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36" w:rsidRPr="00B17B23" w:rsidRDefault="00C30536" w:rsidP="00C30536">
      <w:pPr>
        <w:jc w:val="center"/>
        <w:rPr>
          <w:b/>
        </w:rPr>
      </w:pPr>
      <w:r w:rsidRPr="00B17B23">
        <w:rPr>
          <w:b/>
        </w:rPr>
        <w:t>КРАСНОЯРСКИЙ КРАЙ</w:t>
      </w:r>
    </w:p>
    <w:p w:rsidR="00C30536" w:rsidRPr="00B17B23" w:rsidRDefault="00C30536" w:rsidP="00C30536">
      <w:pPr>
        <w:jc w:val="center"/>
        <w:rPr>
          <w:b/>
        </w:rPr>
      </w:pPr>
      <w:r w:rsidRPr="00B17B23">
        <w:rPr>
          <w:b/>
        </w:rPr>
        <w:t>ИДРИНСКИЙ СЕЛЬСКИЙ СОВЕТ ДЕПУТАТОВ</w:t>
      </w:r>
    </w:p>
    <w:p w:rsidR="00C30536" w:rsidRPr="00B17B23" w:rsidRDefault="00C30536" w:rsidP="00C30536">
      <w:pPr>
        <w:jc w:val="center"/>
      </w:pPr>
    </w:p>
    <w:p w:rsidR="00C30536" w:rsidRPr="00B17B23" w:rsidRDefault="00C30536" w:rsidP="00C30536">
      <w:pPr>
        <w:jc w:val="center"/>
        <w:rPr>
          <w:b/>
        </w:rPr>
      </w:pPr>
    </w:p>
    <w:p w:rsidR="00C30536" w:rsidRPr="00B17B23" w:rsidRDefault="00C30536" w:rsidP="00C30536">
      <w:pPr>
        <w:jc w:val="center"/>
        <w:rPr>
          <w:b/>
        </w:rPr>
      </w:pPr>
      <w:r w:rsidRPr="00B17B23">
        <w:rPr>
          <w:b/>
        </w:rPr>
        <w:t>РЕШЕНИЕ</w:t>
      </w:r>
    </w:p>
    <w:p w:rsidR="00C30536" w:rsidRPr="00B17B23" w:rsidRDefault="00C30536" w:rsidP="00C30536">
      <w:pPr>
        <w:jc w:val="center"/>
        <w:rPr>
          <w:b/>
        </w:rPr>
      </w:pPr>
    </w:p>
    <w:p w:rsidR="00C30536" w:rsidRPr="00B17B23" w:rsidRDefault="00C30536" w:rsidP="00C30536">
      <w:pPr>
        <w:jc w:val="center"/>
      </w:pPr>
    </w:p>
    <w:p w:rsidR="00C30536" w:rsidRPr="00B17B23" w:rsidRDefault="00C30536" w:rsidP="00C30536">
      <w:pPr>
        <w:jc w:val="both"/>
      </w:pPr>
      <w:r w:rsidRPr="00B17B23">
        <w:t>12.02.2021                                   с. Идринское                                     № 03-17</w:t>
      </w: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r w:rsidRPr="00B17B23">
        <w:t xml:space="preserve">О  плане работы   </w:t>
      </w:r>
    </w:p>
    <w:p w:rsidR="00C30536" w:rsidRPr="00B17B23" w:rsidRDefault="00C30536" w:rsidP="00C30536">
      <w:r w:rsidRPr="00B17B23">
        <w:t>Идринского сельсовета на 2021 год</w:t>
      </w:r>
    </w:p>
    <w:p w:rsidR="00C30536" w:rsidRPr="00B17B23" w:rsidRDefault="00C30536" w:rsidP="00C30536"/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  <w:r w:rsidRPr="00B17B23">
        <w:t xml:space="preserve">      В соответствии со ст.7 Устава Идринского сельсовета,  Идринский сельский Совет  депутатов   </w:t>
      </w:r>
      <w:r w:rsidRPr="00B17B23">
        <w:rPr>
          <w:b/>
        </w:rPr>
        <w:t>РЕШИЛ:</w:t>
      </w:r>
    </w:p>
    <w:p w:rsidR="00C30536" w:rsidRPr="00B17B23" w:rsidRDefault="00C30536" w:rsidP="00C30536">
      <w:pPr>
        <w:jc w:val="both"/>
        <w:rPr>
          <w:b/>
        </w:rPr>
      </w:pPr>
      <w:r w:rsidRPr="00B17B23">
        <w:rPr>
          <w:b/>
        </w:rPr>
        <w:t xml:space="preserve">  </w:t>
      </w:r>
    </w:p>
    <w:p w:rsidR="00C30536" w:rsidRPr="00B17B23" w:rsidRDefault="00C30536" w:rsidP="00C30536">
      <w:pPr>
        <w:numPr>
          <w:ilvl w:val="0"/>
          <w:numId w:val="1"/>
        </w:numPr>
        <w:jc w:val="both"/>
      </w:pPr>
      <w:r w:rsidRPr="00B17B23">
        <w:t>Утвердить план работы  Идринского сельсовета на 2021 год (прилагается).</w:t>
      </w:r>
    </w:p>
    <w:p w:rsidR="00C30536" w:rsidRPr="00B17B23" w:rsidRDefault="00C30536" w:rsidP="00C30536">
      <w:pPr>
        <w:numPr>
          <w:ilvl w:val="0"/>
          <w:numId w:val="1"/>
        </w:numPr>
        <w:jc w:val="both"/>
      </w:pPr>
      <w:proofErr w:type="gramStart"/>
      <w:r w:rsidRPr="00B17B23">
        <w:t>Контроль за</w:t>
      </w:r>
      <w:proofErr w:type="gramEnd"/>
      <w:r w:rsidRPr="00B17B23">
        <w:t xml:space="preserve"> выполнением решения возложить на главу Идринского сельсовета.</w:t>
      </w:r>
    </w:p>
    <w:p w:rsidR="00C30536" w:rsidRPr="00B17B23" w:rsidRDefault="00C30536" w:rsidP="00C30536">
      <w:pPr>
        <w:numPr>
          <w:ilvl w:val="0"/>
          <w:numId w:val="1"/>
        </w:numPr>
        <w:jc w:val="both"/>
      </w:pPr>
      <w:r w:rsidRPr="00B17B23">
        <w:t>Настоящее решение вступает в силу со дня  опубликования.</w:t>
      </w:r>
    </w:p>
    <w:p w:rsidR="00C30536" w:rsidRPr="00B17B23" w:rsidRDefault="00C30536" w:rsidP="00C30536">
      <w:pPr>
        <w:ind w:left="240"/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  <w:r w:rsidRPr="00B17B23">
        <w:t xml:space="preserve">        </w:t>
      </w:r>
    </w:p>
    <w:p w:rsidR="00C30536" w:rsidRPr="00B17B23" w:rsidRDefault="00C30536" w:rsidP="00C30536">
      <w:pPr>
        <w:jc w:val="both"/>
      </w:pPr>
      <w:r w:rsidRPr="00B17B23">
        <w:t xml:space="preserve">  </w:t>
      </w: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r w:rsidRPr="00B17B23">
        <w:t xml:space="preserve">Председатель сельского Совета депутатов                               </w:t>
      </w:r>
      <w:proofErr w:type="spellStart"/>
      <w:r w:rsidRPr="00B17B23">
        <w:t>В.М.Суевалов</w:t>
      </w:r>
      <w:proofErr w:type="spellEnd"/>
      <w:r w:rsidRPr="00B17B23">
        <w:t xml:space="preserve">                    </w:t>
      </w: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/>
    <w:p w:rsidR="00C30536" w:rsidRPr="00B17B23" w:rsidRDefault="00C30536" w:rsidP="00C30536">
      <w:r w:rsidRPr="00B17B23">
        <w:t xml:space="preserve">Глава   сельсовета                                                                         </w:t>
      </w:r>
      <w:proofErr w:type="spellStart"/>
      <w:r w:rsidRPr="00B17B23">
        <w:t>С.Ш.Гизатуллин</w:t>
      </w:r>
      <w:proofErr w:type="spellEnd"/>
    </w:p>
    <w:p w:rsidR="00C30536" w:rsidRPr="00B17B23" w:rsidRDefault="00C30536" w:rsidP="00C30536">
      <w:pPr>
        <w:jc w:val="both"/>
      </w:pPr>
      <w:r w:rsidRPr="00B17B23">
        <w:t xml:space="preserve">                                       </w:t>
      </w: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jc w:val="both"/>
      </w:pPr>
    </w:p>
    <w:p w:rsidR="00C30536" w:rsidRPr="00B17B23" w:rsidRDefault="00C30536" w:rsidP="00C30536">
      <w:pPr>
        <w:rPr>
          <w:b/>
        </w:rPr>
      </w:pPr>
    </w:p>
    <w:p w:rsidR="00C30536" w:rsidRPr="00B17B23" w:rsidRDefault="00C30536" w:rsidP="00C30536">
      <w:pPr>
        <w:jc w:val="right"/>
      </w:pPr>
      <w:r w:rsidRPr="00B17B23">
        <w:rPr>
          <w:b/>
        </w:rPr>
        <w:t xml:space="preserve">                                 </w:t>
      </w:r>
      <w:r w:rsidRPr="00B17B23">
        <w:t>Утвержден</w:t>
      </w:r>
    </w:p>
    <w:p w:rsidR="00C30536" w:rsidRPr="00B17B23" w:rsidRDefault="00C30536" w:rsidP="00C30536">
      <w:pPr>
        <w:jc w:val="right"/>
      </w:pPr>
      <w:r w:rsidRPr="00B17B23">
        <w:t xml:space="preserve">                                            решением сессии Идринского</w:t>
      </w:r>
    </w:p>
    <w:p w:rsidR="00C30536" w:rsidRPr="00B17B23" w:rsidRDefault="00C30536" w:rsidP="00C30536">
      <w:pPr>
        <w:jc w:val="right"/>
      </w:pPr>
      <w:r w:rsidRPr="00B17B23">
        <w:t xml:space="preserve">                                                                                сельского Совета депутатов</w:t>
      </w:r>
    </w:p>
    <w:p w:rsidR="00C30536" w:rsidRPr="00B17B23" w:rsidRDefault="00C30536" w:rsidP="00C30536">
      <w:pPr>
        <w:jc w:val="right"/>
      </w:pPr>
      <w:r w:rsidRPr="00B17B23">
        <w:t xml:space="preserve">                                                           от 12 .02.2021  № 03-17  </w:t>
      </w:r>
    </w:p>
    <w:p w:rsidR="00C30536" w:rsidRPr="00B17B23" w:rsidRDefault="00C30536" w:rsidP="00C30536">
      <w:pPr>
        <w:rPr>
          <w:b/>
        </w:rPr>
      </w:pPr>
    </w:p>
    <w:p w:rsidR="00C30536" w:rsidRPr="00B17B23" w:rsidRDefault="00C30536" w:rsidP="00C30536">
      <w:pPr>
        <w:jc w:val="center"/>
        <w:rPr>
          <w:b/>
        </w:rPr>
      </w:pPr>
      <w:proofErr w:type="gramStart"/>
      <w:r w:rsidRPr="00B17B23">
        <w:rPr>
          <w:b/>
        </w:rPr>
        <w:t>П</w:t>
      </w:r>
      <w:proofErr w:type="gramEnd"/>
      <w:r w:rsidRPr="00B17B23">
        <w:rPr>
          <w:b/>
        </w:rPr>
        <w:t xml:space="preserve"> Е Р С П Е К Т И В Н Ы Й     П Л А Н</w:t>
      </w:r>
    </w:p>
    <w:p w:rsidR="00C30536" w:rsidRPr="00B17B23" w:rsidRDefault="00C30536" w:rsidP="00C30536">
      <w:pPr>
        <w:jc w:val="center"/>
        <w:rPr>
          <w:b/>
        </w:rPr>
      </w:pPr>
      <w:r w:rsidRPr="00B17B23">
        <w:rPr>
          <w:b/>
        </w:rPr>
        <w:t>работы  Идринского  сельсовета</w:t>
      </w:r>
    </w:p>
    <w:p w:rsidR="00C30536" w:rsidRPr="00B17B23" w:rsidRDefault="00C30536" w:rsidP="00C30536">
      <w:pPr>
        <w:jc w:val="center"/>
        <w:rPr>
          <w:b/>
        </w:rPr>
      </w:pPr>
      <w:r w:rsidRPr="00B17B23">
        <w:rPr>
          <w:b/>
        </w:rPr>
        <w:t>на 2021 год</w:t>
      </w:r>
    </w:p>
    <w:p w:rsidR="00C30536" w:rsidRPr="00B17B23" w:rsidRDefault="00C30536" w:rsidP="00C30536">
      <w:pPr>
        <w:rPr>
          <w:b/>
        </w:rPr>
      </w:pPr>
    </w:p>
    <w:p w:rsidR="00C30536" w:rsidRPr="00B17B23" w:rsidRDefault="00C30536" w:rsidP="00C30536">
      <w:pPr>
        <w:jc w:val="both"/>
      </w:pPr>
      <w:r w:rsidRPr="00B17B23">
        <w:lastRenderedPageBreak/>
        <w:t>ОСНОВНЫЕ ЗАДАЧИ:</w:t>
      </w:r>
    </w:p>
    <w:p w:rsidR="00C30536" w:rsidRPr="00B17B23" w:rsidRDefault="00C30536" w:rsidP="00C30536">
      <w:pPr>
        <w:jc w:val="both"/>
      </w:pPr>
      <w:r w:rsidRPr="00B17B23">
        <w:t>- успешное решение социально- экономических задач;</w:t>
      </w:r>
    </w:p>
    <w:p w:rsidR="00C30536" w:rsidRPr="00B17B23" w:rsidRDefault="00C30536" w:rsidP="00C30536">
      <w:pPr>
        <w:jc w:val="both"/>
      </w:pPr>
      <w:r w:rsidRPr="00B17B23">
        <w:t>- создание благоприятных условий для жизнедеятельности населения.</w:t>
      </w:r>
    </w:p>
    <w:p w:rsidR="00C30536" w:rsidRPr="00B17B23" w:rsidRDefault="00C30536" w:rsidP="00C30536">
      <w:pPr>
        <w:jc w:val="both"/>
      </w:pPr>
      <w:r w:rsidRPr="00B17B23">
        <w:t>ОСНОВНЫМИ НАПРАВЛЕНИЯМИ В ДЕЯТЕЛЬНОСТИ СЕЛЬСОВЕТА СЧИТАТЬ:</w:t>
      </w:r>
    </w:p>
    <w:p w:rsidR="00C30536" w:rsidRPr="00B17B23" w:rsidRDefault="00C30536" w:rsidP="00C30536">
      <w:pPr>
        <w:jc w:val="both"/>
      </w:pPr>
      <w:r w:rsidRPr="00B17B23">
        <w:t xml:space="preserve">-дальнейшее развитие местного самоуправления в соответствии </w:t>
      </w:r>
      <w:proofErr w:type="gramStart"/>
      <w:r w:rsidRPr="00B17B23">
        <w:t>с</w:t>
      </w:r>
      <w:proofErr w:type="gramEnd"/>
      <w:r w:rsidRPr="00B17B23">
        <w:t xml:space="preserve"> </w:t>
      </w:r>
    </w:p>
    <w:p w:rsidR="00C30536" w:rsidRPr="00B17B23" w:rsidRDefault="00C30536" w:rsidP="00C30536">
      <w:pPr>
        <w:jc w:val="both"/>
      </w:pPr>
      <w:r w:rsidRPr="00B17B23">
        <w:t>Федеральным законом № 131-ФЗ «Об общих принципах организации местного самоуправления»;</w:t>
      </w:r>
    </w:p>
    <w:p w:rsidR="00C30536" w:rsidRPr="00B17B23" w:rsidRDefault="00C30536" w:rsidP="00C30536">
      <w:pPr>
        <w:jc w:val="both"/>
      </w:pPr>
      <w:r w:rsidRPr="00B17B23">
        <w:t>- положения, изложенные в ст.7 Устава Идринского сельсовета;</w:t>
      </w:r>
    </w:p>
    <w:p w:rsidR="00C30536" w:rsidRPr="00B17B23" w:rsidRDefault="00C30536" w:rsidP="00C30536">
      <w:pPr>
        <w:jc w:val="both"/>
      </w:pPr>
      <w:r w:rsidRPr="00B17B23">
        <w:t xml:space="preserve">- формирование современного благоустроенного облика </w:t>
      </w:r>
      <w:proofErr w:type="gramStart"/>
      <w:r w:rsidRPr="00B17B23">
        <w:t>населенных</w:t>
      </w:r>
      <w:proofErr w:type="gramEnd"/>
      <w:r w:rsidRPr="00B17B23">
        <w:t xml:space="preserve"> </w:t>
      </w:r>
    </w:p>
    <w:p w:rsidR="00C30536" w:rsidRPr="00B17B23" w:rsidRDefault="00C30536" w:rsidP="00C30536">
      <w:pPr>
        <w:jc w:val="both"/>
      </w:pPr>
      <w:r w:rsidRPr="00B17B23">
        <w:t>пунктов сельсовета;</w:t>
      </w:r>
    </w:p>
    <w:p w:rsidR="00C30536" w:rsidRPr="00B17B23" w:rsidRDefault="00C30536" w:rsidP="00C30536">
      <w:pPr>
        <w:jc w:val="both"/>
      </w:pPr>
      <w:r w:rsidRPr="00B17B23">
        <w:t xml:space="preserve">-рациональное использование бюджетных средств, их экономия, привлечение дополнительных доходов.  </w:t>
      </w:r>
    </w:p>
    <w:p w:rsidR="00C30536" w:rsidRPr="00B17B23" w:rsidRDefault="00C30536" w:rsidP="00C30536">
      <w:pPr>
        <w:jc w:val="both"/>
      </w:pPr>
    </w:p>
    <w:tbl>
      <w:tblPr>
        <w:tblStyle w:val="a4"/>
        <w:tblW w:w="0" w:type="auto"/>
        <w:tblLook w:val="04A0"/>
      </w:tblPr>
      <w:tblGrid>
        <w:gridCol w:w="696"/>
        <w:gridCol w:w="4039"/>
        <w:gridCol w:w="2217"/>
        <w:gridCol w:w="2335"/>
      </w:tblGrid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B2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17B23">
              <w:rPr>
                <w:sz w:val="24"/>
                <w:szCs w:val="24"/>
              </w:rPr>
              <w:t>/</w:t>
            </w:r>
            <w:proofErr w:type="spellStart"/>
            <w:r w:rsidRPr="00B17B2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Ответственные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t>1.Вопросы,  выносимые  на  сессии сельского Совета депутатов</w:t>
            </w:r>
          </w:p>
          <w:p w:rsidR="00C30536" w:rsidRPr="00B17B23" w:rsidRDefault="00C30536" w:rsidP="00471C43">
            <w:pPr>
              <w:jc w:val="center"/>
              <w:rPr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1.1.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Отчет главы сельсовета об итогах работы за 2020 год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Отчет о выполнении бюджета за 2020 год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февраль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1.2.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Отчет о выполнении бюджета за 1 квартал 2021 года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работе с архивным фондом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работе жилищной комиссии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юрист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1.3.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Отчет о выполнении бюджета за 2 квартал 2021 года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работе по постановке на кадастровый учет муниципального имущества и земельных участков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Об участии сельсовета в краевых и федеральных программах в 2020-2021 годах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август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специалист по общим вопросам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специалист-экономист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1.4.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плане работы на 2022 год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передаче полномочий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бюджете на 2022 год и плановый период 2023- 2024 годов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декабрь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t>2.Аппаратные совещания</w:t>
            </w:r>
          </w:p>
          <w:p w:rsidR="00C30536" w:rsidRPr="00B17B23" w:rsidRDefault="00C30536" w:rsidP="00471C43">
            <w:pPr>
              <w:jc w:val="center"/>
              <w:rPr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готовности пожарных гидрантов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заместитель 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проведении праздника «Проводы русской зимы»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февраль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мерах по пропуску паводковых вод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заместитель 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мероприятиях по благоустройству на территории сельсовета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апрель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заместитель 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пожарной безопасности в весенне</w:t>
            </w:r>
            <w:proofErr w:type="gramStart"/>
            <w:r w:rsidRPr="00B17B23">
              <w:rPr>
                <w:sz w:val="24"/>
                <w:szCs w:val="24"/>
              </w:rPr>
              <w:t>е-</w:t>
            </w:r>
            <w:proofErr w:type="gramEnd"/>
            <w:r w:rsidRPr="00B17B23">
              <w:rPr>
                <w:sz w:val="24"/>
                <w:szCs w:val="24"/>
              </w:rPr>
              <w:t xml:space="preserve"> летний период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энергетик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2.6.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трудоустройстве безработных граждан на общественные работы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июнь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2.7.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проведении праздника «День села»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июль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2.8.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готовности объектов к работе в зимних условиях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август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заместитель 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2.9.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 О состоянии поступления налогов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сентябрь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 бухгалтер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2.10.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О работе с </w:t>
            </w:r>
            <w:proofErr w:type="gramStart"/>
            <w:r w:rsidRPr="00B17B23">
              <w:rPr>
                <w:sz w:val="24"/>
                <w:szCs w:val="24"/>
              </w:rPr>
              <w:t>нуждающимися</w:t>
            </w:r>
            <w:proofErr w:type="gramEnd"/>
            <w:r w:rsidRPr="00B17B23">
              <w:rPr>
                <w:sz w:val="24"/>
                <w:szCs w:val="24"/>
              </w:rPr>
              <w:t xml:space="preserve"> в улучшении жилищных условий, участвующих в программах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ведущий специалист-юрист 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2.11.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работе с заявлениями, обращениями граждан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ноябрь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2.12.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 проведении новогодних праздников</w:t>
            </w:r>
          </w:p>
          <w:p w:rsidR="00C30536" w:rsidRPr="00B17B23" w:rsidRDefault="00C30536" w:rsidP="00471C43">
            <w:pPr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декабрь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pStyle w:val="a5"/>
              <w:ind w:left="900"/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t>3.Организационные мероприятия</w:t>
            </w:r>
          </w:p>
          <w:p w:rsidR="00C30536" w:rsidRPr="00B17B23" w:rsidRDefault="00C30536" w:rsidP="00471C43">
            <w:pPr>
              <w:pStyle w:val="a5"/>
              <w:ind w:left="900"/>
              <w:jc w:val="center"/>
              <w:rPr>
                <w:b/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Вести работу с налогоплательщиками по уплате налогов в срок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B17B23">
              <w:rPr>
                <w:sz w:val="24"/>
                <w:szCs w:val="24"/>
              </w:rPr>
              <w:t>похозяйственного</w:t>
            </w:r>
            <w:proofErr w:type="spellEnd"/>
            <w:r w:rsidRPr="00B17B23">
              <w:rPr>
                <w:sz w:val="24"/>
                <w:szCs w:val="24"/>
              </w:rPr>
              <w:t xml:space="preserve"> учета путем подворного обхода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ноябр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3.3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Организовать подготовку проектов решений вопросов, выносимых на сессии сельсовета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Организовать работу по обзору законов, документов вышестоящих органов, находящихся в ведении сельсовета для администрации сельсовета 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специалист-юрист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работы по освещению социально значимой деятельности сельсовета в СМИ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программист, 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3.6.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Подготовка материалов для газеты «Ведомости органов местного самоуправления  Идринского сельсовета»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3.7.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Работа с сайтом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программист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3.8.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Работа с письмами, жалобами, обращениями граждан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3.9.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и проведение сходов и собраний граждан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3.10.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Реализация Федерального закона от 27.07.2010 № 210-ФЗ «Об организации предоставления государственных и муниципальных услуг»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Подготовка муниципальных правовых актов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B23">
              <w:rPr>
                <w:color w:val="000000" w:themeColor="text1"/>
                <w:sz w:val="24"/>
                <w:szCs w:val="24"/>
              </w:rPr>
              <w:t>Взаимодействие с администрацией района, иными организациями и учреждениями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Прием граждан по личным вопросам</w:t>
            </w:r>
          </w:p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сельсовета, 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Проведение заседаний Совета депутатов</w:t>
            </w:r>
          </w:p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председатель Совета депутатов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Предоставление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январ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 муниципальные служащие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3.16.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Проведение работы по противодействию коррупции</w:t>
            </w:r>
          </w:p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3.17.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B23">
              <w:rPr>
                <w:color w:val="000000" w:themeColor="text1"/>
                <w:sz w:val="24"/>
                <w:szCs w:val="24"/>
              </w:rPr>
              <w:t>Организация работы по расчистке дорог в зимнее время</w:t>
            </w:r>
          </w:p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ноябр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февраль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3.18.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Вести учет входящей и исходящей корреспонденции</w:t>
            </w:r>
          </w:p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3.19.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7B23">
              <w:rPr>
                <w:color w:val="000000" w:themeColor="text1"/>
                <w:sz w:val="24"/>
                <w:szCs w:val="24"/>
              </w:rPr>
              <w:t>Работа со старостами населенных пунктов по решению вопросов местного значения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3.20.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Подготовка и сдача отчетов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color w:val="000000"/>
                <w:sz w:val="24"/>
                <w:szCs w:val="24"/>
              </w:rPr>
              <w:t>Проведение   </w:t>
            </w:r>
            <w:proofErr w:type="spellStart"/>
            <w:r w:rsidRPr="00B17B23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17B23">
              <w:rPr>
                <w:color w:val="000000"/>
                <w:sz w:val="24"/>
                <w:szCs w:val="24"/>
              </w:rPr>
              <w:t xml:space="preserve"> экспертизы муниципальных правовых актов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Постановка на учет граждан, в качестве нуждающихся в улучшении жилищных условий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юрист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Организация работы по упорядочению адресного хозяйства 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специалист по общим вопросам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tabs>
                <w:tab w:val="left" w:pos="5625"/>
              </w:tabs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Организация работы по содержанию детских игровых и спортивных площадок 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3.25.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Постановка на кадастровый учет и государственная регистрация прав на объекты муниципальной собственности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t>4.Бюджетно-финансовая работа</w:t>
            </w:r>
          </w:p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4.1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Подготовка, формирование и утверждение бюджета администрации сельсовета на 2022 год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октябр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бухгалтер, 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экономист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4.2.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Внесение изменений в бюджет администрации сельсовета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бухгалтер, 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экономист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4.3.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Подготовка отчетов об исполнении бюджета 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бухгалтер, 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экономист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4.4.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proofErr w:type="gramStart"/>
            <w:r w:rsidRPr="00B17B23">
              <w:rPr>
                <w:sz w:val="24"/>
                <w:szCs w:val="24"/>
              </w:rPr>
              <w:t>Контроль за</w:t>
            </w:r>
            <w:proofErr w:type="gramEnd"/>
            <w:r w:rsidRPr="00B17B23">
              <w:rPr>
                <w:sz w:val="24"/>
                <w:szCs w:val="24"/>
              </w:rPr>
              <w:t xml:space="preserve"> расходами, предусмотренными сметой расходов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4.5.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Проведение анализа состояния и возможности </w:t>
            </w:r>
            <w:proofErr w:type="gramStart"/>
            <w:r w:rsidRPr="00B17B23">
              <w:rPr>
                <w:sz w:val="24"/>
                <w:szCs w:val="24"/>
              </w:rPr>
              <w:t>увеличения доходной части бюджета администрации сельсовета</w:t>
            </w:r>
            <w:proofErr w:type="gramEnd"/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бухгалтер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t>5.Работы по благоустройству, ремонту</w:t>
            </w:r>
          </w:p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Ремонт и обслуживание уличного освещения  в населенных пунктах </w:t>
            </w:r>
            <w:r w:rsidRPr="00B17B23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главный энергетик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проведения субботника «Чистый берег»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апрель-май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Участие в Программе поддержки местных инициатив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юрист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proofErr w:type="gramStart"/>
            <w:r w:rsidRPr="00B17B23">
              <w:rPr>
                <w:sz w:val="24"/>
                <w:szCs w:val="24"/>
              </w:rPr>
              <w:t>Контроль за</w:t>
            </w:r>
            <w:proofErr w:type="gramEnd"/>
            <w:r w:rsidRPr="00B17B23">
              <w:rPr>
                <w:sz w:val="24"/>
                <w:szCs w:val="24"/>
              </w:rPr>
              <w:t xml:space="preserve"> содержанием дорог, проведение ремонта дорог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Удаление аварийных деревьев и обрезка деревьев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2 квартал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5.6.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пастьбы скота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май-октябрь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5.7.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Участие в программе «Формирование комфортной городской (сельской) среды»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ведущий специалис</w:t>
            </w:r>
            <w:proofErr w:type="gramStart"/>
            <w:r w:rsidRPr="00B17B23">
              <w:rPr>
                <w:sz w:val="24"/>
                <w:szCs w:val="24"/>
              </w:rPr>
              <w:t>т-</w:t>
            </w:r>
            <w:proofErr w:type="gramEnd"/>
            <w:r w:rsidRPr="00B17B23">
              <w:rPr>
                <w:sz w:val="24"/>
                <w:szCs w:val="24"/>
              </w:rPr>
              <w:t xml:space="preserve"> экономист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5.8.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Уборка территории кладбища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5.9.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работы по скашиванию травы на территории поселения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июн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5.10.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</w:t>
            </w:r>
            <w:proofErr w:type="gramStart"/>
            <w:r w:rsidRPr="00B17B23">
              <w:rPr>
                <w:sz w:val="24"/>
                <w:szCs w:val="24"/>
              </w:rPr>
              <w:t>.м</w:t>
            </w:r>
            <w:proofErr w:type="gramEnd"/>
            <w:r w:rsidRPr="00B17B23">
              <w:rPr>
                <w:sz w:val="24"/>
                <w:szCs w:val="24"/>
              </w:rPr>
              <w:t>атериалов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proofErr w:type="gramStart"/>
            <w:r w:rsidRPr="00B17B23">
              <w:rPr>
                <w:sz w:val="24"/>
                <w:szCs w:val="24"/>
              </w:rPr>
              <w:t>административная</w:t>
            </w:r>
            <w:proofErr w:type="gramEnd"/>
            <w:r w:rsidRPr="00B17B23">
              <w:rPr>
                <w:sz w:val="24"/>
                <w:szCs w:val="24"/>
              </w:rPr>
              <w:t xml:space="preserve"> комиссии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5.11.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работы по ремонту дорог в населенных пунктах поселения, установка и замена поврежденных и отсутствующих дорожных знаков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5.12.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Организация работ по пропуску паводковых вод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весенний период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5.13.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Организация работы по обследованию готовности жилищного фонда и </w:t>
            </w:r>
            <w:proofErr w:type="spellStart"/>
            <w:r w:rsidRPr="00B17B23">
              <w:rPr>
                <w:sz w:val="24"/>
                <w:szCs w:val="24"/>
              </w:rPr>
              <w:t>теплоисточников</w:t>
            </w:r>
            <w:proofErr w:type="spellEnd"/>
            <w:r w:rsidRPr="00B17B23">
              <w:rPr>
                <w:sz w:val="24"/>
                <w:szCs w:val="24"/>
              </w:rPr>
              <w:t xml:space="preserve"> к эксплуатации в осенне-зимний период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май-август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lastRenderedPageBreak/>
              <w:t>6.Мероприятия по обеспечению мер пожарной безопасности</w:t>
            </w:r>
          </w:p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6.1.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Проведение рейдов по противопожарной безопасности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proofErr w:type="gramStart"/>
            <w:r w:rsidRPr="00B17B23">
              <w:rPr>
                <w:sz w:val="24"/>
                <w:szCs w:val="24"/>
              </w:rPr>
              <w:t>ответственный</w:t>
            </w:r>
            <w:proofErr w:type="gramEnd"/>
            <w:r w:rsidRPr="00B17B23">
              <w:rPr>
                <w:sz w:val="24"/>
                <w:szCs w:val="24"/>
              </w:rPr>
              <w:t xml:space="preserve"> за противопожарную безопасность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6.2.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Опашка сел в противопожарных целях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3 квартал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 по жизнеобеспечению территории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6.3.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pStyle w:val="a3"/>
              <w:spacing w:before="208" w:beforeAutospacing="0" w:after="208" w:afterAutospacing="0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Продолжить работу с населением:</w:t>
            </w:r>
          </w:p>
          <w:p w:rsidR="00C30536" w:rsidRPr="00B17B23" w:rsidRDefault="00C30536" w:rsidP="00471C43">
            <w:pPr>
              <w:pStyle w:val="a3"/>
              <w:spacing w:before="208" w:beforeAutospacing="0" w:after="208" w:afterAutospacing="0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- об обязательном наличии в хозяйстве первичных средств пожарной безопасности;</w:t>
            </w:r>
          </w:p>
          <w:p w:rsidR="00C30536" w:rsidRPr="00B17B23" w:rsidRDefault="00C30536" w:rsidP="00471C43">
            <w:pPr>
              <w:pStyle w:val="a3"/>
              <w:spacing w:before="208" w:beforeAutospacing="0" w:after="208" w:afterAutospacing="0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- подворный обход жилого сектора (распространение памяток о печном отоплении);</w:t>
            </w:r>
          </w:p>
          <w:p w:rsidR="00C30536" w:rsidRPr="00B17B23" w:rsidRDefault="00C30536" w:rsidP="00471C43">
            <w:pPr>
              <w:pStyle w:val="a3"/>
              <w:spacing w:before="208" w:beforeAutospacing="0" w:after="208" w:afterAutospacing="0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- подворный обход (проверка состояния печей в жилых домах, проверка чердачных помещений);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proofErr w:type="gramStart"/>
            <w:r w:rsidRPr="00B17B23">
              <w:rPr>
                <w:sz w:val="24"/>
                <w:szCs w:val="24"/>
              </w:rPr>
              <w:t>ответственный</w:t>
            </w:r>
            <w:proofErr w:type="gramEnd"/>
            <w:r w:rsidRPr="00B17B23">
              <w:rPr>
                <w:sz w:val="24"/>
                <w:szCs w:val="24"/>
              </w:rPr>
              <w:t xml:space="preserve"> за противопожарную безопасность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6.4.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Обследование пожарных резервуаров и заполнение их водой</w:t>
            </w: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proofErr w:type="gramStart"/>
            <w:r w:rsidRPr="00B17B23">
              <w:rPr>
                <w:sz w:val="24"/>
                <w:szCs w:val="24"/>
              </w:rPr>
              <w:t>ответственный</w:t>
            </w:r>
            <w:proofErr w:type="gramEnd"/>
            <w:r w:rsidRPr="00B17B23">
              <w:rPr>
                <w:sz w:val="24"/>
                <w:szCs w:val="24"/>
              </w:rPr>
              <w:t xml:space="preserve"> за противопожарную безопасность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t>7.Мероприятия по формированию архивных фондов</w:t>
            </w:r>
          </w:p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7.1.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Составить номенклатуру дел, предоставить на согласование и утверждение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декабрь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7.2.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Составить описи дел постоянного срока хранения и по личному составу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октябр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7.3.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Подготовка дел постоянного срока хранения для сдачи в архив администрации Идринского района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ноябр</w:t>
            </w:r>
            <w:proofErr w:type="gramStart"/>
            <w:r w:rsidRPr="00B17B23">
              <w:rPr>
                <w:sz w:val="24"/>
                <w:szCs w:val="24"/>
              </w:rPr>
              <w:t>ь-</w:t>
            </w:r>
            <w:proofErr w:type="gramEnd"/>
            <w:r w:rsidRPr="00B17B23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7.4.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Подготовка паспорта архива сельсовета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октябрь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заместитель главы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7.5.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Производить списание документов по акту, не подлежащих хранению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аппарат администрации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7.6.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Производить проверку состояния </w:t>
            </w:r>
            <w:r w:rsidRPr="00B17B23">
              <w:rPr>
                <w:sz w:val="24"/>
                <w:szCs w:val="24"/>
              </w:rPr>
              <w:lastRenderedPageBreak/>
              <w:t>дел по личному составу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 xml:space="preserve">по мере </w:t>
            </w:r>
            <w:r w:rsidRPr="00B17B23">
              <w:rPr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lastRenderedPageBreak/>
              <w:t>заместитель главы</w:t>
            </w:r>
          </w:p>
        </w:tc>
      </w:tr>
      <w:tr w:rsidR="00C30536" w:rsidRPr="00B17B23" w:rsidTr="00471C43">
        <w:tc>
          <w:tcPr>
            <w:tcW w:w="9287" w:type="dxa"/>
            <w:gridSpan w:val="4"/>
          </w:tcPr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  <w:r w:rsidRPr="00B17B23">
              <w:rPr>
                <w:b/>
                <w:sz w:val="24"/>
                <w:szCs w:val="24"/>
              </w:rPr>
              <w:lastRenderedPageBreak/>
              <w:t>8.Массовые мероприятия</w:t>
            </w:r>
          </w:p>
          <w:p w:rsidR="00C30536" w:rsidRPr="00B17B23" w:rsidRDefault="00C30536" w:rsidP="00471C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Соревнования по  лыжным гонкам и волейболу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февраль, июнь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администрация сельсовета, РДК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Праздник, посвященный 8марта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8.3.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Праздник масленицы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март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8.4.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Праздник, посвященный 9мая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май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8.5.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День защиты детей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июнь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8.6.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День независимости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июнь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8.7.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День молодежи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июнь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8.8.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Праздник «День села»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август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8.9.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День знаний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сентябрь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глава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8.10.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День пожилого человека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8.11.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День согласия и примирения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  <w:tr w:rsidR="00C30536" w:rsidRPr="00B17B23" w:rsidTr="00471C43">
        <w:tc>
          <w:tcPr>
            <w:tcW w:w="696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8.12.</w:t>
            </w:r>
          </w:p>
        </w:tc>
        <w:tc>
          <w:tcPr>
            <w:tcW w:w="4039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Новогодние праздники</w:t>
            </w:r>
          </w:p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335" w:type="dxa"/>
          </w:tcPr>
          <w:p w:rsidR="00C30536" w:rsidRPr="00B17B23" w:rsidRDefault="00C30536" w:rsidP="00471C43">
            <w:pPr>
              <w:jc w:val="both"/>
              <w:rPr>
                <w:sz w:val="24"/>
                <w:szCs w:val="24"/>
              </w:rPr>
            </w:pPr>
            <w:r w:rsidRPr="00B17B23">
              <w:rPr>
                <w:sz w:val="24"/>
                <w:szCs w:val="24"/>
              </w:rPr>
              <w:t>РДК, администрация сельсовета</w:t>
            </w:r>
          </w:p>
        </w:tc>
      </w:tr>
    </w:tbl>
    <w:p w:rsidR="002C1E3B" w:rsidRPr="00B17B23" w:rsidRDefault="002C1E3B"/>
    <w:sectPr w:rsidR="002C1E3B" w:rsidRPr="00B17B23" w:rsidSect="002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9CC"/>
    <w:multiLevelType w:val="hybridMultilevel"/>
    <w:tmpl w:val="3B7C67A2"/>
    <w:lvl w:ilvl="0" w:tplc="5E4C1B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0536"/>
    <w:rsid w:val="002340FF"/>
    <w:rsid w:val="002C1E3B"/>
    <w:rsid w:val="00775217"/>
    <w:rsid w:val="00A767B7"/>
    <w:rsid w:val="00B17B23"/>
    <w:rsid w:val="00C30536"/>
    <w:rsid w:val="00D2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53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3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2021-02-16T03:52:00Z</dcterms:created>
  <dcterms:modified xsi:type="dcterms:W3CDTF">2021-02-19T04:45:00Z</dcterms:modified>
</cp:coreProperties>
</file>