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F3" w:rsidRPr="007B5B79" w:rsidRDefault="007A14F3" w:rsidP="007A14F3">
      <w:pPr>
        <w:jc w:val="center"/>
        <w:rPr>
          <w:b/>
          <w:sz w:val="28"/>
          <w:szCs w:val="28"/>
        </w:rPr>
      </w:pPr>
      <w:r w:rsidRPr="007B5B79">
        <w:rPr>
          <w:b/>
          <w:sz w:val="28"/>
          <w:szCs w:val="28"/>
        </w:rPr>
        <w:t>КРАСНОЯРСКИЙ КРАЙ</w:t>
      </w:r>
    </w:p>
    <w:p w:rsidR="007A14F3" w:rsidRPr="007B5B79" w:rsidRDefault="007A14F3" w:rsidP="007A14F3">
      <w:pPr>
        <w:jc w:val="center"/>
        <w:rPr>
          <w:b/>
          <w:sz w:val="28"/>
          <w:szCs w:val="28"/>
        </w:rPr>
      </w:pPr>
      <w:r w:rsidRPr="007B5B79">
        <w:rPr>
          <w:b/>
          <w:sz w:val="28"/>
          <w:szCs w:val="28"/>
        </w:rPr>
        <w:t>ИДРИНСКИЙ СЕЛЬСКИЙ СОВЕТ ДЕПУТАТОВ</w:t>
      </w:r>
    </w:p>
    <w:p w:rsidR="007A14F3" w:rsidRPr="007B5B79" w:rsidRDefault="007A14F3" w:rsidP="007A14F3">
      <w:pPr>
        <w:jc w:val="center"/>
        <w:rPr>
          <w:sz w:val="28"/>
          <w:szCs w:val="28"/>
        </w:rPr>
      </w:pPr>
    </w:p>
    <w:p w:rsidR="007A14F3" w:rsidRPr="007B5B79" w:rsidRDefault="007A14F3" w:rsidP="007A14F3">
      <w:pPr>
        <w:jc w:val="center"/>
        <w:rPr>
          <w:b/>
          <w:sz w:val="28"/>
          <w:szCs w:val="28"/>
        </w:rPr>
      </w:pPr>
    </w:p>
    <w:p w:rsidR="007A14F3" w:rsidRPr="007B5B79" w:rsidRDefault="007A14F3" w:rsidP="007A14F3">
      <w:pPr>
        <w:jc w:val="center"/>
        <w:rPr>
          <w:b/>
          <w:sz w:val="28"/>
          <w:szCs w:val="28"/>
        </w:rPr>
      </w:pPr>
      <w:r w:rsidRPr="007B5B79">
        <w:rPr>
          <w:b/>
          <w:sz w:val="28"/>
          <w:szCs w:val="28"/>
        </w:rPr>
        <w:t>РЕШЕНИЕ</w:t>
      </w:r>
    </w:p>
    <w:p w:rsidR="007A14F3" w:rsidRPr="007B5B79" w:rsidRDefault="007A14F3" w:rsidP="007A14F3">
      <w:pPr>
        <w:jc w:val="center"/>
        <w:rPr>
          <w:b/>
          <w:sz w:val="28"/>
          <w:szCs w:val="28"/>
        </w:rPr>
      </w:pPr>
    </w:p>
    <w:p w:rsidR="007A14F3" w:rsidRPr="007B5B79" w:rsidRDefault="007A14F3" w:rsidP="007A14F3">
      <w:pPr>
        <w:rPr>
          <w:b/>
          <w:sz w:val="28"/>
          <w:szCs w:val="28"/>
        </w:rPr>
      </w:pPr>
    </w:p>
    <w:p w:rsidR="007A14F3" w:rsidRPr="007B5B79" w:rsidRDefault="007A14F3" w:rsidP="007A14F3">
      <w:pPr>
        <w:jc w:val="both"/>
        <w:rPr>
          <w:sz w:val="28"/>
          <w:szCs w:val="28"/>
        </w:rPr>
      </w:pPr>
      <w:r w:rsidRPr="007B5B79">
        <w:rPr>
          <w:sz w:val="28"/>
          <w:szCs w:val="28"/>
        </w:rPr>
        <w:t>12.02.2021                                   с. Идринское                                     № 03-19</w:t>
      </w:r>
    </w:p>
    <w:p w:rsidR="007A14F3" w:rsidRPr="007B5B79" w:rsidRDefault="007A14F3" w:rsidP="007A14F3">
      <w:pPr>
        <w:jc w:val="both"/>
        <w:rPr>
          <w:sz w:val="28"/>
          <w:szCs w:val="28"/>
        </w:rPr>
      </w:pPr>
    </w:p>
    <w:p w:rsidR="007A14F3" w:rsidRPr="007B5B79" w:rsidRDefault="007A14F3" w:rsidP="007A14F3">
      <w:pPr>
        <w:jc w:val="both"/>
        <w:rPr>
          <w:b/>
          <w:sz w:val="28"/>
          <w:szCs w:val="28"/>
        </w:rPr>
      </w:pPr>
    </w:p>
    <w:p w:rsidR="007A14F3" w:rsidRPr="007B5B79" w:rsidRDefault="007A14F3" w:rsidP="007A14F3">
      <w:pPr>
        <w:rPr>
          <w:sz w:val="28"/>
          <w:szCs w:val="28"/>
        </w:rPr>
      </w:pPr>
      <w:r w:rsidRPr="007B5B79">
        <w:rPr>
          <w:sz w:val="28"/>
          <w:szCs w:val="28"/>
        </w:rPr>
        <w:t xml:space="preserve">О внесении изменений и дополнений в решение Идринского сельского Совета депутатов от 22.12.2017 № 10-103 «Об утверждении Положения о </w:t>
      </w:r>
      <w:proofErr w:type="gramStart"/>
      <w:r w:rsidRPr="007B5B79">
        <w:rPr>
          <w:sz w:val="28"/>
          <w:szCs w:val="28"/>
        </w:rPr>
        <w:t>размерах оплаты труда</w:t>
      </w:r>
      <w:proofErr w:type="gramEnd"/>
      <w:r w:rsidRPr="007B5B79">
        <w:rPr>
          <w:sz w:val="28"/>
          <w:szCs w:val="28"/>
        </w:rPr>
        <w:t xml:space="preserve"> муниципальных служащих Идринского сельсовета»</w:t>
      </w:r>
    </w:p>
    <w:p w:rsidR="007A14F3" w:rsidRPr="007B5B79" w:rsidRDefault="007A14F3" w:rsidP="007A14F3">
      <w:pPr>
        <w:jc w:val="both"/>
        <w:rPr>
          <w:sz w:val="28"/>
          <w:szCs w:val="28"/>
        </w:rPr>
      </w:pPr>
    </w:p>
    <w:p w:rsidR="007A14F3" w:rsidRPr="007B5B79" w:rsidRDefault="007A14F3" w:rsidP="007A14F3">
      <w:pPr>
        <w:jc w:val="both"/>
        <w:rPr>
          <w:sz w:val="28"/>
          <w:szCs w:val="28"/>
        </w:rPr>
      </w:pPr>
      <w:r w:rsidRPr="007B5B79">
        <w:rPr>
          <w:sz w:val="28"/>
          <w:szCs w:val="28"/>
        </w:rPr>
        <w:t xml:space="preserve">             В соответствии с Федеральным законом от 02.03.2007 № 25-ФЗ «О муниципальной службе в Российской Федерации», законом Красноярского края от 27.12.2005 № 17-4356 «О предельных нормативах размеров оплаты труда муниципальных служащих», законом Красноярского края от 24.04.2008 № 5-1565 «Об особенностях правового регулирования муниципальной службы в Красноярском крае», руководствуясь Уставом Идринского сельсовета,  Идринский  сельский Совет депутатов   РЕШИЛ</w:t>
      </w:r>
      <w:proofErr w:type="gramStart"/>
      <w:r w:rsidRPr="007B5B79">
        <w:rPr>
          <w:sz w:val="28"/>
          <w:szCs w:val="28"/>
        </w:rPr>
        <w:t xml:space="preserve"> :</w:t>
      </w:r>
      <w:proofErr w:type="gramEnd"/>
    </w:p>
    <w:p w:rsidR="007A14F3" w:rsidRPr="007B5B79" w:rsidRDefault="007A14F3" w:rsidP="007A14F3">
      <w:pPr>
        <w:jc w:val="both"/>
        <w:rPr>
          <w:sz w:val="28"/>
          <w:szCs w:val="28"/>
        </w:rPr>
      </w:pPr>
      <w:r w:rsidRPr="007B5B79">
        <w:rPr>
          <w:sz w:val="28"/>
          <w:szCs w:val="28"/>
        </w:rPr>
        <w:t xml:space="preserve">1. Внести в решение Идринского сельского Совета депутатов от 22.12.2017 № 10-103 «Об утверждении Положения о </w:t>
      </w:r>
      <w:proofErr w:type="gramStart"/>
      <w:r w:rsidRPr="007B5B79">
        <w:rPr>
          <w:sz w:val="28"/>
          <w:szCs w:val="28"/>
        </w:rPr>
        <w:t>размерах оплаты труда</w:t>
      </w:r>
      <w:proofErr w:type="gramEnd"/>
      <w:r w:rsidRPr="007B5B79">
        <w:rPr>
          <w:sz w:val="28"/>
          <w:szCs w:val="28"/>
        </w:rPr>
        <w:t xml:space="preserve"> муниципальных служащих Идринского сельсовета» следующие изменения и дополнения:</w:t>
      </w:r>
    </w:p>
    <w:p w:rsidR="007A14F3" w:rsidRPr="007B5B79" w:rsidRDefault="007A14F3" w:rsidP="007A14F3">
      <w:pPr>
        <w:jc w:val="both"/>
        <w:rPr>
          <w:sz w:val="28"/>
          <w:szCs w:val="28"/>
        </w:rPr>
      </w:pPr>
      <w:r w:rsidRPr="007B5B79">
        <w:rPr>
          <w:sz w:val="28"/>
          <w:szCs w:val="28"/>
        </w:rPr>
        <w:t>- в подпункте 2 пункта 3.2 статьи 3 приложения 1 к Акту слово «федеральным»- исключить;</w:t>
      </w:r>
    </w:p>
    <w:p w:rsidR="007A14F3" w:rsidRPr="007B5B79" w:rsidRDefault="007A14F3" w:rsidP="007A14F3">
      <w:pPr>
        <w:jc w:val="both"/>
        <w:rPr>
          <w:sz w:val="28"/>
          <w:szCs w:val="28"/>
        </w:rPr>
      </w:pPr>
      <w:r w:rsidRPr="007B5B79">
        <w:rPr>
          <w:sz w:val="28"/>
          <w:szCs w:val="28"/>
        </w:rPr>
        <w:t>- в таблице пункта 3.3 статьи 3 приложения 1 к Акту исключить строку по высшим должностям муниципальной службы;</w:t>
      </w:r>
    </w:p>
    <w:p w:rsidR="007A14F3" w:rsidRPr="007B5B79" w:rsidRDefault="007A14F3" w:rsidP="007A14F3">
      <w:pPr>
        <w:jc w:val="both"/>
        <w:rPr>
          <w:sz w:val="28"/>
          <w:szCs w:val="28"/>
        </w:rPr>
      </w:pPr>
      <w:r w:rsidRPr="007B5B79">
        <w:rPr>
          <w:sz w:val="28"/>
          <w:szCs w:val="28"/>
        </w:rPr>
        <w:t>- статью 4 приложения 1 к Акту изложить в новой редакции:</w:t>
      </w:r>
    </w:p>
    <w:p w:rsidR="007A14F3" w:rsidRPr="007B5B79" w:rsidRDefault="007A14F3" w:rsidP="007A14F3">
      <w:pPr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proofErr w:type="gramStart"/>
      <w:r w:rsidRPr="007B5B79">
        <w:rPr>
          <w:color w:val="2D2D2D"/>
          <w:spacing w:val="2"/>
          <w:sz w:val="28"/>
          <w:szCs w:val="28"/>
          <w:shd w:val="clear" w:color="auto" w:fill="FFFFFF"/>
        </w:rPr>
        <w:t>«1.Предельные размеры ежемесячного денежного вознаграждения индексируются (увеличиваются) в размерах и в сроки, предусмотренные законом Красноярского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края.»;</w:t>
      </w:r>
      <w:proofErr w:type="gramEnd"/>
    </w:p>
    <w:p w:rsidR="007A14F3" w:rsidRPr="007B5B79" w:rsidRDefault="007A14F3" w:rsidP="007A14F3">
      <w:pPr>
        <w:jc w:val="both"/>
        <w:rPr>
          <w:sz w:val="28"/>
          <w:szCs w:val="28"/>
        </w:rPr>
      </w:pPr>
      <w:r w:rsidRPr="007B5B79">
        <w:rPr>
          <w:sz w:val="28"/>
          <w:szCs w:val="28"/>
        </w:rPr>
        <w:t>- подпункт 1 пункта 3.6 раздела 3 Положени</w:t>
      </w:r>
      <w:proofErr w:type="gramStart"/>
      <w:r w:rsidRPr="007B5B79">
        <w:rPr>
          <w:sz w:val="28"/>
          <w:szCs w:val="28"/>
        </w:rPr>
        <w:t>я-</w:t>
      </w:r>
      <w:proofErr w:type="gramEnd"/>
      <w:r w:rsidRPr="007B5B79">
        <w:rPr>
          <w:sz w:val="28"/>
          <w:szCs w:val="28"/>
        </w:rPr>
        <w:t xml:space="preserve"> исключить;</w:t>
      </w:r>
    </w:p>
    <w:p w:rsidR="007A14F3" w:rsidRPr="007B5B79" w:rsidRDefault="007A14F3" w:rsidP="007A14F3">
      <w:pPr>
        <w:jc w:val="both"/>
        <w:rPr>
          <w:sz w:val="28"/>
          <w:szCs w:val="28"/>
        </w:rPr>
      </w:pPr>
      <w:r w:rsidRPr="007B5B79">
        <w:rPr>
          <w:sz w:val="28"/>
          <w:szCs w:val="28"/>
        </w:rPr>
        <w:t>- статью 5 приложения к Акт</w:t>
      </w:r>
      <w:proofErr w:type="gramStart"/>
      <w:r w:rsidRPr="007B5B79">
        <w:rPr>
          <w:sz w:val="28"/>
          <w:szCs w:val="28"/>
        </w:rPr>
        <w:t>у-</w:t>
      </w:r>
      <w:proofErr w:type="gramEnd"/>
      <w:r w:rsidRPr="007B5B79">
        <w:rPr>
          <w:sz w:val="28"/>
          <w:szCs w:val="28"/>
        </w:rPr>
        <w:t xml:space="preserve"> исключить;</w:t>
      </w:r>
    </w:p>
    <w:p w:rsidR="007A14F3" w:rsidRPr="007B5B79" w:rsidRDefault="007A14F3" w:rsidP="007A14F3">
      <w:pPr>
        <w:jc w:val="both"/>
        <w:rPr>
          <w:sz w:val="28"/>
          <w:szCs w:val="28"/>
        </w:rPr>
      </w:pPr>
      <w:r w:rsidRPr="007B5B79">
        <w:rPr>
          <w:sz w:val="28"/>
          <w:szCs w:val="28"/>
        </w:rPr>
        <w:t>- в подпункте «е» пункта 2 статьи 3  слова «в размерах и порядке, определяемых законодательством Российской Федерации»- исключить;</w:t>
      </w:r>
    </w:p>
    <w:p w:rsidR="007A14F3" w:rsidRPr="007B5B79" w:rsidRDefault="007A14F3" w:rsidP="007A14F3">
      <w:pPr>
        <w:jc w:val="both"/>
        <w:rPr>
          <w:sz w:val="28"/>
          <w:szCs w:val="28"/>
        </w:rPr>
      </w:pPr>
      <w:r w:rsidRPr="007B5B79">
        <w:rPr>
          <w:sz w:val="28"/>
          <w:szCs w:val="28"/>
        </w:rPr>
        <w:t>- в пункте 1 статьи 2 приложения к Акту слова «по девяти» заменить словами «по восьми».</w:t>
      </w:r>
    </w:p>
    <w:p w:rsidR="007A14F3" w:rsidRPr="007B5B79" w:rsidRDefault="007A14F3" w:rsidP="007A14F3">
      <w:pPr>
        <w:shd w:val="clear" w:color="auto" w:fill="FFFFFF"/>
        <w:jc w:val="both"/>
        <w:rPr>
          <w:i/>
          <w:sz w:val="28"/>
          <w:szCs w:val="28"/>
        </w:rPr>
      </w:pPr>
      <w:r w:rsidRPr="007B5B79">
        <w:rPr>
          <w:sz w:val="28"/>
          <w:szCs w:val="28"/>
        </w:rPr>
        <w:t xml:space="preserve">2. </w:t>
      </w:r>
      <w:proofErr w:type="gramStart"/>
      <w:r w:rsidRPr="007B5B79">
        <w:rPr>
          <w:sz w:val="28"/>
          <w:szCs w:val="28"/>
        </w:rPr>
        <w:t>Контроль за</w:t>
      </w:r>
      <w:proofErr w:type="gramEnd"/>
      <w:r w:rsidRPr="007B5B79">
        <w:rPr>
          <w:sz w:val="28"/>
          <w:szCs w:val="28"/>
        </w:rPr>
        <w:t xml:space="preserve"> исполнением настоящего решения возложить на главного бухгалтера администрации Идринского сельсовета. </w:t>
      </w:r>
    </w:p>
    <w:p w:rsidR="007A14F3" w:rsidRPr="007B5B79" w:rsidRDefault="007A14F3" w:rsidP="007A14F3">
      <w:pPr>
        <w:jc w:val="both"/>
        <w:rPr>
          <w:sz w:val="28"/>
          <w:szCs w:val="28"/>
        </w:rPr>
      </w:pPr>
      <w:r w:rsidRPr="007B5B79">
        <w:rPr>
          <w:sz w:val="28"/>
          <w:szCs w:val="28"/>
        </w:rPr>
        <w:lastRenderedPageBreak/>
        <w:t>3.Решение вступает в силу с 01 октября 2020 года, и подлежит  официальному   опубликованию.</w:t>
      </w:r>
    </w:p>
    <w:p w:rsidR="007A14F3" w:rsidRPr="007B5B79" w:rsidRDefault="007A14F3" w:rsidP="007A14F3">
      <w:pPr>
        <w:jc w:val="both"/>
        <w:rPr>
          <w:sz w:val="28"/>
          <w:szCs w:val="28"/>
        </w:rPr>
      </w:pPr>
    </w:p>
    <w:p w:rsidR="007A14F3" w:rsidRPr="007B5B79" w:rsidRDefault="007A14F3" w:rsidP="007A14F3">
      <w:pPr>
        <w:jc w:val="both"/>
        <w:rPr>
          <w:sz w:val="28"/>
          <w:szCs w:val="28"/>
        </w:rPr>
      </w:pPr>
    </w:p>
    <w:p w:rsidR="007A14F3" w:rsidRPr="007B5B79" w:rsidRDefault="007A14F3" w:rsidP="007A14F3">
      <w:pPr>
        <w:spacing w:line="276" w:lineRule="auto"/>
        <w:jc w:val="both"/>
        <w:rPr>
          <w:sz w:val="28"/>
          <w:szCs w:val="28"/>
        </w:rPr>
      </w:pPr>
      <w:r w:rsidRPr="007B5B79">
        <w:rPr>
          <w:sz w:val="28"/>
          <w:szCs w:val="28"/>
        </w:rPr>
        <w:t xml:space="preserve">Председатель Совета депутатов                                               </w:t>
      </w:r>
      <w:proofErr w:type="spellStart"/>
      <w:r w:rsidRPr="007B5B79">
        <w:rPr>
          <w:sz w:val="28"/>
          <w:szCs w:val="28"/>
        </w:rPr>
        <w:t>В.М.Суевалов</w:t>
      </w:r>
      <w:proofErr w:type="spellEnd"/>
      <w:r w:rsidRPr="007B5B79">
        <w:rPr>
          <w:sz w:val="28"/>
          <w:szCs w:val="28"/>
        </w:rPr>
        <w:t xml:space="preserve">   </w:t>
      </w:r>
    </w:p>
    <w:p w:rsidR="007A14F3" w:rsidRPr="007B5B79" w:rsidRDefault="007A14F3" w:rsidP="007A14F3">
      <w:pPr>
        <w:spacing w:line="276" w:lineRule="auto"/>
        <w:jc w:val="both"/>
        <w:rPr>
          <w:sz w:val="28"/>
          <w:szCs w:val="28"/>
        </w:rPr>
      </w:pPr>
    </w:p>
    <w:p w:rsidR="007A14F3" w:rsidRPr="007B5B79" w:rsidRDefault="007A14F3" w:rsidP="007A14F3">
      <w:pPr>
        <w:spacing w:line="276" w:lineRule="auto"/>
        <w:jc w:val="both"/>
        <w:rPr>
          <w:sz w:val="28"/>
          <w:szCs w:val="28"/>
        </w:rPr>
      </w:pPr>
    </w:p>
    <w:p w:rsidR="007A14F3" w:rsidRPr="007B5B79" w:rsidRDefault="007A14F3" w:rsidP="007A14F3">
      <w:pPr>
        <w:spacing w:line="276" w:lineRule="auto"/>
        <w:jc w:val="both"/>
        <w:rPr>
          <w:sz w:val="28"/>
          <w:szCs w:val="28"/>
        </w:rPr>
      </w:pPr>
      <w:r w:rsidRPr="007B5B79">
        <w:rPr>
          <w:sz w:val="28"/>
          <w:szCs w:val="28"/>
        </w:rPr>
        <w:t xml:space="preserve">Глава сельсовета                                                                         </w:t>
      </w:r>
      <w:proofErr w:type="spellStart"/>
      <w:r w:rsidRPr="007B5B79">
        <w:rPr>
          <w:sz w:val="28"/>
          <w:szCs w:val="28"/>
        </w:rPr>
        <w:t>С.Ш.Гизатуллин</w:t>
      </w:r>
      <w:proofErr w:type="spellEnd"/>
      <w:r w:rsidRPr="007B5B79">
        <w:rPr>
          <w:sz w:val="28"/>
          <w:szCs w:val="28"/>
        </w:rPr>
        <w:t xml:space="preserve"> </w:t>
      </w:r>
    </w:p>
    <w:p w:rsidR="007A14F3" w:rsidRPr="007B5B79" w:rsidRDefault="007A14F3" w:rsidP="007A14F3">
      <w:pPr>
        <w:spacing w:line="276" w:lineRule="auto"/>
        <w:jc w:val="both"/>
        <w:rPr>
          <w:sz w:val="28"/>
          <w:szCs w:val="28"/>
        </w:rPr>
      </w:pPr>
    </w:p>
    <w:p w:rsidR="007A14F3" w:rsidRPr="007B5B79" w:rsidRDefault="007A14F3" w:rsidP="007A14F3">
      <w:pPr>
        <w:spacing w:line="276" w:lineRule="auto"/>
        <w:jc w:val="both"/>
        <w:rPr>
          <w:sz w:val="28"/>
          <w:szCs w:val="28"/>
        </w:rPr>
      </w:pPr>
    </w:p>
    <w:p w:rsidR="007A14F3" w:rsidRPr="007B5B79" w:rsidRDefault="007A14F3" w:rsidP="007A14F3">
      <w:pPr>
        <w:spacing w:line="276" w:lineRule="auto"/>
        <w:jc w:val="both"/>
        <w:rPr>
          <w:sz w:val="28"/>
          <w:szCs w:val="28"/>
        </w:rPr>
      </w:pPr>
    </w:p>
    <w:p w:rsidR="002C1E3B" w:rsidRPr="007B5B79" w:rsidRDefault="002C1E3B">
      <w:pPr>
        <w:rPr>
          <w:sz w:val="28"/>
          <w:szCs w:val="28"/>
        </w:rPr>
      </w:pPr>
    </w:p>
    <w:sectPr w:rsidR="002C1E3B" w:rsidRPr="007B5B79" w:rsidSect="002C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A14F3"/>
    <w:rsid w:val="002340FF"/>
    <w:rsid w:val="002C1E3B"/>
    <w:rsid w:val="00637285"/>
    <w:rsid w:val="007A14F3"/>
    <w:rsid w:val="007B5B79"/>
    <w:rsid w:val="00BF0233"/>
    <w:rsid w:val="00DB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2021-02-16T03:53:00Z</dcterms:created>
  <dcterms:modified xsi:type="dcterms:W3CDTF">2021-02-19T04:46:00Z</dcterms:modified>
</cp:coreProperties>
</file>