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8E" w:rsidRDefault="00D85F8E" w:rsidP="00D85F8E">
      <w:pPr>
        <w:spacing w:line="360" w:lineRule="auto"/>
        <w:jc w:val="center"/>
        <w:rPr>
          <w:b/>
          <w:color w:val="000000"/>
          <w:spacing w:val="-2"/>
          <w:sz w:val="28"/>
          <w:shd w:val="clear" w:color="auto" w:fill="FFFFFF"/>
        </w:rPr>
      </w:pPr>
      <w:r>
        <w:rPr>
          <w:b/>
          <w:color w:val="000000"/>
          <w:spacing w:val="-2"/>
          <w:sz w:val="28"/>
          <w:shd w:val="clear" w:color="auto" w:fill="FFFFFF"/>
        </w:rPr>
        <w:t>КРАСНОЯРСКИЙ КРАЙ</w:t>
      </w:r>
    </w:p>
    <w:p w:rsidR="00D85F8E" w:rsidRDefault="00D85F8E" w:rsidP="00D85F8E">
      <w:pPr>
        <w:spacing w:line="360" w:lineRule="auto"/>
        <w:jc w:val="center"/>
        <w:rPr>
          <w:b/>
          <w:color w:val="000000"/>
          <w:spacing w:val="-2"/>
          <w:sz w:val="28"/>
          <w:shd w:val="clear" w:color="auto" w:fill="FFFFFF"/>
        </w:rPr>
      </w:pPr>
      <w:r>
        <w:rPr>
          <w:b/>
          <w:color w:val="000000"/>
          <w:spacing w:val="-2"/>
          <w:sz w:val="28"/>
          <w:shd w:val="clear" w:color="auto" w:fill="FFFFFF"/>
        </w:rPr>
        <w:t>АДМИНИСТРАЦИЯ ИДРИНСКОГО СЕЛЬСОВЕТА</w:t>
      </w:r>
    </w:p>
    <w:p w:rsidR="00D85F8E" w:rsidRDefault="00D85F8E" w:rsidP="00D85F8E">
      <w:pPr>
        <w:spacing w:line="360" w:lineRule="auto"/>
        <w:rPr>
          <w:color w:val="000000"/>
          <w:spacing w:val="-2"/>
          <w:sz w:val="28"/>
          <w:shd w:val="clear" w:color="auto" w:fill="FFFFFF"/>
        </w:rPr>
      </w:pPr>
    </w:p>
    <w:p w:rsidR="00D85F8E" w:rsidRDefault="00D85F8E" w:rsidP="00D85F8E">
      <w:pPr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hd w:val="clear" w:color="auto" w:fill="FFFFFF"/>
        </w:rPr>
      </w:pPr>
      <w:r>
        <w:rPr>
          <w:b/>
          <w:color w:val="000000"/>
          <w:spacing w:val="-15"/>
          <w:sz w:val="28"/>
          <w:shd w:val="clear" w:color="auto" w:fill="FFFFFF"/>
        </w:rPr>
        <w:t>ПОСТАНОВЛЕНИЕ</w:t>
      </w:r>
    </w:p>
    <w:p w:rsidR="00D85F8E" w:rsidRDefault="00D85F8E" w:rsidP="00D85F8E">
      <w:pPr>
        <w:tabs>
          <w:tab w:val="left" w:pos="1397"/>
        </w:tabs>
        <w:spacing w:line="360" w:lineRule="auto"/>
        <w:rPr>
          <w:b/>
          <w:color w:val="000000"/>
          <w:spacing w:val="-15"/>
          <w:sz w:val="28"/>
          <w:shd w:val="clear" w:color="auto" w:fill="FFFFFF"/>
        </w:rPr>
      </w:pPr>
    </w:p>
    <w:p w:rsidR="00D85F8E" w:rsidRDefault="00D85F8E" w:rsidP="00D85F8E">
      <w:pPr>
        <w:spacing w:line="360" w:lineRule="auto"/>
        <w:jc w:val="center"/>
        <w:rPr>
          <w:color w:val="000000"/>
          <w:spacing w:val="-15"/>
          <w:sz w:val="28"/>
          <w:shd w:val="clear" w:color="auto" w:fill="FFFFFF"/>
        </w:rPr>
      </w:pPr>
      <w:r>
        <w:rPr>
          <w:color w:val="000000"/>
          <w:spacing w:val="-15"/>
          <w:sz w:val="28"/>
          <w:shd w:val="clear" w:color="auto" w:fill="FFFFFF"/>
        </w:rPr>
        <w:t>12.08.2021                                 с.  Идринское                                                 №  101 –п</w:t>
      </w:r>
    </w:p>
    <w:p w:rsidR="00D85F8E" w:rsidRDefault="00D85F8E" w:rsidP="00D85F8E">
      <w:pPr>
        <w:spacing w:line="360" w:lineRule="auto"/>
        <w:rPr>
          <w:color w:val="000000"/>
          <w:spacing w:val="-15"/>
          <w:sz w:val="28"/>
          <w:shd w:val="clear" w:color="auto" w:fill="FFFFFF"/>
        </w:rPr>
      </w:pPr>
    </w:p>
    <w:p w:rsidR="00D85F8E" w:rsidRDefault="00D85F8E" w:rsidP="00D85F8E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>О внесении изменений и дополнений в постановление администрации Идринского сельсовета от 05.02.2018 № 09-п «Об утверждении  Порядка применения взысканий, предусмотренных ст.ст. 14.1 и 15 и 27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D85F8E" w:rsidRDefault="00D85F8E" w:rsidP="00D85F8E">
      <w:pPr>
        <w:spacing w:line="360" w:lineRule="auto"/>
        <w:jc w:val="both"/>
        <w:rPr>
          <w:sz w:val="28"/>
        </w:rPr>
      </w:pPr>
    </w:p>
    <w:p w:rsidR="00D85F8E" w:rsidRDefault="00D85F8E" w:rsidP="00D85F8E">
      <w:pPr>
        <w:ind w:firstLine="709"/>
        <w:jc w:val="both"/>
        <w:rPr>
          <w:sz w:val="28"/>
        </w:rPr>
      </w:pPr>
      <w:r>
        <w:rPr>
          <w:sz w:val="28"/>
        </w:rPr>
        <w:t>В целях исключения коррупционных рисков при замещении должностей муниципальной службы в соответствии со ст.27.1 Федерального закона от 02.03.2007 № 25-ФЗ «О муниципальной службе в Российской Федерации», руководствуясь Уставом Идринского сельсовета, ПОСТАНОВЛЯЮ:</w:t>
      </w:r>
    </w:p>
    <w:p w:rsidR="00D85F8E" w:rsidRDefault="00D85F8E" w:rsidP="00D85F8E">
      <w:pPr>
        <w:jc w:val="both"/>
        <w:rPr>
          <w:sz w:val="28"/>
          <w:lang w:eastAsia="en-US"/>
        </w:rPr>
      </w:pPr>
      <w:r>
        <w:rPr>
          <w:sz w:val="28"/>
        </w:rPr>
        <w:t xml:space="preserve">       1.Внести </w:t>
      </w:r>
      <w:r>
        <w:rPr>
          <w:sz w:val="28"/>
          <w:lang w:eastAsia="en-US"/>
        </w:rPr>
        <w:t>в постановление администрации Идринского сельсовета от 05.02.2018 № 09-п «Об утверждении  Порядка применения взысканий, предусмотренных ст.ст. 14.1 и 15 и 27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 и дополнения:</w:t>
      </w:r>
    </w:p>
    <w:p w:rsidR="00D85F8E" w:rsidRDefault="00D85F8E" w:rsidP="00D85F8E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>- подпункт 1.4.1. пункта 1.4. приложения к постановлению - исключить;</w:t>
      </w:r>
    </w:p>
    <w:p w:rsidR="00D85F8E" w:rsidRDefault="00D85F8E" w:rsidP="00D85F8E">
      <w:pPr>
        <w:tabs>
          <w:tab w:val="left" w:pos="823"/>
        </w:tabs>
        <w:jc w:val="both"/>
        <w:rPr>
          <w:color w:val="000000"/>
          <w:spacing w:val="-2"/>
          <w:sz w:val="28"/>
          <w:shd w:val="clear" w:color="auto" w:fill="FFFFFF"/>
        </w:rPr>
      </w:pPr>
      <w:r>
        <w:rPr>
          <w:sz w:val="28"/>
        </w:rPr>
        <w:t xml:space="preserve">        2.Контроль за выполнением настоящего постановления оставляю за собой.</w:t>
      </w:r>
    </w:p>
    <w:p w:rsidR="00D85F8E" w:rsidRDefault="00D85F8E" w:rsidP="00D85F8E">
      <w:pPr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        3. Постановление вступает в силу в день, следующий за днем его официального опубликования</w:t>
      </w:r>
      <w:r>
        <w:rPr>
          <w:sz w:val="28"/>
        </w:rPr>
        <w:t>.</w:t>
      </w:r>
    </w:p>
    <w:p w:rsidR="00D85F8E" w:rsidRDefault="00D85F8E" w:rsidP="00D85F8E">
      <w:pPr>
        <w:spacing w:line="360" w:lineRule="auto"/>
        <w:jc w:val="both"/>
        <w:rPr>
          <w:sz w:val="28"/>
        </w:rPr>
      </w:pPr>
    </w:p>
    <w:p w:rsidR="00D85F8E" w:rsidRDefault="00D85F8E" w:rsidP="00D85F8E">
      <w:pPr>
        <w:rPr>
          <w:sz w:val="28"/>
        </w:rPr>
      </w:pPr>
    </w:p>
    <w:p w:rsidR="00D85F8E" w:rsidRDefault="00D85F8E" w:rsidP="00D85F8E">
      <w:pPr>
        <w:rPr>
          <w:sz w:val="28"/>
        </w:rPr>
      </w:pPr>
      <w:r>
        <w:rPr>
          <w:sz w:val="28"/>
        </w:rPr>
        <w:t>Глава  сельсовета                                                                  С.Ш.Гизатуллин</w:t>
      </w:r>
    </w:p>
    <w:p w:rsidR="00D85F8E" w:rsidRDefault="00D85F8E" w:rsidP="00D85F8E">
      <w:pPr>
        <w:rPr>
          <w:sz w:val="28"/>
        </w:rPr>
      </w:pPr>
    </w:p>
    <w:p w:rsidR="00EA02D2" w:rsidRDefault="00EA02D2">
      <w:bookmarkStart w:id="0" w:name="_GoBack"/>
      <w:bookmarkEnd w:id="0"/>
    </w:p>
    <w:sectPr w:rsidR="00EA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25"/>
    <w:rsid w:val="002A1E25"/>
    <w:rsid w:val="00D85F8E"/>
    <w:rsid w:val="00EA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2021-08-24T01:07:00Z</dcterms:created>
  <dcterms:modified xsi:type="dcterms:W3CDTF">2021-08-24T01:07:00Z</dcterms:modified>
</cp:coreProperties>
</file>