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F8" w:rsidRDefault="002A57F8" w:rsidP="00DF6DD3">
      <w:pPr>
        <w:pStyle w:val="3"/>
        <w:spacing w:line="360" w:lineRule="auto"/>
        <w:jc w:val="center"/>
        <w:rPr>
          <w:b/>
          <w:sz w:val="28"/>
        </w:rPr>
      </w:pPr>
      <w:bookmarkStart w:id="0" w:name="_GoBack"/>
      <w:bookmarkEnd w:id="0"/>
      <w:r>
        <w:rPr>
          <w:b/>
          <w:sz w:val="28"/>
        </w:rPr>
        <w:t>КРАСНОЯРСКИЙ</w:t>
      </w:r>
      <w:r>
        <w:rPr>
          <w:b/>
        </w:rPr>
        <w:t xml:space="preserve"> </w:t>
      </w:r>
      <w:r>
        <w:rPr>
          <w:b/>
          <w:sz w:val="28"/>
        </w:rPr>
        <w:t>КРАЙ</w:t>
      </w:r>
    </w:p>
    <w:p w:rsidR="002A57F8" w:rsidRDefault="002A57F8" w:rsidP="00DF6DD3">
      <w:pPr>
        <w:pStyle w:val="2"/>
        <w:rPr>
          <w:sz w:val="32"/>
        </w:rPr>
      </w:pPr>
      <w:r>
        <w:rPr>
          <w:b/>
        </w:rPr>
        <w:t>АДМИНИСТРАЦИЯ ИДРИНСКОГО СЕЛЬСОВЕТА</w:t>
      </w:r>
    </w:p>
    <w:p w:rsidR="002A57F8" w:rsidRDefault="002A57F8" w:rsidP="00DF6DD3">
      <w:pPr>
        <w:pStyle w:val="4"/>
        <w:rPr>
          <w:sz w:val="32"/>
        </w:rPr>
      </w:pPr>
      <w:r>
        <w:t>П О С Т А Н О В Л Е Н И Е</w:t>
      </w:r>
    </w:p>
    <w:p w:rsidR="002A57F8" w:rsidRDefault="002A57F8" w:rsidP="00DF6DD3">
      <w:pPr>
        <w:ind w:left="851"/>
        <w:jc w:val="center"/>
        <w:rPr>
          <w:sz w:val="32"/>
        </w:rPr>
      </w:pPr>
    </w:p>
    <w:p w:rsidR="002A57F8" w:rsidRDefault="002A57F8" w:rsidP="002A57F8">
      <w:pPr>
        <w:rPr>
          <w:sz w:val="28"/>
        </w:rPr>
      </w:pPr>
      <w:r>
        <w:rPr>
          <w:sz w:val="28"/>
        </w:rPr>
        <w:t>26.05.2013</w:t>
      </w:r>
      <w:r>
        <w:rPr>
          <w:sz w:val="28"/>
        </w:rPr>
        <w:tab/>
      </w:r>
      <w:r>
        <w:rPr>
          <w:sz w:val="28"/>
        </w:rPr>
        <w:tab/>
      </w:r>
      <w:r>
        <w:rPr>
          <w:sz w:val="28"/>
        </w:rPr>
        <w:tab/>
        <w:t xml:space="preserve">     с.Идринское</w:t>
      </w:r>
      <w:r>
        <w:rPr>
          <w:sz w:val="28"/>
        </w:rPr>
        <w:tab/>
      </w:r>
      <w:r>
        <w:rPr>
          <w:sz w:val="28"/>
        </w:rPr>
        <w:tab/>
      </w:r>
      <w:r>
        <w:rPr>
          <w:sz w:val="28"/>
        </w:rPr>
        <w:tab/>
        <w:t xml:space="preserve">                 </w:t>
      </w:r>
      <w:r>
        <w:rPr>
          <w:sz w:val="28"/>
        </w:rPr>
        <w:tab/>
        <w:t xml:space="preserve">          № 121-п    </w:t>
      </w:r>
    </w:p>
    <w:p w:rsidR="002A57F8" w:rsidRDefault="002A57F8" w:rsidP="002A57F8">
      <w:pPr>
        <w:rPr>
          <w:sz w:val="28"/>
        </w:rPr>
      </w:pPr>
      <w:r>
        <w:rPr>
          <w:sz w:val="28"/>
        </w:rPr>
        <w:tab/>
      </w:r>
      <w:r>
        <w:rPr>
          <w:sz w:val="28"/>
        </w:rPr>
        <w:tab/>
      </w:r>
    </w:p>
    <w:p w:rsidR="002A57F8" w:rsidRDefault="002A57F8" w:rsidP="002A57F8">
      <w:pPr>
        <w:rPr>
          <w:sz w:val="28"/>
        </w:rPr>
      </w:pPr>
    </w:p>
    <w:p w:rsidR="002A57F8" w:rsidRDefault="002A57F8" w:rsidP="002A57F8">
      <w:pPr>
        <w:autoSpaceDE w:val="0"/>
        <w:autoSpaceDN w:val="0"/>
        <w:adjustRightInd w:val="0"/>
        <w:rPr>
          <w:sz w:val="28"/>
          <w:szCs w:val="28"/>
        </w:rPr>
      </w:pPr>
      <w:r>
        <w:rPr>
          <w:sz w:val="28"/>
          <w:szCs w:val="28"/>
        </w:rPr>
        <w:t>Об утверждении административного</w:t>
      </w:r>
    </w:p>
    <w:p w:rsidR="002A57F8" w:rsidRDefault="002A57F8" w:rsidP="002A57F8">
      <w:pPr>
        <w:autoSpaceDE w:val="0"/>
        <w:autoSpaceDN w:val="0"/>
        <w:adjustRightInd w:val="0"/>
        <w:rPr>
          <w:sz w:val="28"/>
          <w:szCs w:val="28"/>
        </w:rPr>
      </w:pPr>
      <w:r>
        <w:rPr>
          <w:sz w:val="28"/>
          <w:szCs w:val="28"/>
        </w:rPr>
        <w:t xml:space="preserve">регламента предоставления администрацией </w:t>
      </w:r>
    </w:p>
    <w:p w:rsidR="002A57F8" w:rsidRDefault="002A57F8" w:rsidP="002A57F8">
      <w:pPr>
        <w:autoSpaceDE w:val="0"/>
        <w:autoSpaceDN w:val="0"/>
        <w:adjustRightInd w:val="0"/>
        <w:rPr>
          <w:sz w:val="28"/>
          <w:szCs w:val="28"/>
        </w:rPr>
      </w:pPr>
      <w:r>
        <w:rPr>
          <w:sz w:val="28"/>
          <w:szCs w:val="28"/>
        </w:rPr>
        <w:t>Идринского сельсовета муниципальной</w:t>
      </w:r>
    </w:p>
    <w:p w:rsidR="002A57F8" w:rsidRDefault="002A57F8" w:rsidP="002A57F8">
      <w:pPr>
        <w:autoSpaceDE w:val="0"/>
        <w:autoSpaceDN w:val="0"/>
        <w:adjustRightInd w:val="0"/>
        <w:rPr>
          <w:sz w:val="28"/>
          <w:szCs w:val="28"/>
        </w:rPr>
      </w:pPr>
      <w:r>
        <w:rPr>
          <w:sz w:val="28"/>
          <w:szCs w:val="28"/>
        </w:rPr>
        <w:t xml:space="preserve">услуги «Выдача разрешений на строительство, </w:t>
      </w:r>
    </w:p>
    <w:p w:rsidR="002A57F8" w:rsidRDefault="002A57F8" w:rsidP="002A57F8">
      <w:pPr>
        <w:autoSpaceDE w:val="0"/>
        <w:autoSpaceDN w:val="0"/>
        <w:adjustRightInd w:val="0"/>
        <w:rPr>
          <w:sz w:val="28"/>
          <w:szCs w:val="28"/>
        </w:rPr>
      </w:pPr>
      <w:r>
        <w:rPr>
          <w:sz w:val="28"/>
          <w:szCs w:val="28"/>
        </w:rPr>
        <w:t>реконструкцию объектов капитального строительства»</w:t>
      </w:r>
    </w:p>
    <w:p w:rsidR="002A57F8" w:rsidRDefault="002A57F8" w:rsidP="002A57F8">
      <w:pPr>
        <w:autoSpaceDE w:val="0"/>
        <w:autoSpaceDN w:val="0"/>
        <w:adjustRightInd w:val="0"/>
        <w:rPr>
          <w:sz w:val="28"/>
          <w:szCs w:val="28"/>
        </w:rPr>
      </w:pPr>
    </w:p>
    <w:p w:rsidR="002A57F8" w:rsidRDefault="002A57F8" w:rsidP="002A57F8">
      <w:pPr>
        <w:autoSpaceDE w:val="0"/>
        <w:autoSpaceDN w:val="0"/>
        <w:adjustRightInd w:val="0"/>
        <w:rPr>
          <w:sz w:val="28"/>
          <w:szCs w:val="28"/>
        </w:rPr>
      </w:pPr>
    </w:p>
    <w:p w:rsidR="002A57F8" w:rsidRDefault="002A57F8" w:rsidP="002A57F8">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услуг физическим и (или) юридическим лицам, руководствуясь статьёй 7 Устава Идринского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ПОСТАНОВЛЯЮ:</w:t>
      </w:r>
    </w:p>
    <w:p w:rsidR="002A57F8" w:rsidRDefault="002A57F8" w:rsidP="002A57F8">
      <w:pPr>
        <w:autoSpaceDE w:val="0"/>
        <w:autoSpaceDN w:val="0"/>
        <w:adjustRightInd w:val="0"/>
        <w:ind w:firstLine="708"/>
        <w:rPr>
          <w:sz w:val="28"/>
          <w:szCs w:val="28"/>
        </w:rPr>
      </w:pPr>
      <w:r>
        <w:rPr>
          <w:sz w:val="28"/>
          <w:szCs w:val="28"/>
        </w:rPr>
        <w:t>1. Утвердить административный регламент предоставления администрацией Идринского сельсовета муниципальной услуги «Выдача разрешений на строительство, реконструкцию объектов капитального строительства» согласно приложению.</w:t>
      </w:r>
    </w:p>
    <w:p w:rsidR="002A57F8" w:rsidRDefault="002A57F8" w:rsidP="002A57F8">
      <w:pPr>
        <w:autoSpaceDE w:val="0"/>
        <w:autoSpaceDN w:val="0"/>
        <w:adjustRightInd w:val="0"/>
        <w:ind w:firstLine="708"/>
        <w:rPr>
          <w:sz w:val="28"/>
          <w:szCs w:val="28"/>
        </w:rPr>
      </w:pPr>
      <w:r>
        <w:rPr>
          <w:sz w:val="28"/>
          <w:szCs w:val="28"/>
        </w:rPr>
        <w:t>2. Ответственность за исполнение настоящего постановления возложить на главного специалиста по решению вопросов в области архитектуры администрации сельсовета.</w:t>
      </w:r>
    </w:p>
    <w:p w:rsidR="002A57F8" w:rsidRDefault="002A57F8" w:rsidP="002A57F8">
      <w:pPr>
        <w:rPr>
          <w:sz w:val="28"/>
          <w:szCs w:val="28"/>
        </w:rPr>
      </w:pPr>
      <w:r>
        <w:rPr>
          <w:sz w:val="28"/>
          <w:szCs w:val="28"/>
        </w:rPr>
        <w:tab/>
        <w:t xml:space="preserve">3. Постановление подлежит размещению на официальном  сайте муниципального образования Идринский  сельсовет  </w:t>
      </w:r>
      <w:hyperlink r:id="rId7" w:history="1">
        <w:r>
          <w:rPr>
            <w:rStyle w:val="a3"/>
            <w:sz w:val="28"/>
            <w:szCs w:val="28"/>
          </w:rPr>
          <w:t>ssidrinskoe.ucoz.ru</w:t>
        </w:r>
      </w:hyperlink>
      <w:r>
        <w:rPr>
          <w:sz w:val="28"/>
          <w:szCs w:val="28"/>
        </w:rPr>
        <w:t>, на краевом Портале реестра государственных и муниципальных услуг (</w:t>
      </w:r>
      <w:hyperlink r:id="rId8" w:history="1">
        <w:r>
          <w:rPr>
            <w:rStyle w:val="a3"/>
            <w:sz w:val="28"/>
            <w:szCs w:val="28"/>
          </w:rPr>
          <w:t>www.gosuslugi.krskstate.ru</w:t>
        </w:r>
      </w:hyperlink>
      <w:r>
        <w:rPr>
          <w:sz w:val="28"/>
          <w:szCs w:val="28"/>
        </w:rPr>
        <w:t>)  и на едином федеральном портале государственных услуг (</w:t>
      </w:r>
      <w:hyperlink r:id="rId9" w:history="1">
        <w:r>
          <w:rPr>
            <w:rStyle w:val="a3"/>
            <w:sz w:val="28"/>
            <w:szCs w:val="28"/>
          </w:rPr>
          <w:t>www.gosuslugi.ru</w:t>
        </w:r>
      </w:hyperlink>
      <w:r>
        <w:rPr>
          <w:sz w:val="28"/>
          <w:szCs w:val="28"/>
        </w:rPr>
        <w:t>).</w:t>
      </w:r>
    </w:p>
    <w:p w:rsidR="002A57F8" w:rsidRDefault="002A57F8" w:rsidP="002A57F8">
      <w:pPr>
        <w:autoSpaceDE w:val="0"/>
        <w:autoSpaceDN w:val="0"/>
        <w:adjustRightInd w:val="0"/>
        <w:rPr>
          <w:bCs/>
          <w:sz w:val="28"/>
          <w:szCs w:val="28"/>
        </w:rPr>
      </w:pPr>
      <w:r>
        <w:rPr>
          <w:sz w:val="28"/>
          <w:szCs w:val="28"/>
        </w:rPr>
        <w:tab/>
        <w:t xml:space="preserve">4. </w:t>
      </w:r>
      <w:r>
        <w:rPr>
          <w:bCs/>
          <w:sz w:val="28"/>
          <w:szCs w:val="28"/>
        </w:rPr>
        <w:t>Постановление вступает в силу в день, следующий за днём его официального опубликования в газете «Ведомости органов местного самоуправления Идринского сельсовета».</w:t>
      </w:r>
    </w:p>
    <w:p w:rsidR="002A57F8" w:rsidRDefault="002A57F8" w:rsidP="002A57F8">
      <w:pPr>
        <w:autoSpaceDE w:val="0"/>
        <w:autoSpaceDN w:val="0"/>
        <w:adjustRightInd w:val="0"/>
        <w:rPr>
          <w:sz w:val="28"/>
          <w:szCs w:val="28"/>
        </w:rPr>
      </w:pPr>
      <w:r>
        <w:rPr>
          <w:bCs/>
          <w:sz w:val="28"/>
          <w:szCs w:val="28"/>
        </w:rPr>
        <w:t xml:space="preserve"> </w:t>
      </w:r>
    </w:p>
    <w:p w:rsidR="002A57F8" w:rsidRDefault="002A57F8" w:rsidP="002A57F8">
      <w:pPr>
        <w:rPr>
          <w:sz w:val="28"/>
          <w:szCs w:val="20"/>
        </w:rPr>
      </w:pPr>
    </w:p>
    <w:p w:rsidR="002A57F8" w:rsidRDefault="002A57F8" w:rsidP="002A57F8">
      <w:pPr>
        <w:rPr>
          <w:sz w:val="28"/>
        </w:rPr>
      </w:pPr>
    </w:p>
    <w:p w:rsidR="002A57F8" w:rsidRDefault="002A57F8" w:rsidP="002A57F8">
      <w:pPr>
        <w:rPr>
          <w:sz w:val="28"/>
        </w:rPr>
      </w:pPr>
    </w:p>
    <w:p w:rsidR="002A57F8" w:rsidRDefault="002A57F8" w:rsidP="002A57F8">
      <w:pPr>
        <w:rPr>
          <w:sz w:val="28"/>
        </w:rPr>
      </w:pPr>
      <w:r>
        <w:rPr>
          <w:sz w:val="28"/>
        </w:rPr>
        <w:t xml:space="preserve">Глава  администрации </w:t>
      </w:r>
    </w:p>
    <w:p w:rsidR="002A57F8" w:rsidRDefault="002A57F8" w:rsidP="002A57F8">
      <w:pPr>
        <w:rPr>
          <w:sz w:val="28"/>
        </w:rPr>
      </w:pPr>
      <w:r>
        <w:rPr>
          <w:sz w:val="28"/>
        </w:rPr>
        <w:t xml:space="preserve">Идринского сельсовета </w:t>
      </w:r>
      <w:r>
        <w:rPr>
          <w:sz w:val="28"/>
        </w:rPr>
        <w:tab/>
      </w:r>
      <w:r>
        <w:rPr>
          <w:sz w:val="28"/>
        </w:rPr>
        <w:tab/>
      </w:r>
      <w:r>
        <w:rPr>
          <w:sz w:val="28"/>
        </w:rPr>
        <w:tab/>
      </w:r>
      <w:r>
        <w:rPr>
          <w:sz w:val="28"/>
        </w:rPr>
        <w:tab/>
      </w:r>
      <w:r>
        <w:rPr>
          <w:sz w:val="28"/>
        </w:rPr>
        <w:tab/>
        <w:t xml:space="preserve">          </w:t>
      </w:r>
      <w:r>
        <w:rPr>
          <w:sz w:val="28"/>
        </w:rPr>
        <w:tab/>
      </w:r>
      <w:r>
        <w:rPr>
          <w:sz w:val="28"/>
        </w:rPr>
        <w:tab/>
        <w:t xml:space="preserve">В.В.Славский                    </w:t>
      </w:r>
    </w:p>
    <w:p w:rsidR="002A57F8" w:rsidRDefault="002A57F8" w:rsidP="002A57F8">
      <w:pPr>
        <w:rPr>
          <w:sz w:val="24"/>
        </w:rPr>
      </w:pPr>
      <w:r>
        <w:rPr>
          <w:sz w:val="24"/>
        </w:rPr>
        <w:t xml:space="preserve"> </w:t>
      </w:r>
    </w:p>
    <w:p w:rsidR="002A57F8" w:rsidRDefault="002A57F8" w:rsidP="002A57F8">
      <w:pPr>
        <w:autoSpaceDE w:val="0"/>
        <w:autoSpaceDN w:val="0"/>
        <w:adjustRightInd w:val="0"/>
        <w:ind w:left="6240"/>
        <w:outlineLvl w:val="0"/>
        <w:rPr>
          <w:sz w:val="20"/>
          <w:szCs w:val="20"/>
        </w:rPr>
      </w:pPr>
    </w:p>
    <w:p w:rsidR="002A57F8" w:rsidRDefault="002A57F8" w:rsidP="002A57F8">
      <w:pPr>
        <w:autoSpaceDE w:val="0"/>
        <w:autoSpaceDN w:val="0"/>
        <w:adjustRightInd w:val="0"/>
        <w:ind w:left="6240"/>
        <w:outlineLvl w:val="0"/>
        <w:rPr>
          <w:sz w:val="20"/>
          <w:szCs w:val="20"/>
        </w:rPr>
      </w:pPr>
    </w:p>
    <w:p w:rsidR="002A57F8" w:rsidRPr="003303D8" w:rsidRDefault="002A57F8" w:rsidP="002A57F8">
      <w:pPr>
        <w:autoSpaceDE w:val="0"/>
        <w:autoSpaceDN w:val="0"/>
        <w:adjustRightInd w:val="0"/>
        <w:ind w:left="6240"/>
        <w:outlineLvl w:val="0"/>
        <w:rPr>
          <w:sz w:val="20"/>
          <w:szCs w:val="20"/>
        </w:rPr>
      </w:pPr>
      <w:r w:rsidRPr="003303D8">
        <w:rPr>
          <w:sz w:val="20"/>
          <w:szCs w:val="20"/>
        </w:rPr>
        <w:t>Приложение</w:t>
      </w:r>
    </w:p>
    <w:p w:rsidR="002A57F8" w:rsidRDefault="002A57F8" w:rsidP="002A57F8">
      <w:pPr>
        <w:autoSpaceDE w:val="0"/>
        <w:autoSpaceDN w:val="0"/>
        <w:adjustRightInd w:val="0"/>
        <w:ind w:left="6240"/>
        <w:jc w:val="left"/>
        <w:rPr>
          <w:sz w:val="20"/>
          <w:szCs w:val="20"/>
        </w:rPr>
      </w:pPr>
      <w:r w:rsidRPr="003303D8">
        <w:rPr>
          <w:sz w:val="20"/>
          <w:szCs w:val="20"/>
        </w:rPr>
        <w:lastRenderedPageBreak/>
        <w:t xml:space="preserve">к </w:t>
      </w:r>
      <w:r>
        <w:rPr>
          <w:sz w:val="20"/>
          <w:szCs w:val="20"/>
        </w:rPr>
        <w:t>постановлению администрации</w:t>
      </w:r>
    </w:p>
    <w:p w:rsidR="002A57F8" w:rsidRDefault="002A57F8" w:rsidP="002A57F8">
      <w:pPr>
        <w:autoSpaceDE w:val="0"/>
        <w:autoSpaceDN w:val="0"/>
        <w:adjustRightInd w:val="0"/>
        <w:ind w:left="6240"/>
        <w:rPr>
          <w:sz w:val="20"/>
          <w:szCs w:val="20"/>
        </w:rPr>
      </w:pPr>
      <w:r>
        <w:rPr>
          <w:sz w:val="20"/>
          <w:szCs w:val="20"/>
        </w:rPr>
        <w:t>Идринского сельсовета</w:t>
      </w:r>
    </w:p>
    <w:p w:rsidR="002A57F8" w:rsidRPr="003303D8" w:rsidRDefault="002A57F8" w:rsidP="002A57F8">
      <w:pPr>
        <w:autoSpaceDE w:val="0"/>
        <w:autoSpaceDN w:val="0"/>
        <w:adjustRightInd w:val="0"/>
        <w:ind w:left="6240"/>
        <w:rPr>
          <w:sz w:val="20"/>
          <w:szCs w:val="20"/>
        </w:rPr>
      </w:pPr>
      <w:r>
        <w:rPr>
          <w:sz w:val="20"/>
          <w:szCs w:val="20"/>
        </w:rPr>
        <w:t>от 26.05.2013 № 121-п</w:t>
      </w:r>
    </w:p>
    <w:p w:rsidR="002A57F8" w:rsidRDefault="002A57F8" w:rsidP="002A57F8">
      <w:pPr>
        <w:pStyle w:val="ConsPlusTitle"/>
        <w:widowControl/>
        <w:ind w:firstLine="5640"/>
        <w:jc w:val="both"/>
        <w:rPr>
          <w:b w:val="0"/>
          <w:sz w:val="28"/>
          <w:szCs w:val="28"/>
        </w:rPr>
      </w:pPr>
    </w:p>
    <w:p w:rsidR="002A57F8" w:rsidRPr="00CE4192" w:rsidRDefault="002A57F8" w:rsidP="002A57F8">
      <w:pPr>
        <w:pStyle w:val="ConsPlusTitle"/>
        <w:widowControl/>
        <w:ind w:firstLine="5640"/>
        <w:jc w:val="both"/>
        <w:rPr>
          <w:b w:val="0"/>
          <w:sz w:val="28"/>
          <w:szCs w:val="28"/>
        </w:rPr>
      </w:pPr>
    </w:p>
    <w:p w:rsidR="002A57F8" w:rsidRPr="00E86C05" w:rsidRDefault="002A57F8" w:rsidP="002A57F8">
      <w:pPr>
        <w:pStyle w:val="ConsPlusTitle"/>
        <w:widowControl/>
        <w:jc w:val="center"/>
        <w:rPr>
          <w:sz w:val="28"/>
          <w:szCs w:val="28"/>
        </w:rPr>
      </w:pPr>
      <w:r w:rsidRPr="00E86C05">
        <w:rPr>
          <w:sz w:val="28"/>
          <w:szCs w:val="28"/>
        </w:rPr>
        <w:t>А</w:t>
      </w:r>
      <w:r>
        <w:rPr>
          <w:sz w:val="28"/>
          <w:szCs w:val="28"/>
        </w:rPr>
        <w:t>дминистративный</w:t>
      </w:r>
      <w:r w:rsidRPr="00E86C05">
        <w:rPr>
          <w:sz w:val="28"/>
          <w:szCs w:val="28"/>
        </w:rPr>
        <w:t xml:space="preserve"> </w:t>
      </w:r>
      <w:r>
        <w:rPr>
          <w:sz w:val="28"/>
          <w:szCs w:val="28"/>
        </w:rPr>
        <w:t>регламент</w:t>
      </w:r>
    </w:p>
    <w:p w:rsidR="002A57F8" w:rsidRPr="00640222" w:rsidRDefault="002A57F8" w:rsidP="002A57F8">
      <w:pPr>
        <w:pStyle w:val="ConsPlusTitle"/>
        <w:widowControl/>
        <w:jc w:val="center"/>
        <w:rPr>
          <w:sz w:val="28"/>
          <w:szCs w:val="28"/>
        </w:rPr>
      </w:pPr>
      <w:r w:rsidRPr="00640222">
        <w:rPr>
          <w:sz w:val="28"/>
          <w:szCs w:val="28"/>
        </w:rPr>
        <w:t xml:space="preserve">предоставления </w:t>
      </w:r>
      <w:r>
        <w:rPr>
          <w:sz w:val="28"/>
          <w:szCs w:val="28"/>
        </w:rPr>
        <w:t>администрацией Идринского сельсовета муниципальной</w:t>
      </w:r>
      <w:r w:rsidRPr="00640222">
        <w:rPr>
          <w:sz w:val="28"/>
          <w:szCs w:val="28"/>
        </w:rPr>
        <w:t xml:space="preserve"> услуги </w:t>
      </w:r>
      <w:r>
        <w:rPr>
          <w:sz w:val="28"/>
          <w:szCs w:val="28"/>
        </w:rPr>
        <w:t>«В</w:t>
      </w:r>
      <w:r w:rsidRPr="00640222">
        <w:rPr>
          <w:sz w:val="28"/>
          <w:szCs w:val="28"/>
        </w:rPr>
        <w:t>ыдач</w:t>
      </w:r>
      <w:r>
        <w:rPr>
          <w:sz w:val="28"/>
          <w:szCs w:val="28"/>
        </w:rPr>
        <w:t>а</w:t>
      </w:r>
      <w:r w:rsidRPr="00640222">
        <w:rPr>
          <w:sz w:val="28"/>
          <w:szCs w:val="28"/>
        </w:rPr>
        <w:t xml:space="preserve"> разрешени</w:t>
      </w:r>
      <w:r>
        <w:rPr>
          <w:sz w:val="28"/>
          <w:szCs w:val="28"/>
        </w:rPr>
        <w:t>й на строительство, реконструкцию объектов капитального строительства»</w:t>
      </w:r>
    </w:p>
    <w:p w:rsidR="002A57F8" w:rsidRPr="00AC138D" w:rsidRDefault="002A57F8" w:rsidP="002A57F8">
      <w:pPr>
        <w:pStyle w:val="ConsPlusTitle"/>
        <w:widowControl/>
        <w:jc w:val="center"/>
        <w:rPr>
          <w:b w:val="0"/>
          <w:sz w:val="28"/>
          <w:szCs w:val="28"/>
        </w:rPr>
      </w:pPr>
    </w:p>
    <w:p w:rsidR="002A57F8" w:rsidRPr="00E86C05" w:rsidRDefault="002A57F8" w:rsidP="002A57F8">
      <w:pPr>
        <w:autoSpaceDE w:val="0"/>
        <w:autoSpaceDN w:val="0"/>
        <w:adjustRightInd w:val="0"/>
        <w:rPr>
          <w:sz w:val="28"/>
          <w:szCs w:val="28"/>
        </w:rPr>
      </w:pPr>
    </w:p>
    <w:p w:rsidR="002A57F8" w:rsidRPr="00A10AE8" w:rsidRDefault="002A57F8" w:rsidP="002A57F8">
      <w:pPr>
        <w:autoSpaceDE w:val="0"/>
        <w:autoSpaceDN w:val="0"/>
        <w:adjustRightInd w:val="0"/>
        <w:jc w:val="center"/>
        <w:outlineLvl w:val="1"/>
        <w:rPr>
          <w:b/>
          <w:sz w:val="28"/>
          <w:szCs w:val="28"/>
        </w:rPr>
      </w:pPr>
      <w:r w:rsidRPr="00A10AE8">
        <w:rPr>
          <w:b/>
          <w:sz w:val="28"/>
          <w:szCs w:val="28"/>
        </w:rPr>
        <w:t>1. Общие положения</w:t>
      </w:r>
    </w:p>
    <w:p w:rsidR="002A57F8" w:rsidRDefault="002A57F8" w:rsidP="002A57F8">
      <w:pPr>
        <w:autoSpaceDE w:val="0"/>
        <w:autoSpaceDN w:val="0"/>
        <w:adjustRightInd w:val="0"/>
        <w:jc w:val="center"/>
        <w:rPr>
          <w:sz w:val="28"/>
          <w:szCs w:val="28"/>
        </w:rPr>
      </w:pPr>
    </w:p>
    <w:p w:rsidR="002A57F8" w:rsidRDefault="002A57F8" w:rsidP="002A57F8">
      <w:pPr>
        <w:autoSpaceDE w:val="0"/>
        <w:autoSpaceDN w:val="0"/>
        <w:adjustRightInd w:val="0"/>
        <w:ind w:firstLine="720"/>
        <w:rPr>
          <w:rFonts w:eastAsia="Times New Roman"/>
          <w:sz w:val="28"/>
          <w:szCs w:val="28"/>
          <w:lang w:eastAsia="ru-RU"/>
        </w:rPr>
      </w:pPr>
      <w:r>
        <w:rPr>
          <w:sz w:val="28"/>
          <w:szCs w:val="28"/>
        </w:rPr>
        <w:t xml:space="preserve">1.1. </w:t>
      </w:r>
      <w:r>
        <w:rPr>
          <w:rFonts w:eastAsia="Times New Roman"/>
          <w:sz w:val="28"/>
          <w:szCs w:val="28"/>
          <w:lang w:eastAsia="ru-RU"/>
        </w:rPr>
        <w:t>Предметом регулирования административного регламента предоставления</w:t>
      </w:r>
      <w:r w:rsidRPr="00E86C05">
        <w:rPr>
          <w:sz w:val="28"/>
          <w:szCs w:val="28"/>
        </w:rPr>
        <w:t xml:space="preserve"> </w:t>
      </w:r>
      <w:r>
        <w:rPr>
          <w:sz w:val="28"/>
          <w:szCs w:val="28"/>
        </w:rPr>
        <w:t>администрацией Идринского сельсовета муниципальной</w:t>
      </w:r>
      <w:r w:rsidRPr="00E86C05">
        <w:rPr>
          <w:sz w:val="28"/>
          <w:szCs w:val="28"/>
        </w:rPr>
        <w:t xml:space="preserve"> услуги </w:t>
      </w:r>
      <w:r>
        <w:rPr>
          <w:sz w:val="28"/>
          <w:szCs w:val="28"/>
        </w:rPr>
        <w:t>«В</w:t>
      </w:r>
      <w:r w:rsidRPr="00E86C05">
        <w:rPr>
          <w:sz w:val="28"/>
          <w:szCs w:val="28"/>
        </w:rPr>
        <w:t>ыдач</w:t>
      </w:r>
      <w:r>
        <w:rPr>
          <w:sz w:val="28"/>
          <w:szCs w:val="28"/>
        </w:rPr>
        <w:t>а</w:t>
      </w:r>
      <w:r w:rsidRPr="00E86C05">
        <w:rPr>
          <w:sz w:val="28"/>
          <w:szCs w:val="28"/>
        </w:rPr>
        <w:t xml:space="preserve"> разрешени</w:t>
      </w:r>
      <w:r>
        <w:rPr>
          <w:sz w:val="28"/>
          <w:szCs w:val="28"/>
        </w:rPr>
        <w:t>й</w:t>
      </w:r>
      <w:r w:rsidRPr="00E86C05">
        <w:rPr>
          <w:sz w:val="28"/>
          <w:szCs w:val="28"/>
        </w:rPr>
        <w:t xml:space="preserve"> на</w:t>
      </w:r>
      <w:r>
        <w:rPr>
          <w:sz w:val="28"/>
          <w:szCs w:val="28"/>
        </w:rPr>
        <w:t xml:space="preserve"> </w:t>
      </w:r>
      <w:r w:rsidRPr="00E86C05">
        <w:rPr>
          <w:sz w:val="28"/>
          <w:szCs w:val="28"/>
        </w:rPr>
        <w:t>строительство</w:t>
      </w:r>
      <w:r>
        <w:rPr>
          <w:sz w:val="28"/>
          <w:szCs w:val="28"/>
        </w:rPr>
        <w:t>, реконструкцию объектов капитального строительства»</w:t>
      </w:r>
      <w:r w:rsidRPr="00E86C05">
        <w:rPr>
          <w:sz w:val="28"/>
          <w:szCs w:val="28"/>
        </w:rPr>
        <w:t xml:space="preserve"> </w:t>
      </w:r>
      <w:r>
        <w:rPr>
          <w:sz w:val="28"/>
          <w:szCs w:val="28"/>
        </w:rPr>
        <w:t xml:space="preserve">(далее – Административный регламент) </w:t>
      </w:r>
      <w:r>
        <w:rPr>
          <w:rFonts w:eastAsia="Times New Roman"/>
          <w:sz w:val="28"/>
          <w:szCs w:val="28"/>
          <w:lang w:eastAsia="ru-RU"/>
        </w:rPr>
        <w:t>является установление сроков и последовательности административных процедур (действий), а также порядка взаимодействия администрации Идринского сельсовета</w:t>
      </w:r>
      <w:r>
        <w:rPr>
          <w:sz w:val="28"/>
          <w:szCs w:val="28"/>
        </w:rPr>
        <w:t xml:space="preserve"> (далее – администрация) </w:t>
      </w:r>
      <w:r>
        <w:rPr>
          <w:rFonts w:eastAsia="Times New Roman"/>
          <w:sz w:val="28"/>
          <w:szCs w:val="28"/>
          <w:lang w:eastAsia="ru-RU"/>
        </w:rPr>
        <w:t xml:space="preserve">с заявителями, иными органами государственной власти, органами местного самоуправления, учреждениями и организациями, а также между должностными лицами администрации при предоставлении муниципальной </w:t>
      </w:r>
      <w:r w:rsidRPr="00E86C05">
        <w:rPr>
          <w:sz w:val="28"/>
          <w:szCs w:val="28"/>
        </w:rPr>
        <w:t xml:space="preserve">услуги </w:t>
      </w:r>
      <w:r>
        <w:rPr>
          <w:sz w:val="28"/>
          <w:szCs w:val="28"/>
        </w:rPr>
        <w:t>«В</w:t>
      </w:r>
      <w:r w:rsidRPr="00E86C05">
        <w:rPr>
          <w:sz w:val="28"/>
          <w:szCs w:val="28"/>
        </w:rPr>
        <w:t>ыдач</w:t>
      </w:r>
      <w:r>
        <w:rPr>
          <w:sz w:val="28"/>
          <w:szCs w:val="28"/>
        </w:rPr>
        <w:t>а</w:t>
      </w:r>
      <w:r w:rsidRPr="00E86C05">
        <w:rPr>
          <w:sz w:val="28"/>
          <w:szCs w:val="28"/>
        </w:rPr>
        <w:t xml:space="preserve"> разрешени</w:t>
      </w:r>
      <w:r>
        <w:rPr>
          <w:sz w:val="28"/>
          <w:szCs w:val="28"/>
        </w:rPr>
        <w:t>й</w:t>
      </w:r>
      <w:r w:rsidRPr="00E86C05">
        <w:rPr>
          <w:sz w:val="28"/>
          <w:szCs w:val="28"/>
        </w:rPr>
        <w:t xml:space="preserve"> на</w:t>
      </w:r>
      <w:r>
        <w:rPr>
          <w:sz w:val="28"/>
          <w:szCs w:val="28"/>
        </w:rPr>
        <w:t xml:space="preserve"> </w:t>
      </w:r>
      <w:r w:rsidRPr="00E86C05">
        <w:rPr>
          <w:sz w:val="28"/>
          <w:szCs w:val="28"/>
        </w:rPr>
        <w:t>строительство</w:t>
      </w:r>
      <w:r>
        <w:rPr>
          <w:sz w:val="28"/>
          <w:szCs w:val="28"/>
        </w:rPr>
        <w:t>,</w:t>
      </w:r>
      <w:r w:rsidRPr="00A452CC">
        <w:rPr>
          <w:sz w:val="28"/>
          <w:szCs w:val="28"/>
        </w:rPr>
        <w:t xml:space="preserve"> </w:t>
      </w:r>
      <w:r>
        <w:rPr>
          <w:sz w:val="28"/>
          <w:szCs w:val="28"/>
        </w:rPr>
        <w:t xml:space="preserve">реконструкцию объектов капитального строительства» (далее – муниципальная услуга) по выдаче разрешений на строительство, реконструкцию </w:t>
      </w:r>
      <w:r>
        <w:rPr>
          <w:rFonts w:eastAsia="Times New Roman"/>
          <w:sz w:val="28"/>
          <w:szCs w:val="28"/>
          <w:lang w:eastAsia="ru-RU"/>
        </w:rPr>
        <w:t>объектов капитального строительства.</w:t>
      </w:r>
    </w:p>
    <w:p w:rsidR="002A57F8" w:rsidRPr="00E86C05" w:rsidRDefault="002A57F8" w:rsidP="002A57F8">
      <w:pPr>
        <w:autoSpaceDE w:val="0"/>
        <w:autoSpaceDN w:val="0"/>
        <w:adjustRightInd w:val="0"/>
        <w:ind w:firstLine="720"/>
        <w:rPr>
          <w:sz w:val="28"/>
          <w:szCs w:val="28"/>
        </w:rPr>
      </w:pPr>
      <w:r>
        <w:rPr>
          <w:rFonts w:eastAsia="Times New Roman"/>
          <w:sz w:val="28"/>
          <w:szCs w:val="28"/>
          <w:lang w:eastAsia="ru-RU"/>
        </w:rPr>
        <w:t xml:space="preserve">1.2. </w:t>
      </w:r>
      <w:r>
        <w:rPr>
          <w:sz w:val="28"/>
          <w:szCs w:val="28"/>
        </w:rPr>
        <w:t>Заявителем при предоставлении муниципальной</w:t>
      </w:r>
      <w:r w:rsidRPr="00E86C05">
        <w:rPr>
          <w:sz w:val="28"/>
          <w:szCs w:val="28"/>
        </w:rPr>
        <w:t xml:space="preserve"> услуги явля</w:t>
      </w:r>
      <w:r>
        <w:rPr>
          <w:sz w:val="28"/>
          <w:szCs w:val="28"/>
        </w:rPr>
        <w:t>е</w:t>
      </w:r>
      <w:r w:rsidRPr="00E86C05">
        <w:rPr>
          <w:sz w:val="28"/>
          <w:szCs w:val="28"/>
        </w:rPr>
        <w:t>тся</w:t>
      </w:r>
      <w:r>
        <w:rPr>
          <w:sz w:val="28"/>
          <w:szCs w:val="28"/>
        </w:rPr>
        <w:t>:</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выполнение инженерных изысканий, подготовку проектной документации для их строительства, реконструкции. </w:t>
      </w:r>
    </w:p>
    <w:p w:rsidR="002A57F8" w:rsidRDefault="002A57F8" w:rsidP="002A57F8">
      <w:pPr>
        <w:autoSpaceDE w:val="0"/>
        <w:autoSpaceDN w:val="0"/>
        <w:adjustRightInd w:val="0"/>
        <w:ind w:firstLine="720"/>
        <w:rPr>
          <w:sz w:val="28"/>
          <w:szCs w:val="28"/>
        </w:rPr>
      </w:pPr>
      <w:r>
        <w:rPr>
          <w:sz w:val="28"/>
          <w:szCs w:val="28"/>
        </w:rPr>
        <w:t>1.3. Требования к порядку информирования о предоставлении муниципальной услуги.</w:t>
      </w:r>
    </w:p>
    <w:p w:rsidR="002A57F8" w:rsidRDefault="002A57F8" w:rsidP="002A57F8">
      <w:pPr>
        <w:autoSpaceDE w:val="0"/>
        <w:autoSpaceDN w:val="0"/>
        <w:adjustRightInd w:val="0"/>
        <w:ind w:firstLine="720"/>
        <w:rPr>
          <w:sz w:val="28"/>
          <w:szCs w:val="28"/>
        </w:rPr>
      </w:pPr>
      <w:r>
        <w:rPr>
          <w:sz w:val="28"/>
          <w:szCs w:val="28"/>
        </w:rPr>
        <w:t>1.3.1.Информация о месте нахождения и графике работы администрации:</w:t>
      </w:r>
    </w:p>
    <w:p w:rsidR="002A57F8" w:rsidRDefault="002A57F8" w:rsidP="002A57F8">
      <w:pPr>
        <w:tabs>
          <w:tab w:val="left" w:pos="4395"/>
        </w:tabs>
        <w:ind w:firstLine="720"/>
        <w:rPr>
          <w:sz w:val="28"/>
          <w:szCs w:val="28"/>
        </w:rPr>
      </w:pPr>
      <w:r>
        <w:rPr>
          <w:sz w:val="28"/>
          <w:szCs w:val="28"/>
        </w:rPr>
        <w:t>а</w:t>
      </w:r>
      <w:r w:rsidRPr="00E86C05">
        <w:rPr>
          <w:sz w:val="28"/>
          <w:szCs w:val="28"/>
        </w:rPr>
        <w:t xml:space="preserve">дрес: </w:t>
      </w:r>
      <w:r>
        <w:rPr>
          <w:sz w:val="28"/>
          <w:szCs w:val="28"/>
        </w:rPr>
        <w:t>662680, с.Идринское, ул.Майская,38,</w:t>
      </w:r>
      <w:r w:rsidRPr="00E86C05">
        <w:rPr>
          <w:sz w:val="28"/>
          <w:szCs w:val="28"/>
        </w:rPr>
        <w:t xml:space="preserve"> </w:t>
      </w:r>
    </w:p>
    <w:p w:rsidR="002A57F8" w:rsidRDefault="002A57F8" w:rsidP="002A57F8">
      <w:pPr>
        <w:tabs>
          <w:tab w:val="left" w:pos="4395"/>
        </w:tabs>
        <w:ind w:firstLine="720"/>
        <w:rPr>
          <w:sz w:val="28"/>
          <w:szCs w:val="28"/>
        </w:rPr>
      </w:pPr>
      <w:r>
        <w:rPr>
          <w:sz w:val="28"/>
          <w:szCs w:val="28"/>
        </w:rPr>
        <w:t>г</w:t>
      </w:r>
      <w:r w:rsidRPr="00E86C05">
        <w:rPr>
          <w:sz w:val="28"/>
          <w:szCs w:val="28"/>
        </w:rPr>
        <w:t xml:space="preserve">рафик работы </w:t>
      </w:r>
      <w:r>
        <w:rPr>
          <w:sz w:val="28"/>
          <w:szCs w:val="28"/>
        </w:rPr>
        <w:t>администрации:</w:t>
      </w:r>
    </w:p>
    <w:p w:rsidR="002A57F8" w:rsidRDefault="002A57F8" w:rsidP="002A57F8">
      <w:pPr>
        <w:tabs>
          <w:tab w:val="left" w:pos="4395"/>
        </w:tabs>
        <w:ind w:firstLine="720"/>
        <w:rPr>
          <w:sz w:val="28"/>
          <w:szCs w:val="28"/>
        </w:rPr>
      </w:pPr>
      <w:r>
        <w:rPr>
          <w:sz w:val="28"/>
          <w:szCs w:val="28"/>
        </w:rPr>
        <w:t>п</w:t>
      </w:r>
      <w:r w:rsidRPr="00E86C05">
        <w:rPr>
          <w:sz w:val="28"/>
          <w:szCs w:val="28"/>
        </w:rPr>
        <w:t>онедельник</w:t>
      </w:r>
      <w:r>
        <w:rPr>
          <w:sz w:val="28"/>
          <w:szCs w:val="28"/>
        </w:rPr>
        <w:t xml:space="preserve"> - </w:t>
      </w:r>
      <w:r w:rsidRPr="00E86C05">
        <w:rPr>
          <w:sz w:val="28"/>
          <w:szCs w:val="28"/>
        </w:rPr>
        <w:t>пятниц</w:t>
      </w:r>
      <w:r>
        <w:rPr>
          <w:sz w:val="28"/>
          <w:szCs w:val="28"/>
        </w:rPr>
        <w:t>а</w:t>
      </w:r>
      <w:r w:rsidRPr="00E86C05">
        <w:rPr>
          <w:sz w:val="28"/>
          <w:szCs w:val="28"/>
        </w:rPr>
        <w:t xml:space="preserve"> - с </w:t>
      </w:r>
      <w:r>
        <w:rPr>
          <w:sz w:val="28"/>
          <w:szCs w:val="28"/>
        </w:rPr>
        <w:t>8</w:t>
      </w:r>
      <w:r w:rsidRPr="00E86C05">
        <w:rPr>
          <w:sz w:val="28"/>
          <w:szCs w:val="28"/>
        </w:rPr>
        <w:t>.</w:t>
      </w:r>
      <w:r>
        <w:rPr>
          <w:sz w:val="28"/>
          <w:szCs w:val="28"/>
        </w:rPr>
        <w:t>0</w:t>
      </w:r>
      <w:r w:rsidRPr="00E86C05">
        <w:rPr>
          <w:sz w:val="28"/>
          <w:szCs w:val="28"/>
        </w:rPr>
        <w:t xml:space="preserve">0 до </w:t>
      </w:r>
      <w:r>
        <w:rPr>
          <w:sz w:val="28"/>
          <w:szCs w:val="28"/>
        </w:rPr>
        <w:t>17</w:t>
      </w:r>
      <w:r w:rsidRPr="00E86C05">
        <w:rPr>
          <w:sz w:val="28"/>
          <w:szCs w:val="28"/>
        </w:rPr>
        <w:t>.</w:t>
      </w:r>
      <w:r>
        <w:rPr>
          <w:sz w:val="28"/>
          <w:szCs w:val="28"/>
        </w:rPr>
        <w:t>0</w:t>
      </w:r>
      <w:r w:rsidRPr="00E86C05">
        <w:rPr>
          <w:sz w:val="28"/>
          <w:szCs w:val="28"/>
        </w:rPr>
        <w:t>0,</w:t>
      </w:r>
    </w:p>
    <w:p w:rsidR="002A57F8" w:rsidRDefault="002A57F8" w:rsidP="002A57F8">
      <w:pPr>
        <w:tabs>
          <w:tab w:val="left" w:pos="4395"/>
        </w:tabs>
        <w:ind w:firstLine="720"/>
        <w:rPr>
          <w:sz w:val="28"/>
          <w:szCs w:val="28"/>
        </w:rPr>
      </w:pPr>
      <w:r w:rsidRPr="00E86C05">
        <w:rPr>
          <w:sz w:val="28"/>
          <w:szCs w:val="28"/>
        </w:rPr>
        <w:t xml:space="preserve">обеденный перерыв - с </w:t>
      </w:r>
      <w:r>
        <w:rPr>
          <w:sz w:val="28"/>
          <w:szCs w:val="28"/>
        </w:rPr>
        <w:t>12</w:t>
      </w:r>
      <w:r w:rsidRPr="00E86C05">
        <w:rPr>
          <w:sz w:val="28"/>
          <w:szCs w:val="28"/>
        </w:rPr>
        <w:t xml:space="preserve">.00 до </w:t>
      </w:r>
      <w:r>
        <w:rPr>
          <w:sz w:val="28"/>
          <w:szCs w:val="28"/>
        </w:rPr>
        <w:t>13</w:t>
      </w:r>
      <w:r w:rsidRPr="00E86C05">
        <w:rPr>
          <w:sz w:val="28"/>
          <w:szCs w:val="28"/>
        </w:rPr>
        <w:t xml:space="preserve">.00, </w:t>
      </w:r>
    </w:p>
    <w:p w:rsidR="002A57F8" w:rsidRDefault="002A57F8" w:rsidP="002A57F8">
      <w:pPr>
        <w:autoSpaceDE w:val="0"/>
        <w:autoSpaceDN w:val="0"/>
        <w:adjustRightInd w:val="0"/>
        <w:ind w:firstLine="720"/>
        <w:rPr>
          <w:sz w:val="28"/>
          <w:szCs w:val="28"/>
        </w:rPr>
      </w:pPr>
      <w:r w:rsidRPr="00E86C05">
        <w:rPr>
          <w:sz w:val="28"/>
          <w:szCs w:val="28"/>
        </w:rPr>
        <w:t>выходные дни - суббота, воскресенье</w:t>
      </w:r>
      <w:r>
        <w:rPr>
          <w:sz w:val="28"/>
          <w:szCs w:val="28"/>
        </w:rPr>
        <w:t>.</w:t>
      </w:r>
    </w:p>
    <w:p w:rsidR="002A57F8" w:rsidRDefault="002A57F8" w:rsidP="002A57F8">
      <w:pPr>
        <w:autoSpaceDE w:val="0"/>
        <w:autoSpaceDN w:val="0"/>
        <w:adjustRightInd w:val="0"/>
        <w:ind w:firstLine="720"/>
        <w:rPr>
          <w:sz w:val="28"/>
          <w:szCs w:val="28"/>
        </w:rPr>
      </w:pPr>
      <w:r>
        <w:rPr>
          <w:sz w:val="28"/>
          <w:szCs w:val="28"/>
        </w:rPr>
        <w:t>Взаимодействие с иными государственными и муниципальными органами при предоставлении муниципальной услуги осуществляется путем направления межведомственных запросов.</w:t>
      </w:r>
    </w:p>
    <w:p w:rsidR="002A57F8" w:rsidRPr="009C766B" w:rsidRDefault="002A57F8" w:rsidP="002A57F8">
      <w:pPr>
        <w:autoSpaceDE w:val="0"/>
        <w:autoSpaceDN w:val="0"/>
        <w:adjustRightInd w:val="0"/>
        <w:ind w:firstLine="720"/>
        <w:rPr>
          <w:rFonts w:eastAsia="Times New Roman"/>
          <w:bCs/>
          <w:sz w:val="28"/>
          <w:szCs w:val="28"/>
          <w:lang w:eastAsia="ru-RU"/>
        </w:rPr>
      </w:pPr>
      <w:r>
        <w:rPr>
          <w:sz w:val="28"/>
          <w:szCs w:val="28"/>
        </w:rPr>
        <w:t xml:space="preserve">1.3.2. </w:t>
      </w:r>
      <w:r>
        <w:rPr>
          <w:rFonts w:eastAsia="Times New Roman"/>
          <w:bCs/>
          <w:sz w:val="28"/>
          <w:szCs w:val="28"/>
          <w:lang w:eastAsia="ru-RU"/>
        </w:rPr>
        <w:t>Перечень нормативных п</w:t>
      </w:r>
      <w:r w:rsidRPr="009C766B">
        <w:rPr>
          <w:rFonts w:eastAsia="Times New Roman"/>
          <w:bCs/>
          <w:sz w:val="28"/>
          <w:szCs w:val="28"/>
          <w:lang w:eastAsia="ru-RU"/>
        </w:rPr>
        <w:t>равовы</w:t>
      </w:r>
      <w:r>
        <w:rPr>
          <w:rFonts w:eastAsia="Times New Roman"/>
          <w:bCs/>
          <w:sz w:val="28"/>
          <w:szCs w:val="28"/>
          <w:lang w:eastAsia="ru-RU"/>
        </w:rPr>
        <w:t>х</w:t>
      </w:r>
      <w:r w:rsidRPr="009C766B">
        <w:rPr>
          <w:rFonts w:eastAsia="Times New Roman"/>
          <w:bCs/>
          <w:sz w:val="28"/>
          <w:szCs w:val="28"/>
          <w:lang w:eastAsia="ru-RU"/>
        </w:rPr>
        <w:t xml:space="preserve"> </w:t>
      </w:r>
      <w:r>
        <w:rPr>
          <w:rFonts w:eastAsia="Times New Roman"/>
          <w:bCs/>
          <w:sz w:val="28"/>
          <w:szCs w:val="28"/>
          <w:lang w:eastAsia="ru-RU"/>
        </w:rPr>
        <w:t>актов, регулирующих исполнение муниципальной</w:t>
      </w:r>
      <w:r w:rsidRPr="009C766B">
        <w:rPr>
          <w:rFonts w:eastAsia="Times New Roman"/>
          <w:bCs/>
          <w:sz w:val="28"/>
          <w:szCs w:val="28"/>
          <w:lang w:eastAsia="ru-RU"/>
        </w:rPr>
        <w:t xml:space="preserve"> услуги</w:t>
      </w:r>
      <w:r>
        <w:rPr>
          <w:rFonts w:eastAsia="Times New Roman"/>
          <w:bCs/>
          <w:sz w:val="28"/>
          <w:szCs w:val="28"/>
          <w:lang w:eastAsia="ru-RU"/>
        </w:rPr>
        <w:t>:</w:t>
      </w:r>
    </w:p>
    <w:p w:rsidR="002A57F8" w:rsidRDefault="002A57F8" w:rsidP="002A57F8">
      <w:pPr>
        <w:autoSpaceDE w:val="0"/>
        <w:autoSpaceDN w:val="0"/>
        <w:adjustRightInd w:val="0"/>
        <w:ind w:firstLine="720"/>
        <w:rPr>
          <w:rFonts w:eastAsia="Times New Roman"/>
          <w:sz w:val="28"/>
          <w:szCs w:val="28"/>
          <w:lang w:eastAsia="ru-RU"/>
        </w:rPr>
      </w:pPr>
      <w:r>
        <w:rPr>
          <w:sz w:val="28"/>
          <w:szCs w:val="28"/>
        </w:rPr>
        <w:t>1)</w:t>
      </w:r>
      <w:r w:rsidRPr="00E86C05">
        <w:rPr>
          <w:sz w:val="28"/>
          <w:szCs w:val="28"/>
        </w:rPr>
        <w:t xml:space="preserve"> Градостроительны</w:t>
      </w:r>
      <w:r>
        <w:rPr>
          <w:sz w:val="28"/>
          <w:szCs w:val="28"/>
        </w:rPr>
        <w:t>й</w:t>
      </w:r>
      <w:r w:rsidRPr="00E86C05">
        <w:rPr>
          <w:sz w:val="28"/>
          <w:szCs w:val="28"/>
        </w:rPr>
        <w:t xml:space="preserve"> кодекс Российской Федерации (</w:t>
      </w:r>
      <w:r>
        <w:rPr>
          <w:sz w:val="28"/>
          <w:szCs w:val="28"/>
        </w:rPr>
        <w:t>«</w:t>
      </w:r>
      <w:r w:rsidRPr="00E86C05">
        <w:rPr>
          <w:sz w:val="28"/>
          <w:szCs w:val="28"/>
        </w:rPr>
        <w:t>Собрание законодательства Российской Федерации</w:t>
      </w:r>
      <w:r>
        <w:rPr>
          <w:sz w:val="28"/>
          <w:szCs w:val="28"/>
        </w:rPr>
        <w:t>»</w:t>
      </w:r>
      <w:r w:rsidRPr="00E86C05">
        <w:rPr>
          <w:sz w:val="28"/>
          <w:szCs w:val="28"/>
        </w:rPr>
        <w:t xml:space="preserve">, 2005, </w:t>
      </w:r>
      <w:r>
        <w:rPr>
          <w:sz w:val="28"/>
          <w:szCs w:val="28"/>
        </w:rPr>
        <w:t>№</w:t>
      </w:r>
      <w:r w:rsidRPr="00E86C05">
        <w:rPr>
          <w:sz w:val="28"/>
          <w:szCs w:val="28"/>
        </w:rPr>
        <w:t xml:space="preserve"> 1 (ч. 1), ст. 16</w:t>
      </w:r>
      <w:r>
        <w:rPr>
          <w:sz w:val="28"/>
          <w:szCs w:val="28"/>
        </w:rPr>
        <w:t>;</w:t>
      </w:r>
      <w:r w:rsidRPr="00E86C05">
        <w:rPr>
          <w:sz w:val="28"/>
          <w:szCs w:val="28"/>
        </w:rPr>
        <w:t xml:space="preserve"> </w:t>
      </w:r>
      <w:r>
        <w:rPr>
          <w:sz w:val="28"/>
          <w:szCs w:val="28"/>
        </w:rPr>
        <w:t>№</w:t>
      </w:r>
      <w:r w:rsidRPr="00E86C05">
        <w:rPr>
          <w:sz w:val="28"/>
          <w:szCs w:val="28"/>
        </w:rPr>
        <w:t xml:space="preserve"> 30 (ч. 2), </w:t>
      </w:r>
      <w:r w:rsidRPr="00E86C05">
        <w:rPr>
          <w:sz w:val="28"/>
          <w:szCs w:val="28"/>
        </w:rPr>
        <w:lastRenderedPageBreak/>
        <w:t xml:space="preserve">ст. 3128; 2006, </w:t>
      </w:r>
      <w:r>
        <w:rPr>
          <w:sz w:val="28"/>
          <w:szCs w:val="28"/>
        </w:rPr>
        <w:t>№</w:t>
      </w:r>
      <w:r w:rsidRPr="00E86C05">
        <w:rPr>
          <w:sz w:val="28"/>
          <w:szCs w:val="28"/>
        </w:rPr>
        <w:t xml:space="preserve"> 1, ст. 10, 21</w:t>
      </w:r>
      <w:r>
        <w:rPr>
          <w:sz w:val="28"/>
          <w:szCs w:val="28"/>
        </w:rPr>
        <w:t>;</w:t>
      </w:r>
      <w:r w:rsidRPr="00E86C05">
        <w:rPr>
          <w:sz w:val="28"/>
          <w:szCs w:val="28"/>
        </w:rPr>
        <w:t xml:space="preserve"> </w:t>
      </w:r>
      <w:r>
        <w:rPr>
          <w:sz w:val="28"/>
          <w:szCs w:val="28"/>
        </w:rPr>
        <w:t>№</w:t>
      </w:r>
      <w:r w:rsidRPr="00E86C05">
        <w:rPr>
          <w:sz w:val="28"/>
          <w:szCs w:val="28"/>
        </w:rPr>
        <w:t xml:space="preserve"> 23, ст. 2380</w:t>
      </w:r>
      <w:r>
        <w:rPr>
          <w:sz w:val="28"/>
          <w:szCs w:val="28"/>
        </w:rPr>
        <w:t>;</w:t>
      </w:r>
      <w:r w:rsidRPr="00E86C05">
        <w:rPr>
          <w:sz w:val="28"/>
          <w:szCs w:val="28"/>
        </w:rPr>
        <w:t xml:space="preserve"> </w:t>
      </w:r>
      <w:r>
        <w:rPr>
          <w:sz w:val="28"/>
          <w:szCs w:val="28"/>
        </w:rPr>
        <w:t>№</w:t>
      </w:r>
      <w:r w:rsidRPr="00E86C05">
        <w:rPr>
          <w:sz w:val="28"/>
          <w:szCs w:val="28"/>
        </w:rPr>
        <w:t xml:space="preserve"> 31 (ч. 1), ст. 3442</w:t>
      </w:r>
      <w:r>
        <w:rPr>
          <w:sz w:val="28"/>
          <w:szCs w:val="28"/>
        </w:rPr>
        <w:t>;</w:t>
      </w:r>
      <w:r w:rsidRPr="00E86C05">
        <w:rPr>
          <w:sz w:val="28"/>
          <w:szCs w:val="28"/>
        </w:rPr>
        <w:t xml:space="preserve"> </w:t>
      </w:r>
      <w:r>
        <w:rPr>
          <w:sz w:val="28"/>
          <w:szCs w:val="28"/>
        </w:rPr>
        <w:t>№</w:t>
      </w:r>
      <w:r w:rsidRPr="00E86C05">
        <w:rPr>
          <w:sz w:val="28"/>
          <w:szCs w:val="28"/>
        </w:rPr>
        <w:t xml:space="preserve"> 50,</w:t>
      </w:r>
      <w:r>
        <w:rPr>
          <w:sz w:val="28"/>
          <w:szCs w:val="28"/>
        </w:rPr>
        <w:t xml:space="preserve"> </w:t>
      </w:r>
      <w:r w:rsidRPr="00E86C05">
        <w:rPr>
          <w:sz w:val="28"/>
          <w:szCs w:val="28"/>
        </w:rPr>
        <w:t>ст.</w:t>
      </w:r>
      <w:r>
        <w:rPr>
          <w:sz w:val="28"/>
          <w:szCs w:val="28"/>
        </w:rPr>
        <w:t> </w:t>
      </w:r>
      <w:r w:rsidRPr="00E86C05">
        <w:rPr>
          <w:sz w:val="28"/>
          <w:szCs w:val="28"/>
        </w:rPr>
        <w:t>5279</w:t>
      </w:r>
      <w:r>
        <w:rPr>
          <w:sz w:val="28"/>
          <w:szCs w:val="28"/>
        </w:rPr>
        <w:t>;</w:t>
      </w:r>
      <w:r w:rsidRPr="00E86C05">
        <w:rPr>
          <w:sz w:val="28"/>
          <w:szCs w:val="28"/>
        </w:rPr>
        <w:t xml:space="preserve"> </w:t>
      </w:r>
      <w:r>
        <w:rPr>
          <w:sz w:val="28"/>
          <w:szCs w:val="28"/>
        </w:rPr>
        <w:t>№ 52 (ч. 1), ст. 5498;</w:t>
      </w:r>
      <w:r w:rsidRPr="00E86C05">
        <w:rPr>
          <w:sz w:val="28"/>
          <w:szCs w:val="28"/>
        </w:rPr>
        <w:t xml:space="preserve"> 2007, </w:t>
      </w:r>
      <w:r>
        <w:rPr>
          <w:sz w:val="28"/>
          <w:szCs w:val="28"/>
        </w:rPr>
        <w:t>№</w:t>
      </w:r>
      <w:r w:rsidRPr="00E86C05">
        <w:rPr>
          <w:sz w:val="28"/>
          <w:szCs w:val="28"/>
        </w:rPr>
        <w:t xml:space="preserve"> 1 (ч. 1)</w:t>
      </w:r>
      <w:r>
        <w:rPr>
          <w:sz w:val="28"/>
          <w:szCs w:val="28"/>
        </w:rPr>
        <w:t>,</w:t>
      </w:r>
      <w:r w:rsidRPr="00E86C05">
        <w:rPr>
          <w:sz w:val="28"/>
          <w:szCs w:val="28"/>
        </w:rPr>
        <w:t xml:space="preserve"> ст. 21</w:t>
      </w:r>
      <w:r>
        <w:rPr>
          <w:sz w:val="28"/>
          <w:szCs w:val="28"/>
        </w:rPr>
        <w:t>;</w:t>
      </w:r>
      <w:r w:rsidRPr="00E86C05">
        <w:rPr>
          <w:sz w:val="28"/>
          <w:szCs w:val="28"/>
        </w:rPr>
        <w:t xml:space="preserve"> </w:t>
      </w:r>
      <w:r>
        <w:rPr>
          <w:sz w:val="28"/>
          <w:szCs w:val="28"/>
        </w:rPr>
        <w:t>№</w:t>
      </w:r>
      <w:r w:rsidRPr="00E86C05">
        <w:rPr>
          <w:sz w:val="28"/>
          <w:szCs w:val="28"/>
        </w:rPr>
        <w:t xml:space="preserve"> 21, ст. 2455</w:t>
      </w:r>
      <w:r>
        <w:rPr>
          <w:sz w:val="28"/>
          <w:szCs w:val="28"/>
        </w:rPr>
        <w:t>;</w:t>
      </w:r>
      <w:r w:rsidRPr="00E86C05">
        <w:rPr>
          <w:sz w:val="28"/>
          <w:szCs w:val="28"/>
        </w:rPr>
        <w:t xml:space="preserve"> </w:t>
      </w:r>
      <w:r>
        <w:rPr>
          <w:sz w:val="28"/>
          <w:szCs w:val="28"/>
        </w:rPr>
        <w:t>№</w:t>
      </w:r>
      <w:r w:rsidRPr="00E86C05">
        <w:rPr>
          <w:sz w:val="28"/>
          <w:szCs w:val="28"/>
        </w:rPr>
        <w:t xml:space="preserve"> 31, ст.</w:t>
      </w:r>
      <w:r>
        <w:rPr>
          <w:sz w:val="28"/>
          <w:szCs w:val="28"/>
        </w:rPr>
        <w:t> </w:t>
      </w:r>
      <w:r w:rsidRPr="00E86C05">
        <w:rPr>
          <w:sz w:val="28"/>
          <w:szCs w:val="28"/>
        </w:rPr>
        <w:t>4012</w:t>
      </w:r>
      <w:r>
        <w:rPr>
          <w:sz w:val="28"/>
          <w:szCs w:val="28"/>
        </w:rPr>
        <w:t>;</w:t>
      </w:r>
      <w:r w:rsidRPr="00E86C05">
        <w:rPr>
          <w:sz w:val="28"/>
          <w:szCs w:val="28"/>
        </w:rPr>
        <w:t xml:space="preserve"> </w:t>
      </w:r>
      <w:r>
        <w:rPr>
          <w:sz w:val="28"/>
          <w:szCs w:val="28"/>
        </w:rPr>
        <w:t>№</w:t>
      </w:r>
      <w:r w:rsidRPr="00E86C05">
        <w:rPr>
          <w:sz w:val="28"/>
          <w:szCs w:val="28"/>
        </w:rPr>
        <w:t xml:space="preserve"> 45, ст. 5417</w:t>
      </w:r>
      <w:r>
        <w:rPr>
          <w:sz w:val="28"/>
          <w:szCs w:val="28"/>
        </w:rPr>
        <w:t>;</w:t>
      </w:r>
      <w:r w:rsidRPr="00E86C05">
        <w:rPr>
          <w:sz w:val="28"/>
          <w:szCs w:val="28"/>
        </w:rPr>
        <w:t xml:space="preserve"> </w:t>
      </w:r>
      <w:r>
        <w:rPr>
          <w:sz w:val="28"/>
          <w:szCs w:val="28"/>
        </w:rPr>
        <w:t>№</w:t>
      </w:r>
      <w:r w:rsidRPr="00E86C05">
        <w:rPr>
          <w:sz w:val="28"/>
          <w:szCs w:val="28"/>
        </w:rPr>
        <w:t xml:space="preserve"> 46, ст. 5553</w:t>
      </w:r>
      <w:r>
        <w:rPr>
          <w:sz w:val="28"/>
          <w:szCs w:val="28"/>
        </w:rPr>
        <w:t>;</w:t>
      </w:r>
      <w:r w:rsidRPr="00E86C05">
        <w:rPr>
          <w:sz w:val="28"/>
          <w:szCs w:val="28"/>
        </w:rPr>
        <w:t xml:space="preserve"> </w:t>
      </w:r>
      <w:r>
        <w:rPr>
          <w:sz w:val="28"/>
          <w:szCs w:val="28"/>
        </w:rPr>
        <w:t>№</w:t>
      </w:r>
      <w:r w:rsidRPr="00E86C05">
        <w:rPr>
          <w:sz w:val="28"/>
          <w:szCs w:val="28"/>
        </w:rPr>
        <w:t xml:space="preserve"> 50, ст. 6237</w:t>
      </w:r>
      <w:r>
        <w:rPr>
          <w:sz w:val="28"/>
          <w:szCs w:val="28"/>
        </w:rPr>
        <w:t xml:space="preserve">; </w:t>
      </w:r>
      <w:r>
        <w:rPr>
          <w:rFonts w:eastAsia="Times New Roman"/>
          <w:sz w:val="28"/>
          <w:szCs w:val="28"/>
          <w:lang w:eastAsia="ru-RU"/>
        </w:rPr>
        <w:t xml:space="preserve">2008, № 20, ст. 2251, </w:t>
      </w:r>
      <w:r>
        <w:rPr>
          <w:sz w:val="28"/>
          <w:szCs w:val="28"/>
        </w:rPr>
        <w:t>ст. 2260;</w:t>
      </w:r>
      <w:r>
        <w:rPr>
          <w:rFonts w:eastAsia="Times New Roman"/>
          <w:sz w:val="28"/>
          <w:szCs w:val="28"/>
          <w:lang w:eastAsia="ru-RU"/>
        </w:rPr>
        <w:t xml:space="preserve"> № 29 (ч. 1), ст. 3418; № 30 (ч. 1), ст. 3604, (ч. 2), ст. 3616; № 52 (ч. 1), ст. 6236; 2009, № 1, ст. 17; № 29, ст. 3601; № 48, ст. 5711; № 52 (ч 1), ст. 6419; 2010, № 31, ст. 4209;</w:t>
      </w:r>
      <w:r w:rsidRPr="00104581">
        <w:rPr>
          <w:rFonts w:eastAsia="Times New Roman"/>
          <w:sz w:val="28"/>
          <w:szCs w:val="28"/>
          <w:lang w:eastAsia="ru-RU"/>
        </w:rPr>
        <w:t xml:space="preserve"> </w:t>
      </w:r>
      <w:r>
        <w:rPr>
          <w:rFonts w:eastAsia="Times New Roman"/>
          <w:sz w:val="28"/>
          <w:szCs w:val="28"/>
          <w:lang w:eastAsia="ru-RU"/>
        </w:rPr>
        <w:t>№ 48, ст. 6246;</w:t>
      </w:r>
      <w:r w:rsidRPr="00755E3B">
        <w:rPr>
          <w:rFonts w:eastAsia="Times New Roman"/>
          <w:sz w:val="28"/>
          <w:szCs w:val="28"/>
          <w:lang w:eastAsia="ru-RU"/>
        </w:rPr>
        <w:t xml:space="preserve"> </w:t>
      </w:r>
      <w:r>
        <w:rPr>
          <w:rFonts w:eastAsia="Times New Roman"/>
          <w:sz w:val="28"/>
          <w:szCs w:val="28"/>
          <w:lang w:eastAsia="ru-RU"/>
        </w:rPr>
        <w:t>№ 49, ст. 6410; 2011,</w:t>
      </w:r>
      <w:r w:rsidRPr="00755E3B">
        <w:rPr>
          <w:rFonts w:eastAsia="Times New Roman"/>
          <w:sz w:val="28"/>
          <w:szCs w:val="28"/>
          <w:lang w:eastAsia="ru-RU"/>
        </w:rPr>
        <w:t xml:space="preserve"> </w:t>
      </w:r>
      <w:r>
        <w:rPr>
          <w:rFonts w:eastAsia="Times New Roman"/>
          <w:sz w:val="28"/>
          <w:szCs w:val="28"/>
          <w:lang w:eastAsia="ru-RU"/>
        </w:rPr>
        <w:t>№ 13, ст. 1688;</w:t>
      </w:r>
      <w:r w:rsidRPr="00755E3B">
        <w:rPr>
          <w:rFonts w:eastAsia="Times New Roman"/>
          <w:sz w:val="28"/>
          <w:szCs w:val="28"/>
          <w:lang w:eastAsia="ru-RU"/>
        </w:rPr>
        <w:t xml:space="preserve"> </w:t>
      </w:r>
      <w:r>
        <w:rPr>
          <w:rFonts w:eastAsia="Times New Roman"/>
          <w:sz w:val="28"/>
          <w:szCs w:val="28"/>
          <w:lang w:eastAsia="ru-RU"/>
        </w:rPr>
        <w:t>№ 17, ст. 2310;</w:t>
      </w:r>
      <w:r w:rsidRPr="00755E3B">
        <w:rPr>
          <w:rFonts w:eastAsia="Times New Roman"/>
          <w:sz w:val="28"/>
          <w:szCs w:val="28"/>
          <w:lang w:eastAsia="ru-RU"/>
        </w:rPr>
        <w:t xml:space="preserve"> </w:t>
      </w:r>
      <w:r>
        <w:rPr>
          <w:rFonts w:eastAsia="Times New Roman"/>
          <w:sz w:val="28"/>
          <w:szCs w:val="28"/>
          <w:lang w:eastAsia="ru-RU"/>
        </w:rPr>
        <w:t>№ 27, ст. 3873, ст. 3880;</w:t>
      </w:r>
      <w:r w:rsidRPr="005856E0">
        <w:rPr>
          <w:rFonts w:eastAsia="Times New Roman"/>
          <w:sz w:val="28"/>
          <w:szCs w:val="28"/>
          <w:lang w:eastAsia="ru-RU"/>
        </w:rPr>
        <w:t xml:space="preserve"> </w:t>
      </w:r>
      <w:r>
        <w:rPr>
          <w:rFonts w:eastAsia="Times New Roman"/>
          <w:sz w:val="28"/>
          <w:szCs w:val="28"/>
          <w:lang w:eastAsia="ru-RU"/>
        </w:rPr>
        <w:t>№ 29, ст. 4281,</w:t>
      </w:r>
      <w:r w:rsidRPr="005856E0">
        <w:rPr>
          <w:rFonts w:eastAsia="Times New Roman"/>
          <w:sz w:val="28"/>
          <w:szCs w:val="28"/>
          <w:lang w:eastAsia="ru-RU"/>
        </w:rPr>
        <w:t xml:space="preserve"> </w:t>
      </w:r>
      <w:r>
        <w:rPr>
          <w:rFonts w:eastAsia="Times New Roman"/>
          <w:sz w:val="28"/>
          <w:szCs w:val="28"/>
          <w:lang w:eastAsia="ru-RU"/>
        </w:rPr>
        <w:t>ст. 4291;</w:t>
      </w:r>
      <w:r w:rsidRPr="005856E0">
        <w:rPr>
          <w:rFonts w:eastAsia="Times New Roman"/>
          <w:sz w:val="28"/>
          <w:szCs w:val="28"/>
          <w:lang w:eastAsia="ru-RU"/>
        </w:rPr>
        <w:t xml:space="preserve"> </w:t>
      </w:r>
      <w:r>
        <w:rPr>
          <w:rFonts w:eastAsia="Times New Roman"/>
          <w:sz w:val="28"/>
          <w:szCs w:val="28"/>
          <w:lang w:eastAsia="ru-RU"/>
        </w:rPr>
        <w:t>№ 30 (ч. 1), ст. 4563,</w:t>
      </w:r>
      <w:r w:rsidRPr="00C84478">
        <w:rPr>
          <w:rFonts w:eastAsia="Times New Roman"/>
          <w:sz w:val="28"/>
          <w:szCs w:val="28"/>
          <w:lang w:eastAsia="ru-RU"/>
        </w:rPr>
        <w:t xml:space="preserve"> </w:t>
      </w:r>
      <w:r>
        <w:rPr>
          <w:rFonts w:eastAsia="Times New Roman"/>
          <w:sz w:val="28"/>
          <w:szCs w:val="28"/>
          <w:lang w:eastAsia="ru-RU"/>
        </w:rPr>
        <w:t>ст. 4572,</w:t>
      </w:r>
      <w:r w:rsidRPr="00C84478">
        <w:rPr>
          <w:rFonts w:eastAsia="Times New Roman"/>
          <w:sz w:val="28"/>
          <w:szCs w:val="28"/>
          <w:lang w:eastAsia="ru-RU"/>
        </w:rPr>
        <w:t xml:space="preserve"> </w:t>
      </w:r>
      <w:r>
        <w:rPr>
          <w:rFonts w:eastAsia="Times New Roman"/>
          <w:sz w:val="28"/>
          <w:szCs w:val="28"/>
          <w:lang w:eastAsia="ru-RU"/>
        </w:rPr>
        <w:t>ст. 4590,</w:t>
      </w:r>
      <w:r w:rsidRPr="00C84478">
        <w:rPr>
          <w:rFonts w:eastAsia="Times New Roman"/>
          <w:sz w:val="28"/>
          <w:szCs w:val="28"/>
          <w:lang w:eastAsia="ru-RU"/>
        </w:rPr>
        <w:t xml:space="preserve"> </w:t>
      </w:r>
      <w:r>
        <w:rPr>
          <w:rFonts w:eastAsia="Times New Roman"/>
          <w:sz w:val="28"/>
          <w:szCs w:val="28"/>
          <w:lang w:eastAsia="ru-RU"/>
        </w:rPr>
        <w:t>ст. 4591,</w:t>
      </w:r>
      <w:r w:rsidRPr="00C84478">
        <w:rPr>
          <w:rFonts w:eastAsia="Times New Roman"/>
          <w:sz w:val="28"/>
          <w:szCs w:val="28"/>
          <w:lang w:eastAsia="ru-RU"/>
        </w:rPr>
        <w:t xml:space="preserve"> </w:t>
      </w:r>
      <w:r>
        <w:rPr>
          <w:rFonts w:eastAsia="Times New Roman"/>
          <w:sz w:val="28"/>
          <w:szCs w:val="28"/>
          <w:lang w:eastAsia="ru-RU"/>
        </w:rPr>
        <w:t>ст. 4594,</w:t>
      </w:r>
      <w:r w:rsidRPr="00340E18">
        <w:rPr>
          <w:rFonts w:eastAsia="Times New Roman"/>
          <w:sz w:val="28"/>
          <w:szCs w:val="28"/>
          <w:lang w:eastAsia="ru-RU"/>
        </w:rPr>
        <w:t xml:space="preserve"> </w:t>
      </w:r>
      <w:r>
        <w:rPr>
          <w:rFonts w:eastAsia="Times New Roman"/>
          <w:sz w:val="28"/>
          <w:szCs w:val="28"/>
          <w:lang w:eastAsia="ru-RU"/>
        </w:rPr>
        <w:t xml:space="preserve">ст. 4605; № 49 (ч. 1), ст. 7015, ст. 7042;       № 50, ст. 7343); </w:t>
      </w:r>
    </w:p>
    <w:p w:rsidR="002A57F8" w:rsidRDefault="002A57F8" w:rsidP="002A57F8">
      <w:pPr>
        <w:autoSpaceDE w:val="0"/>
        <w:autoSpaceDN w:val="0"/>
        <w:adjustRightInd w:val="0"/>
        <w:ind w:firstLine="720"/>
        <w:rPr>
          <w:rFonts w:eastAsia="Times New Roman"/>
          <w:sz w:val="28"/>
          <w:szCs w:val="28"/>
          <w:lang w:eastAsia="ru-RU"/>
        </w:rPr>
      </w:pPr>
      <w:r>
        <w:rPr>
          <w:sz w:val="28"/>
          <w:szCs w:val="28"/>
        </w:rPr>
        <w:t>2)</w:t>
      </w:r>
      <w:r w:rsidRPr="00E86C05">
        <w:rPr>
          <w:sz w:val="28"/>
          <w:szCs w:val="28"/>
        </w:rPr>
        <w:t xml:space="preserve"> Федеральны</w:t>
      </w:r>
      <w:r>
        <w:rPr>
          <w:sz w:val="28"/>
          <w:szCs w:val="28"/>
        </w:rPr>
        <w:t>й</w:t>
      </w:r>
      <w:r w:rsidRPr="00E86C05">
        <w:rPr>
          <w:sz w:val="28"/>
          <w:szCs w:val="28"/>
        </w:rPr>
        <w:t xml:space="preserve"> закон от 29.12.2004 </w:t>
      </w:r>
      <w:r>
        <w:rPr>
          <w:sz w:val="28"/>
          <w:szCs w:val="28"/>
        </w:rPr>
        <w:t>№</w:t>
      </w:r>
      <w:r w:rsidRPr="00E86C05">
        <w:rPr>
          <w:sz w:val="28"/>
          <w:szCs w:val="28"/>
        </w:rPr>
        <w:t xml:space="preserve"> 191-ФЗ </w:t>
      </w:r>
      <w:r>
        <w:rPr>
          <w:sz w:val="28"/>
          <w:szCs w:val="28"/>
        </w:rPr>
        <w:t>«</w:t>
      </w:r>
      <w:r w:rsidRPr="00E86C05">
        <w:rPr>
          <w:sz w:val="28"/>
          <w:szCs w:val="28"/>
        </w:rPr>
        <w:t>О введении в</w:t>
      </w:r>
      <w:r>
        <w:rPr>
          <w:sz w:val="28"/>
          <w:szCs w:val="28"/>
        </w:rPr>
        <w:t xml:space="preserve"> </w:t>
      </w:r>
      <w:r w:rsidRPr="00E86C05">
        <w:rPr>
          <w:sz w:val="28"/>
          <w:szCs w:val="28"/>
        </w:rPr>
        <w:t>действие Градостроительного кодекса Российской Федерации</w:t>
      </w:r>
      <w:r>
        <w:rPr>
          <w:sz w:val="28"/>
          <w:szCs w:val="28"/>
        </w:rPr>
        <w:t>»</w:t>
      </w:r>
      <w:r w:rsidRPr="00E86C05">
        <w:rPr>
          <w:sz w:val="28"/>
          <w:szCs w:val="28"/>
        </w:rPr>
        <w:t xml:space="preserve"> (</w:t>
      </w:r>
      <w:r>
        <w:rPr>
          <w:sz w:val="28"/>
          <w:szCs w:val="28"/>
        </w:rPr>
        <w:t>«</w:t>
      </w:r>
      <w:r w:rsidRPr="00E86C05">
        <w:rPr>
          <w:sz w:val="28"/>
          <w:szCs w:val="28"/>
        </w:rPr>
        <w:t>Собрание законодательства Российской Федерации</w:t>
      </w:r>
      <w:r>
        <w:rPr>
          <w:sz w:val="28"/>
          <w:szCs w:val="28"/>
        </w:rPr>
        <w:t>»</w:t>
      </w:r>
      <w:r w:rsidRPr="00E86C05">
        <w:rPr>
          <w:sz w:val="28"/>
          <w:szCs w:val="28"/>
        </w:rPr>
        <w:t xml:space="preserve">, 2005, </w:t>
      </w:r>
      <w:r>
        <w:rPr>
          <w:sz w:val="28"/>
          <w:szCs w:val="28"/>
        </w:rPr>
        <w:t>№</w:t>
      </w:r>
      <w:r w:rsidRPr="00E86C05">
        <w:rPr>
          <w:sz w:val="28"/>
          <w:szCs w:val="28"/>
        </w:rPr>
        <w:t xml:space="preserve"> 1 (ч. 1), ст. 17</w:t>
      </w:r>
      <w:r>
        <w:rPr>
          <w:sz w:val="28"/>
          <w:szCs w:val="28"/>
        </w:rPr>
        <w:t>;</w:t>
      </w:r>
      <w:r w:rsidRPr="00E86C05">
        <w:rPr>
          <w:sz w:val="28"/>
          <w:szCs w:val="28"/>
        </w:rPr>
        <w:t xml:space="preserve"> </w:t>
      </w:r>
      <w:r>
        <w:rPr>
          <w:sz w:val="28"/>
          <w:szCs w:val="28"/>
        </w:rPr>
        <w:t>№</w:t>
      </w:r>
      <w:r w:rsidRPr="00E86C05">
        <w:rPr>
          <w:sz w:val="28"/>
          <w:szCs w:val="28"/>
        </w:rPr>
        <w:t xml:space="preserve"> 30 (ч. 2), ст. 3122; 2006, </w:t>
      </w:r>
      <w:r>
        <w:rPr>
          <w:sz w:val="28"/>
          <w:szCs w:val="28"/>
        </w:rPr>
        <w:t>№</w:t>
      </w:r>
      <w:r w:rsidRPr="00E86C05">
        <w:rPr>
          <w:sz w:val="28"/>
          <w:szCs w:val="28"/>
        </w:rPr>
        <w:t xml:space="preserve"> 1, ст. 17</w:t>
      </w:r>
      <w:r>
        <w:rPr>
          <w:sz w:val="28"/>
          <w:szCs w:val="28"/>
        </w:rPr>
        <w:t>;</w:t>
      </w:r>
      <w:r w:rsidRPr="00E86C05">
        <w:rPr>
          <w:sz w:val="28"/>
          <w:szCs w:val="28"/>
        </w:rPr>
        <w:t xml:space="preserve"> </w:t>
      </w:r>
      <w:r>
        <w:rPr>
          <w:sz w:val="28"/>
          <w:szCs w:val="28"/>
        </w:rPr>
        <w:t>№</w:t>
      </w:r>
      <w:r w:rsidRPr="00E86C05">
        <w:rPr>
          <w:sz w:val="28"/>
          <w:szCs w:val="28"/>
        </w:rPr>
        <w:t xml:space="preserve"> 27, ст. 2881</w:t>
      </w:r>
      <w:r>
        <w:rPr>
          <w:sz w:val="28"/>
          <w:szCs w:val="28"/>
        </w:rPr>
        <w:t>;</w:t>
      </w:r>
      <w:r w:rsidRPr="00E86C05">
        <w:rPr>
          <w:sz w:val="28"/>
          <w:szCs w:val="28"/>
        </w:rPr>
        <w:t xml:space="preserve"> </w:t>
      </w:r>
      <w:r>
        <w:rPr>
          <w:sz w:val="28"/>
          <w:szCs w:val="28"/>
        </w:rPr>
        <w:t>№</w:t>
      </w:r>
      <w:r w:rsidRPr="00E86C05">
        <w:rPr>
          <w:sz w:val="28"/>
          <w:szCs w:val="28"/>
        </w:rPr>
        <w:t xml:space="preserve"> 52 (ч. 1), ст. 5498; 2007, </w:t>
      </w:r>
      <w:r>
        <w:rPr>
          <w:sz w:val="28"/>
          <w:szCs w:val="28"/>
        </w:rPr>
        <w:t>№</w:t>
      </w:r>
      <w:r w:rsidRPr="00E86C05">
        <w:rPr>
          <w:sz w:val="28"/>
          <w:szCs w:val="28"/>
        </w:rPr>
        <w:t xml:space="preserve"> 21, ст. 2455</w:t>
      </w:r>
      <w:r>
        <w:rPr>
          <w:sz w:val="28"/>
          <w:szCs w:val="28"/>
        </w:rPr>
        <w:t>;</w:t>
      </w:r>
      <w:r w:rsidRPr="00E86C05">
        <w:rPr>
          <w:sz w:val="28"/>
          <w:szCs w:val="28"/>
        </w:rPr>
        <w:t xml:space="preserve"> </w:t>
      </w:r>
      <w:r>
        <w:rPr>
          <w:sz w:val="28"/>
          <w:szCs w:val="28"/>
        </w:rPr>
        <w:t>№</w:t>
      </w:r>
      <w:r w:rsidRPr="00E86C05">
        <w:rPr>
          <w:sz w:val="28"/>
          <w:szCs w:val="28"/>
        </w:rPr>
        <w:t xml:space="preserve"> 49, ст. 6071</w:t>
      </w:r>
      <w:r>
        <w:rPr>
          <w:sz w:val="28"/>
          <w:szCs w:val="28"/>
        </w:rPr>
        <w:t>;</w:t>
      </w:r>
      <w:r w:rsidRPr="00E86C05">
        <w:rPr>
          <w:sz w:val="28"/>
          <w:szCs w:val="28"/>
        </w:rPr>
        <w:t xml:space="preserve"> </w:t>
      </w:r>
      <w:r>
        <w:rPr>
          <w:sz w:val="28"/>
          <w:szCs w:val="28"/>
        </w:rPr>
        <w:t>№</w:t>
      </w:r>
      <w:r w:rsidRPr="00E86C05">
        <w:rPr>
          <w:sz w:val="28"/>
          <w:szCs w:val="28"/>
        </w:rPr>
        <w:t xml:space="preserve"> 50, ст. 6237</w:t>
      </w:r>
      <w:r>
        <w:rPr>
          <w:sz w:val="28"/>
          <w:szCs w:val="28"/>
        </w:rPr>
        <w:t xml:space="preserve">; </w:t>
      </w:r>
      <w:r>
        <w:rPr>
          <w:rFonts w:eastAsia="Times New Roman"/>
          <w:sz w:val="28"/>
          <w:szCs w:val="28"/>
          <w:lang w:eastAsia="ru-RU"/>
        </w:rPr>
        <w:t>2008, № 20, ст. 2251; № 30 (ч. 1), ст. 3604; 2009, № 1, ст. 19; № 11, ст. 1261; № 19, ст. 2283; № 29, ст. 3611; № 48, ст. 5723; № 52 (ч 1), ст. 6419, ст. 6427; 2010, № 31, ст. 4209;</w:t>
      </w:r>
      <w:r w:rsidRPr="006E74EF">
        <w:rPr>
          <w:rFonts w:eastAsia="Times New Roman"/>
          <w:sz w:val="28"/>
          <w:szCs w:val="28"/>
          <w:lang w:eastAsia="ru-RU"/>
        </w:rPr>
        <w:t xml:space="preserve"> </w:t>
      </w:r>
      <w:r>
        <w:rPr>
          <w:rFonts w:eastAsia="Times New Roman"/>
          <w:sz w:val="28"/>
          <w:szCs w:val="28"/>
          <w:lang w:eastAsia="ru-RU"/>
        </w:rPr>
        <w:t>№ 40, ст. 4969;</w:t>
      </w:r>
      <w:r w:rsidRPr="000E4E15">
        <w:rPr>
          <w:rFonts w:eastAsia="Times New Roman"/>
          <w:sz w:val="28"/>
          <w:szCs w:val="28"/>
          <w:lang w:eastAsia="ru-RU"/>
        </w:rPr>
        <w:t xml:space="preserve"> </w:t>
      </w:r>
      <w:r>
        <w:rPr>
          <w:rFonts w:eastAsia="Times New Roman"/>
          <w:sz w:val="28"/>
          <w:szCs w:val="28"/>
          <w:lang w:eastAsia="ru-RU"/>
        </w:rPr>
        <w:t>№ 52 (ч. 1), ст. 6993;</w:t>
      </w:r>
      <w:r w:rsidRPr="000E4E15">
        <w:rPr>
          <w:rFonts w:eastAsia="Times New Roman"/>
          <w:sz w:val="28"/>
          <w:szCs w:val="28"/>
          <w:lang w:eastAsia="ru-RU"/>
        </w:rPr>
        <w:t xml:space="preserve"> </w:t>
      </w:r>
      <w:r>
        <w:rPr>
          <w:rFonts w:eastAsia="Times New Roman"/>
          <w:sz w:val="28"/>
          <w:szCs w:val="28"/>
          <w:lang w:eastAsia="ru-RU"/>
        </w:rPr>
        <w:t>2011, № 13, ст. 1688;</w:t>
      </w:r>
      <w:r w:rsidRPr="000E4E15">
        <w:rPr>
          <w:rFonts w:eastAsia="Times New Roman"/>
          <w:sz w:val="28"/>
          <w:szCs w:val="28"/>
          <w:lang w:eastAsia="ru-RU"/>
        </w:rPr>
        <w:t xml:space="preserve"> </w:t>
      </w:r>
      <w:r>
        <w:rPr>
          <w:rFonts w:eastAsia="Times New Roman"/>
          <w:sz w:val="28"/>
          <w:szCs w:val="28"/>
          <w:lang w:eastAsia="ru-RU"/>
        </w:rPr>
        <w:t>№ 30 (ч. 1), ст. 4563,</w:t>
      </w:r>
      <w:r w:rsidRPr="000E4E15">
        <w:rPr>
          <w:rFonts w:eastAsia="Times New Roman"/>
          <w:sz w:val="28"/>
          <w:szCs w:val="28"/>
          <w:lang w:eastAsia="ru-RU"/>
        </w:rPr>
        <w:t xml:space="preserve"> </w:t>
      </w:r>
      <w:r>
        <w:rPr>
          <w:rFonts w:eastAsia="Times New Roman"/>
          <w:sz w:val="28"/>
          <w:szCs w:val="28"/>
          <w:lang w:eastAsia="ru-RU"/>
        </w:rPr>
        <w:t>ст. 4594);</w:t>
      </w:r>
    </w:p>
    <w:p w:rsidR="002A57F8" w:rsidRDefault="002A57F8" w:rsidP="002A57F8">
      <w:pPr>
        <w:autoSpaceDE w:val="0"/>
        <w:autoSpaceDN w:val="0"/>
        <w:adjustRightInd w:val="0"/>
        <w:ind w:firstLine="720"/>
        <w:rPr>
          <w:rFonts w:eastAsia="Times New Roman"/>
          <w:sz w:val="28"/>
          <w:szCs w:val="28"/>
          <w:lang w:eastAsia="ru-RU"/>
        </w:rPr>
      </w:pPr>
      <w:r>
        <w:rPr>
          <w:sz w:val="28"/>
          <w:szCs w:val="28"/>
        </w:rPr>
        <w:t>3)</w:t>
      </w:r>
      <w:r w:rsidRPr="00E86C05">
        <w:rPr>
          <w:sz w:val="28"/>
          <w:szCs w:val="28"/>
        </w:rPr>
        <w:t xml:space="preserve"> </w:t>
      </w:r>
      <w:r>
        <w:rPr>
          <w:sz w:val="28"/>
          <w:szCs w:val="28"/>
        </w:rPr>
        <w:t>п</w:t>
      </w:r>
      <w:r w:rsidRPr="00E86C05">
        <w:rPr>
          <w:sz w:val="28"/>
          <w:szCs w:val="28"/>
        </w:rPr>
        <w:t xml:space="preserve">остановление Правительства Российской Федерации от 24.11.2005 </w:t>
      </w:r>
      <w:r>
        <w:rPr>
          <w:sz w:val="28"/>
          <w:szCs w:val="28"/>
        </w:rPr>
        <w:t xml:space="preserve">   № </w:t>
      </w:r>
      <w:r w:rsidRPr="00E86C05">
        <w:rPr>
          <w:sz w:val="28"/>
          <w:szCs w:val="28"/>
        </w:rPr>
        <w:t xml:space="preserve">698 </w:t>
      </w:r>
      <w:r>
        <w:rPr>
          <w:sz w:val="28"/>
          <w:szCs w:val="28"/>
        </w:rPr>
        <w:t>«</w:t>
      </w:r>
      <w:r w:rsidRPr="00E86C05">
        <w:rPr>
          <w:sz w:val="28"/>
          <w:szCs w:val="28"/>
        </w:rPr>
        <w:t>О форме разрешения на строительство и форме разрешения на ввод объекта в эксплуатацию</w:t>
      </w:r>
      <w:r>
        <w:rPr>
          <w:sz w:val="28"/>
          <w:szCs w:val="28"/>
        </w:rPr>
        <w:t>»</w:t>
      </w:r>
      <w:r w:rsidRPr="00E86C05">
        <w:rPr>
          <w:sz w:val="28"/>
          <w:szCs w:val="28"/>
        </w:rPr>
        <w:t xml:space="preserve"> (</w:t>
      </w:r>
      <w:r>
        <w:rPr>
          <w:sz w:val="28"/>
          <w:szCs w:val="28"/>
        </w:rPr>
        <w:t>«</w:t>
      </w:r>
      <w:r w:rsidRPr="00E86C05">
        <w:rPr>
          <w:sz w:val="28"/>
          <w:szCs w:val="28"/>
        </w:rPr>
        <w:t>Собрание законодательства Российской Федерации</w:t>
      </w:r>
      <w:r>
        <w:rPr>
          <w:sz w:val="28"/>
          <w:szCs w:val="28"/>
        </w:rPr>
        <w:t>»</w:t>
      </w:r>
      <w:r w:rsidRPr="00E86C05">
        <w:rPr>
          <w:sz w:val="28"/>
          <w:szCs w:val="28"/>
        </w:rPr>
        <w:t xml:space="preserve">, 2005, </w:t>
      </w:r>
      <w:r>
        <w:rPr>
          <w:sz w:val="28"/>
          <w:szCs w:val="28"/>
        </w:rPr>
        <w:t>№</w:t>
      </w:r>
      <w:r w:rsidRPr="00E86C05">
        <w:rPr>
          <w:sz w:val="28"/>
          <w:szCs w:val="28"/>
        </w:rPr>
        <w:t xml:space="preserve"> 48, ст. 5047);</w:t>
      </w:r>
      <w:r w:rsidRPr="00EB0A24">
        <w:rPr>
          <w:rFonts w:eastAsia="Times New Roman"/>
          <w:sz w:val="28"/>
          <w:szCs w:val="28"/>
          <w:lang w:eastAsia="ru-RU"/>
        </w:rPr>
        <w:t xml:space="preserve"> </w:t>
      </w:r>
    </w:p>
    <w:p w:rsidR="002A57F8" w:rsidRDefault="002A57F8" w:rsidP="002A57F8">
      <w:pPr>
        <w:autoSpaceDE w:val="0"/>
        <w:autoSpaceDN w:val="0"/>
        <w:adjustRightInd w:val="0"/>
        <w:ind w:firstLine="720"/>
        <w:outlineLvl w:val="0"/>
        <w:rPr>
          <w:rFonts w:eastAsia="Times New Roman"/>
          <w:sz w:val="28"/>
          <w:szCs w:val="28"/>
          <w:lang w:eastAsia="ru-RU"/>
        </w:rPr>
      </w:pPr>
      <w:r>
        <w:rPr>
          <w:rFonts w:eastAsia="Times New Roman"/>
          <w:sz w:val="28"/>
          <w:szCs w:val="28"/>
          <w:lang w:eastAsia="ru-RU"/>
        </w:rPr>
        <w:t xml:space="preserve">4) приказ Министерства регионального развития Российской Федерации от 19.10.2006 № 120 «Об </w:t>
      </w:r>
      <w:r w:rsidRPr="00E12E74">
        <w:rPr>
          <w:rFonts w:eastAsia="Times New Roman"/>
          <w:sz w:val="28"/>
          <w:szCs w:val="28"/>
          <w:lang w:eastAsia="ru-RU"/>
        </w:rPr>
        <w:t>утверж</w:t>
      </w:r>
      <w:r>
        <w:rPr>
          <w:rFonts w:eastAsia="Times New Roman"/>
          <w:sz w:val="28"/>
          <w:szCs w:val="28"/>
          <w:lang w:eastAsia="ru-RU"/>
        </w:rPr>
        <w:t>дении инструкции о порядке заполнения формы разрешения на строительство» (Зарегистрировано в Минюсте России 29.08.2007 № 10078, «Российская газета», № 257, 16.11.2006; «Бюллетень нормативных актов федеральных органов исполнительной власти», № 46, 13.11.2006);</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5) постановление 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w:t>
      </w:r>
      <w:r w:rsidRPr="006C0EB0">
        <w:rPr>
          <w:rFonts w:eastAsia="Times New Roman"/>
          <w:sz w:val="28"/>
          <w:szCs w:val="28"/>
          <w:lang w:eastAsia="ru-RU"/>
        </w:rPr>
        <w:t xml:space="preserve"> </w:t>
      </w:r>
      <w:r>
        <w:rPr>
          <w:rFonts w:eastAsia="Times New Roman"/>
          <w:sz w:val="28"/>
          <w:szCs w:val="28"/>
          <w:lang w:eastAsia="ru-RU"/>
        </w:rPr>
        <w:t>исполнительными органами администрации района».</w:t>
      </w:r>
    </w:p>
    <w:p w:rsidR="002A57F8" w:rsidRDefault="002A57F8" w:rsidP="002A57F8">
      <w:pPr>
        <w:tabs>
          <w:tab w:val="left" w:pos="4395"/>
        </w:tabs>
        <w:ind w:firstLine="720"/>
        <w:rPr>
          <w:sz w:val="28"/>
          <w:szCs w:val="28"/>
        </w:rPr>
      </w:pPr>
      <w:r>
        <w:rPr>
          <w:sz w:val="28"/>
          <w:szCs w:val="28"/>
        </w:rPr>
        <w:t>1.3.3.Т</w:t>
      </w:r>
      <w:r w:rsidRPr="00E86C05">
        <w:rPr>
          <w:sz w:val="28"/>
          <w:szCs w:val="28"/>
        </w:rPr>
        <w:t>елефоны</w:t>
      </w:r>
      <w:r>
        <w:rPr>
          <w:sz w:val="28"/>
          <w:szCs w:val="28"/>
        </w:rPr>
        <w:t xml:space="preserve"> администрации Идринского сельсовета :</w:t>
      </w:r>
      <w:r w:rsidRPr="00E86C05">
        <w:rPr>
          <w:sz w:val="28"/>
          <w:szCs w:val="28"/>
        </w:rPr>
        <w:t xml:space="preserve"> </w:t>
      </w:r>
      <w:r>
        <w:rPr>
          <w:sz w:val="28"/>
          <w:szCs w:val="28"/>
        </w:rPr>
        <w:t>8(39135)22- 4</w:t>
      </w:r>
      <w:r w:rsidRPr="00E86C05">
        <w:rPr>
          <w:sz w:val="28"/>
          <w:szCs w:val="28"/>
        </w:rPr>
        <w:t>-</w:t>
      </w:r>
      <w:r>
        <w:rPr>
          <w:sz w:val="28"/>
          <w:szCs w:val="28"/>
        </w:rPr>
        <w:t>67</w:t>
      </w:r>
      <w:r w:rsidRPr="00E86C05">
        <w:rPr>
          <w:sz w:val="28"/>
          <w:szCs w:val="28"/>
        </w:rPr>
        <w:t xml:space="preserve"> (</w:t>
      </w:r>
      <w:r>
        <w:rPr>
          <w:sz w:val="28"/>
          <w:szCs w:val="28"/>
        </w:rPr>
        <w:t>приемная администрации</w:t>
      </w:r>
      <w:r w:rsidRPr="00E86C05">
        <w:rPr>
          <w:sz w:val="28"/>
          <w:szCs w:val="28"/>
        </w:rPr>
        <w:t xml:space="preserve">), </w:t>
      </w:r>
      <w:r>
        <w:rPr>
          <w:sz w:val="28"/>
          <w:szCs w:val="28"/>
        </w:rPr>
        <w:t>8(39135)23</w:t>
      </w:r>
      <w:r w:rsidRPr="00E86C05">
        <w:rPr>
          <w:sz w:val="28"/>
          <w:szCs w:val="28"/>
        </w:rPr>
        <w:t>-</w:t>
      </w:r>
      <w:r>
        <w:rPr>
          <w:sz w:val="28"/>
          <w:szCs w:val="28"/>
        </w:rPr>
        <w:t>0</w:t>
      </w:r>
      <w:r w:rsidRPr="00E86C05">
        <w:rPr>
          <w:sz w:val="28"/>
          <w:szCs w:val="28"/>
        </w:rPr>
        <w:t>-</w:t>
      </w:r>
      <w:r>
        <w:rPr>
          <w:sz w:val="28"/>
          <w:szCs w:val="28"/>
        </w:rPr>
        <w:t xml:space="preserve">32, факс: 8(39135)22-0-43. </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1.3.4. Адрес официального сайта и адрес электронной почты администрации:</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адрес официального сайта:</w:t>
      </w:r>
      <w:r w:rsidRPr="00A9716C">
        <w:rPr>
          <w:rStyle w:val="ConsPlusNonformat"/>
          <w:sz w:val="28"/>
          <w:szCs w:val="28"/>
        </w:rPr>
        <w:t xml:space="preserve"> </w:t>
      </w:r>
      <w:r>
        <w:rPr>
          <w:rStyle w:val="ei"/>
          <w:szCs w:val="28"/>
          <w:lang w:val="en-US"/>
        </w:rPr>
        <w:t>ssidrinskoe</w:t>
      </w:r>
      <w:r w:rsidRPr="007C6A79">
        <w:rPr>
          <w:rStyle w:val="ei"/>
          <w:szCs w:val="28"/>
        </w:rPr>
        <w:t>.</w:t>
      </w:r>
      <w:r>
        <w:rPr>
          <w:rStyle w:val="ei"/>
          <w:szCs w:val="28"/>
          <w:lang w:val="en-US"/>
        </w:rPr>
        <w:t>ucoz</w:t>
      </w:r>
      <w:r w:rsidRPr="007C6A79">
        <w:rPr>
          <w:rStyle w:val="ei"/>
          <w:szCs w:val="28"/>
        </w:rPr>
        <w:t>.</w:t>
      </w:r>
      <w:r>
        <w:rPr>
          <w:rStyle w:val="ei"/>
          <w:szCs w:val="28"/>
          <w:lang w:val="en-US"/>
        </w:rPr>
        <w:t>ru</w:t>
      </w:r>
      <w:r w:rsidRPr="007C6A79">
        <w:rPr>
          <w:rStyle w:val="ei"/>
          <w:szCs w:val="28"/>
        </w:rPr>
        <w:t>.</w:t>
      </w:r>
      <w:r>
        <w:rPr>
          <w:rFonts w:eastAsia="Times New Roman"/>
          <w:sz w:val="28"/>
          <w:szCs w:val="28"/>
          <w:lang w:eastAsia="ru-RU"/>
        </w:rPr>
        <w:t xml:space="preserve"> (далее – официальный сайт);</w:t>
      </w:r>
    </w:p>
    <w:p w:rsidR="002A57F8" w:rsidRDefault="002A57F8" w:rsidP="002A57F8">
      <w:pPr>
        <w:tabs>
          <w:tab w:val="left" w:pos="4395"/>
        </w:tabs>
        <w:ind w:firstLine="720"/>
        <w:rPr>
          <w:sz w:val="28"/>
          <w:szCs w:val="28"/>
        </w:rPr>
      </w:pPr>
      <w:r w:rsidRPr="00C628D0">
        <w:rPr>
          <w:sz w:val="28"/>
          <w:szCs w:val="28"/>
        </w:rPr>
        <w:t>адрес</w:t>
      </w:r>
      <w:r w:rsidRPr="00622E92">
        <w:rPr>
          <w:sz w:val="28"/>
          <w:szCs w:val="28"/>
        </w:rPr>
        <w:t xml:space="preserve"> </w:t>
      </w:r>
      <w:r>
        <w:rPr>
          <w:sz w:val="28"/>
          <w:szCs w:val="28"/>
        </w:rPr>
        <w:t>электронной почты</w:t>
      </w:r>
      <w:r w:rsidRPr="000A549A">
        <w:rPr>
          <w:sz w:val="28"/>
          <w:szCs w:val="28"/>
        </w:rPr>
        <w:t xml:space="preserve">: </w:t>
      </w:r>
      <w:r>
        <w:rPr>
          <w:sz w:val="28"/>
          <w:szCs w:val="28"/>
          <w:lang w:val="en-US"/>
        </w:rPr>
        <w:t>pub</w:t>
      </w:r>
      <w:r w:rsidRPr="00A9716C">
        <w:rPr>
          <w:sz w:val="28"/>
          <w:szCs w:val="28"/>
        </w:rPr>
        <w:t>59533@</w:t>
      </w:r>
      <w:r>
        <w:rPr>
          <w:sz w:val="28"/>
          <w:szCs w:val="28"/>
          <w:lang w:val="en-US"/>
        </w:rPr>
        <w:t>krasmail</w:t>
      </w:r>
      <w:r w:rsidRPr="00A9716C">
        <w:rPr>
          <w:sz w:val="28"/>
          <w:szCs w:val="28"/>
        </w:rPr>
        <w:t>.</w:t>
      </w:r>
      <w:r>
        <w:rPr>
          <w:sz w:val="28"/>
          <w:szCs w:val="28"/>
          <w:lang w:val="en-US"/>
        </w:rPr>
        <w:t>ru</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1.3.5. Порядок и способы получения информации о месте нахождения и графике работы администрации, а также по вопросам предоставления муниципальной услуги.</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Информация о месте нахождения и графике работы администрации, а также по вопросам предоставления муниципальной услуги предоставляется заинтересованным лицам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и в федеральной </w:t>
      </w:r>
      <w:r>
        <w:rPr>
          <w:rFonts w:eastAsia="Times New Roman"/>
          <w:sz w:val="28"/>
          <w:szCs w:val="28"/>
          <w:lang w:eastAsia="ru-RU"/>
        </w:rPr>
        <w:lastRenderedPageBreak/>
        <w:t>государственной информационной системе «Единый портал государственных и муниципальных услуг (функций)», публикации в средствах массовой информации.</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Информирование по вопросам предоставления муниципальной услуги осуществляется </w:t>
      </w:r>
      <w:r>
        <w:rPr>
          <w:sz w:val="28"/>
          <w:szCs w:val="28"/>
        </w:rPr>
        <w:t xml:space="preserve">должностным лицом администрации, уполномоченным на </w:t>
      </w:r>
      <w:r>
        <w:rPr>
          <w:rFonts w:eastAsia="Times New Roman"/>
          <w:sz w:val="28"/>
          <w:szCs w:val="28"/>
          <w:lang w:eastAsia="ru-RU"/>
        </w:rPr>
        <w:t xml:space="preserve">осуществление административных процедур при предоставлении муниципальной услуги </w:t>
      </w:r>
      <w:r>
        <w:rPr>
          <w:sz w:val="28"/>
          <w:szCs w:val="28"/>
        </w:rPr>
        <w:t xml:space="preserve">(далее – уполномоченное должностное лицо администрации). </w:t>
      </w:r>
      <w:r>
        <w:rPr>
          <w:rFonts w:eastAsia="Times New Roman"/>
          <w:sz w:val="28"/>
          <w:szCs w:val="28"/>
          <w:lang w:eastAsia="ru-RU"/>
        </w:rPr>
        <w:t xml:space="preserve">При личном устном обращении заинтересованного лица за получением информации или обращении по телефону </w:t>
      </w:r>
      <w:r>
        <w:rPr>
          <w:sz w:val="28"/>
          <w:szCs w:val="28"/>
        </w:rPr>
        <w:t>уполномоченное должностное лицо администрации</w:t>
      </w:r>
      <w:r>
        <w:rPr>
          <w:rFonts w:eastAsia="Times New Roman"/>
          <w:sz w:val="28"/>
          <w:szCs w:val="28"/>
          <w:lang w:eastAsia="ru-RU"/>
        </w:rPr>
        <w:t xml:space="preserve"> подробно и в вежливой форме предоставляет информацию в устной форме, если заинтересованное лицо против этого не возражает.</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В устной форме </w:t>
      </w:r>
      <w:r>
        <w:rPr>
          <w:sz w:val="28"/>
          <w:szCs w:val="28"/>
        </w:rPr>
        <w:t>уполномоченное должностное лицо администрации</w:t>
      </w:r>
      <w:r>
        <w:rPr>
          <w:rFonts w:eastAsia="Times New Roman"/>
          <w:sz w:val="28"/>
          <w:szCs w:val="28"/>
          <w:lang w:eastAsia="ru-RU"/>
        </w:rPr>
        <w:t xml:space="preserve"> предоставляет краткие справки, устраняющие необходимость направлять письменные запросы о предоставлении информации. </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Запрос, направленный в устной форме, подлежит регистрации в день его поступления в администрации с указанием даты и времени поступления, данных об обратившемся лице, краткой формулировки предмета обращения, фамилии и должности </w:t>
      </w:r>
      <w:r>
        <w:rPr>
          <w:sz w:val="28"/>
          <w:szCs w:val="28"/>
        </w:rPr>
        <w:t>уполномоченного должностного лица администрации</w:t>
      </w:r>
      <w:r>
        <w:rPr>
          <w:rFonts w:eastAsia="Times New Roman"/>
          <w:sz w:val="28"/>
          <w:szCs w:val="28"/>
          <w:lang w:eastAsia="ru-RU"/>
        </w:rPr>
        <w:t>, представившего ответ на обращение, а также краткого содержания ответа.</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осуществляется путем направления ответов в письменном виде посредством почтовой связи, а также дополнительно по электронной почте либо факсом, если об этом имеется специальная оговорка в запросе заинтересованного лица в срок, не превышающий тридцати дней с момента регистрации запроса.</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Запрос на предоставление информации, полученный администрацией в письменной форме, регистрируется в течение трех дней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лицу, а также иных данных, отражающих основные этапы подготовки ответа на запрос.</w:t>
      </w:r>
    </w:p>
    <w:p w:rsidR="002A57F8" w:rsidRDefault="002A57F8" w:rsidP="002A57F8">
      <w:pPr>
        <w:autoSpaceDE w:val="0"/>
        <w:autoSpaceDN w:val="0"/>
        <w:adjustRightInd w:val="0"/>
        <w:ind w:firstLine="720"/>
        <w:rPr>
          <w:rFonts w:eastAsia="Times New Roman"/>
          <w:sz w:val="28"/>
          <w:szCs w:val="28"/>
          <w:lang w:eastAsia="ru-RU"/>
        </w:rPr>
      </w:pPr>
      <w:r>
        <w:rPr>
          <w:sz w:val="28"/>
          <w:szCs w:val="28"/>
        </w:rPr>
        <w:t xml:space="preserve">1.3.6. Порядок, форма и место размещения информации, указанной в </w:t>
      </w:r>
      <w:hyperlink r:id="rId10" w:history="1">
        <w:r w:rsidRPr="00BB0B80">
          <w:rPr>
            <w:rFonts w:eastAsia="Times New Roman"/>
            <w:sz w:val="28"/>
            <w:szCs w:val="28"/>
            <w:lang w:eastAsia="ru-RU"/>
          </w:rPr>
          <w:t>пункт</w:t>
        </w:r>
        <w:r>
          <w:rPr>
            <w:rFonts w:eastAsia="Times New Roman"/>
            <w:sz w:val="28"/>
            <w:szCs w:val="28"/>
            <w:lang w:eastAsia="ru-RU"/>
          </w:rPr>
          <w:t>ах</w:t>
        </w:r>
        <w:r w:rsidRPr="00BB0B80">
          <w:rPr>
            <w:rFonts w:eastAsia="Times New Roman"/>
            <w:sz w:val="28"/>
            <w:szCs w:val="28"/>
            <w:lang w:eastAsia="ru-RU"/>
          </w:rPr>
          <w:t xml:space="preserve"> 1.3</w:t>
        </w:r>
      </w:hyperlink>
      <w:r>
        <w:rPr>
          <w:rFonts w:eastAsia="Times New Roman"/>
          <w:sz w:val="28"/>
          <w:szCs w:val="28"/>
          <w:lang w:eastAsia="ru-RU"/>
        </w:rPr>
        <w:t>.1 – 1.3.5</w:t>
      </w:r>
      <w:r>
        <w:rPr>
          <w:sz w:val="28"/>
          <w:szCs w:val="28"/>
        </w:rPr>
        <w:t>.</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Информация, указанная в </w:t>
      </w:r>
      <w:hyperlink r:id="rId11" w:history="1">
        <w:r w:rsidRPr="00BB0B80">
          <w:rPr>
            <w:rFonts w:eastAsia="Times New Roman"/>
            <w:sz w:val="28"/>
            <w:szCs w:val="28"/>
            <w:lang w:eastAsia="ru-RU"/>
          </w:rPr>
          <w:t>пункт</w:t>
        </w:r>
        <w:r>
          <w:rPr>
            <w:rFonts w:eastAsia="Times New Roman"/>
            <w:sz w:val="28"/>
            <w:szCs w:val="28"/>
            <w:lang w:eastAsia="ru-RU"/>
          </w:rPr>
          <w:t>ах</w:t>
        </w:r>
        <w:r w:rsidRPr="00BB0B80">
          <w:rPr>
            <w:rFonts w:eastAsia="Times New Roman"/>
            <w:sz w:val="28"/>
            <w:szCs w:val="28"/>
            <w:lang w:eastAsia="ru-RU"/>
          </w:rPr>
          <w:t xml:space="preserve"> 1.3</w:t>
        </w:r>
      </w:hyperlink>
      <w:r>
        <w:rPr>
          <w:rFonts w:eastAsia="Times New Roman"/>
          <w:sz w:val="28"/>
          <w:szCs w:val="28"/>
          <w:lang w:eastAsia="ru-RU"/>
        </w:rPr>
        <w:t>.1 – 1.3.5 настоящего Административного регламента, размещается:</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на бумажных носителях - на информационных стендах, расположенных в здании администрации;</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в электронном виде - на официальном сайте, краевом портале государственных и муниципальных услуг и в федеральной государственной </w:t>
      </w:r>
      <w:r>
        <w:rPr>
          <w:rFonts w:eastAsia="Times New Roman"/>
          <w:sz w:val="28"/>
          <w:szCs w:val="28"/>
          <w:lang w:eastAsia="ru-RU"/>
        </w:rPr>
        <w:lastRenderedPageBreak/>
        <w:t>информационной системе «Единый портал государственных и муниципальных услуг (функций)».</w:t>
      </w:r>
    </w:p>
    <w:p w:rsidR="002A57F8" w:rsidRDefault="002A57F8" w:rsidP="002A57F8">
      <w:pPr>
        <w:autoSpaceDE w:val="0"/>
        <w:autoSpaceDN w:val="0"/>
        <w:adjustRightInd w:val="0"/>
        <w:ind w:firstLine="720"/>
        <w:outlineLvl w:val="2"/>
        <w:rPr>
          <w:sz w:val="28"/>
          <w:szCs w:val="28"/>
        </w:rPr>
      </w:pPr>
      <w:r w:rsidRPr="00505592">
        <w:rPr>
          <w:bCs/>
          <w:sz w:val="28"/>
          <w:szCs w:val="28"/>
        </w:rPr>
        <w:t>Подготовку и размещение информации, указанной в</w:t>
      </w:r>
      <w:r>
        <w:rPr>
          <w:sz w:val="28"/>
          <w:szCs w:val="28"/>
        </w:rPr>
        <w:t xml:space="preserve"> пунктах 1.3.1 – 1.3.5 настоящего Административного регламента, осуществляют должностные лица администрации по поручению главы администрации.</w:t>
      </w:r>
    </w:p>
    <w:p w:rsidR="002A57F8" w:rsidRDefault="002A57F8" w:rsidP="002A57F8">
      <w:pPr>
        <w:autoSpaceDE w:val="0"/>
        <w:autoSpaceDN w:val="0"/>
        <w:adjustRightInd w:val="0"/>
        <w:ind w:firstLine="720"/>
        <w:rPr>
          <w:rFonts w:eastAsia="Times New Roman"/>
          <w:sz w:val="28"/>
          <w:szCs w:val="28"/>
          <w:lang w:eastAsia="ru-RU"/>
        </w:rPr>
      </w:pPr>
    </w:p>
    <w:p w:rsidR="002A57F8" w:rsidRPr="00A10AE8" w:rsidRDefault="002A57F8" w:rsidP="002A57F8">
      <w:pPr>
        <w:autoSpaceDE w:val="0"/>
        <w:autoSpaceDN w:val="0"/>
        <w:adjustRightInd w:val="0"/>
        <w:jc w:val="center"/>
        <w:outlineLvl w:val="1"/>
        <w:rPr>
          <w:b/>
          <w:sz w:val="28"/>
          <w:szCs w:val="28"/>
        </w:rPr>
      </w:pPr>
      <w:r w:rsidRPr="00A10AE8">
        <w:rPr>
          <w:b/>
          <w:sz w:val="28"/>
          <w:szCs w:val="28"/>
        </w:rPr>
        <w:t xml:space="preserve">2. </w:t>
      </w:r>
      <w:r>
        <w:rPr>
          <w:b/>
          <w:sz w:val="28"/>
          <w:szCs w:val="28"/>
        </w:rPr>
        <w:t xml:space="preserve">Стандарт </w:t>
      </w:r>
      <w:r w:rsidRPr="00A10AE8">
        <w:rPr>
          <w:b/>
          <w:sz w:val="28"/>
          <w:szCs w:val="28"/>
        </w:rPr>
        <w:t xml:space="preserve">предоставления </w:t>
      </w:r>
      <w:r>
        <w:rPr>
          <w:b/>
          <w:sz w:val="28"/>
          <w:szCs w:val="28"/>
        </w:rPr>
        <w:t>муниципальной</w:t>
      </w:r>
      <w:r w:rsidRPr="00A10AE8">
        <w:rPr>
          <w:b/>
          <w:sz w:val="28"/>
          <w:szCs w:val="28"/>
        </w:rPr>
        <w:t xml:space="preserve"> услуги</w:t>
      </w:r>
    </w:p>
    <w:p w:rsidR="002A57F8" w:rsidRDefault="002A57F8" w:rsidP="002A57F8">
      <w:pPr>
        <w:autoSpaceDE w:val="0"/>
        <w:autoSpaceDN w:val="0"/>
        <w:adjustRightInd w:val="0"/>
        <w:ind w:firstLine="720"/>
        <w:jc w:val="center"/>
        <w:rPr>
          <w:sz w:val="28"/>
          <w:szCs w:val="28"/>
        </w:rPr>
      </w:pPr>
    </w:p>
    <w:p w:rsidR="002A57F8" w:rsidRDefault="002A57F8" w:rsidP="002A57F8">
      <w:pPr>
        <w:autoSpaceDE w:val="0"/>
        <w:autoSpaceDN w:val="0"/>
        <w:adjustRightInd w:val="0"/>
        <w:ind w:firstLine="720"/>
        <w:rPr>
          <w:rFonts w:eastAsia="Times New Roman"/>
          <w:sz w:val="28"/>
          <w:szCs w:val="28"/>
          <w:lang w:eastAsia="ru-RU"/>
        </w:rPr>
      </w:pPr>
      <w:r>
        <w:rPr>
          <w:sz w:val="28"/>
          <w:szCs w:val="28"/>
        </w:rPr>
        <w:t>2.1.</w:t>
      </w:r>
      <w:r w:rsidRPr="009C002B">
        <w:rPr>
          <w:sz w:val="28"/>
          <w:szCs w:val="28"/>
        </w:rPr>
        <w:t xml:space="preserve"> </w:t>
      </w:r>
      <w:r w:rsidRPr="00E86C05">
        <w:rPr>
          <w:sz w:val="28"/>
          <w:szCs w:val="28"/>
        </w:rPr>
        <w:t>На</w:t>
      </w:r>
      <w:r>
        <w:rPr>
          <w:sz w:val="28"/>
          <w:szCs w:val="28"/>
        </w:rPr>
        <w:t xml:space="preserve">именование муниципальной услуги: «Выдача </w:t>
      </w:r>
      <w:r>
        <w:rPr>
          <w:rFonts w:eastAsia="Times New Roman"/>
          <w:sz w:val="28"/>
          <w:szCs w:val="28"/>
          <w:lang w:eastAsia="ru-RU"/>
        </w:rPr>
        <w:t xml:space="preserve">разрешений на строительство, реконструкцию объектов капитального строительства». </w:t>
      </w:r>
    </w:p>
    <w:p w:rsidR="002A57F8" w:rsidRPr="00E86C05" w:rsidRDefault="002A57F8" w:rsidP="002A57F8">
      <w:pPr>
        <w:autoSpaceDE w:val="0"/>
        <w:autoSpaceDN w:val="0"/>
        <w:adjustRightInd w:val="0"/>
        <w:ind w:firstLine="720"/>
        <w:rPr>
          <w:sz w:val="28"/>
          <w:szCs w:val="28"/>
        </w:rPr>
      </w:pPr>
      <w:r>
        <w:rPr>
          <w:sz w:val="28"/>
          <w:szCs w:val="28"/>
        </w:rPr>
        <w:t xml:space="preserve">2.2. Наименование исполнительного органа, непосредственно предоставляющего муниципальную услугу: администрация Идринского сельсовета </w:t>
      </w:r>
      <w:r w:rsidRPr="00E86C05">
        <w:rPr>
          <w:sz w:val="28"/>
          <w:szCs w:val="28"/>
        </w:rPr>
        <w:t>(далее</w:t>
      </w:r>
      <w:r>
        <w:rPr>
          <w:sz w:val="28"/>
          <w:szCs w:val="28"/>
        </w:rPr>
        <w:t xml:space="preserve"> – администрация).</w:t>
      </w:r>
    </w:p>
    <w:p w:rsidR="002A57F8" w:rsidRDefault="002A57F8" w:rsidP="002A57F8">
      <w:pPr>
        <w:autoSpaceDE w:val="0"/>
        <w:autoSpaceDN w:val="0"/>
        <w:adjustRightInd w:val="0"/>
        <w:ind w:firstLine="720"/>
        <w:rPr>
          <w:sz w:val="28"/>
          <w:szCs w:val="28"/>
        </w:rPr>
      </w:pPr>
      <w:r>
        <w:rPr>
          <w:sz w:val="28"/>
          <w:szCs w:val="28"/>
        </w:rPr>
        <w:t>2.3.</w:t>
      </w:r>
      <w:r w:rsidRPr="009C002B">
        <w:rPr>
          <w:sz w:val="28"/>
          <w:szCs w:val="28"/>
        </w:rPr>
        <w:t xml:space="preserve"> </w:t>
      </w:r>
      <w:r>
        <w:rPr>
          <w:sz w:val="28"/>
          <w:szCs w:val="28"/>
        </w:rPr>
        <w:t>Р</w:t>
      </w:r>
      <w:r w:rsidRPr="00E86C05">
        <w:rPr>
          <w:sz w:val="28"/>
          <w:szCs w:val="28"/>
        </w:rPr>
        <w:t xml:space="preserve">езультатом предоставления </w:t>
      </w:r>
      <w:r>
        <w:rPr>
          <w:sz w:val="28"/>
          <w:szCs w:val="28"/>
        </w:rPr>
        <w:t>муниципальной</w:t>
      </w:r>
      <w:r w:rsidRPr="00E86C05">
        <w:rPr>
          <w:sz w:val="28"/>
          <w:szCs w:val="28"/>
        </w:rPr>
        <w:t xml:space="preserve"> услуги явля</w:t>
      </w:r>
      <w:r>
        <w:rPr>
          <w:sz w:val="28"/>
          <w:szCs w:val="28"/>
        </w:rPr>
        <w:t>ю</w:t>
      </w:r>
      <w:r w:rsidRPr="00E86C05">
        <w:rPr>
          <w:sz w:val="28"/>
          <w:szCs w:val="28"/>
        </w:rPr>
        <w:t>тся</w:t>
      </w:r>
      <w:r>
        <w:rPr>
          <w:sz w:val="28"/>
          <w:szCs w:val="28"/>
        </w:rPr>
        <w:t>:</w:t>
      </w:r>
      <w:r w:rsidRPr="00E86C05">
        <w:rPr>
          <w:sz w:val="28"/>
          <w:szCs w:val="28"/>
        </w:rPr>
        <w:t xml:space="preserve"> </w:t>
      </w:r>
    </w:p>
    <w:p w:rsidR="002A57F8" w:rsidRDefault="002A57F8" w:rsidP="002A57F8">
      <w:pPr>
        <w:autoSpaceDE w:val="0"/>
        <w:autoSpaceDN w:val="0"/>
        <w:adjustRightInd w:val="0"/>
        <w:ind w:firstLine="720"/>
        <w:rPr>
          <w:bCs/>
          <w:sz w:val="28"/>
          <w:szCs w:val="28"/>
        </w:rPr>
      </w:pPr>
      <w:r>
        <w:rPr>
          <w:sz w:val="28"/>
          <w:szCs w:val="28"/>
        </w:rPr>
        <w:t xml:space="preserve">1) </w:t>
      </w:r>
      <w:r w:rsidRPr="00E86C05">
        <w:rPr>
          <w:sz w:val="28"/>
          <w:szCs w:val="28"/>
        </w:rPr>
        <w:t>выдача застройщику разрешения на строительство, реконструкцию, объектов капитального строительства</w:t>
      </w:r>
      <w:r>
        <w:rPr>
          <w:sz w:val="28"/>
          <w:szCs w:val="28"/>
        </w:rPr>
        <w:t xml:space="preserve"> (далее – разрешение на строительство)</w:t>
      </w:r>
      <w:r w:rsidRPr="00E86C05">
        <w:rPr>
          <w:sz w:val="28"/>
          <w:szCs w:val="28"/>
        </w:rPr>
        <w:t xml:space="preserve">, </w:t>
      </w:r>
      <w:r>
        <w:rPr>
          <w:sz w:val="28"/>
          <w:szCs w:val="28"/>
        </w:rPr>
        <w:t xml:space="preserve">указанных в пункте 1.1 </w:t>
      </w:r>
      <w:r w:rsidRPr="00F129AC">
        <w:rPr>
          <w:bCs/>
          <w:sz w:val="28"/>
          <w:szCs w:val="28"/>
        </w:rPr>
        <w:t>на</w:t>
      </w:r>
      <w:r>
        <w:rPr>
          <w:bCs/>
          <w:sz w:val="28"/>
          <w:szCs w:val="28"/>
        </w:rPr>
        <w:t>стоящего Административного регламента</w:t>
      </w:r>
      <w:r w:rsidRPr="003763F1">
        <w:rPr>
          <w:bCs/>
          <w:sz w:val="28"/>
          <w:szCs w:val="28"/>
        </w:rPr>
        <w:t>;</w:t>
      </w:r>
    </w:p>
    <w:p w:rsidR="002A57F8" w:rsidRDefault="002A57F8" w:rsidP="002A57F8">
      <w:pPr>
        <w:autoSpaceDE w:val="0"/>
        <w:autoSpaceDN w:val="0"/>
        <w:adjustRightInd w:val="0"/>
        <w:ind w:firstLine="720"/>
        <w:rPr>
          <w:bCs/>
          <w:sz w:val="28"/>
          <w:szCs w:val="28"/>
        </w:rPr>
      </w:pPr>
      <w:r>
        <w:rPr>
          <w:bCs/>
          <w:sz w:val="28"/>
          <w:szCs w:val="28"/>
        </w:rPr>
        <w:t xml:space="preserve">2) отказ </w:t>
      </w:r>
      <w:r w:rsidRPr="00037DD6">
        <w:rPr>
          <w:sz w:val="28"/>
          <w:szCs w:val="28"/>
        </w:rPr>
        <w:t xml:space="preserve">в выдаче </w:t>
      </w:r>
      <w:r>
        <w:rPr>
          <w:sz w:val="28"/>
          <w:szCs w:val="28"/>
        </w:rPr>
        <w:t>застройщику</w:t>
      </w:r>
      <w:r w:rsidRPr="00037DD6">
        <w:rPr>
          <w:sz w:val="28"/>
          <w:szCs w:val="28"/>
        </w:rPr>
        <w:t xml:space="preserve"> разрешения на строительство</w:t>
      </w:r>
      <w:r>
        <w:rPr>
          <w:sz w:val="28"/>
          <w:szCs w:val="28"/>
        </w:rPr>
        <w:t>;</w:t>
      </w:r>
    </w:p>
    <w:p w:rsidR="002A57F8" w:rsidRDefault="002A57F8" w:rsidP="002A57F8">
      <w:pPr>
        <w:autoSpaceDE w:val="0"/>
        <w:autoSpaceDN w:val="0"/>
        <w:adjustRightInd w:val="0"/>
        <w:ind w:firstLine="720"/>
        <w:rPr>
          <w:bCs/>
          <w:sz w:val="28"/>
          <w:szCs w:val="28"/>
        </w:rPr>
      </w:pPr>
      <w:r>
        <w:rPr>
          <w:bCs/>
          <w:sz w:val="28"/>
          <w:szCs w:val="28"/>
        </w:rPr>
        <w:t>3) продление срока действия разрешения на строительство, выданного застройщику;</w:t>
      </w:r>
    </w:p>
    <w:p w:rsidR="002A57F8" w:rsidRDefault="002A57F8" w:rsidP="002A57F8">
      <w:pPr>
        <w:autoSpaceDE w:val="0"/>
        <w:autoSpaceDN w:val="0"/>
        <w:adjustRightInd w:val="0"/>
        <w:ind w:firstLine="720"/>
        <w:rPr>
          <w:bCs/>
          <w:sz w:val="28"/>
          <w:szCs w:val="28"/>
        </w:rPr>
      </w:pPr>
      <w:r>
        <w:rPr>
          <w:sz w:val="28"/>
          <w:szCs w:val="28"/>
        </w:rPr>
        <w:t>4) о</w:t>
      </w:r>
      <w:r w:rsidRPr="001E7179">
        <w:rPr>
          <w:sz w:val="28"/>
          <w:szCs w:val="28"/>
        </w:rPr>
        <w:t xml:space="preserve">тказ в продлении срока действия разрешения на строительство, выданного </w:t>
      </w:r>
      <w:r>
        <w:rPr>
          <w:bCs/>
          <w:sz w:val="28"/>
          <w:szCs w:val="28"/>
        </w:rPr>
        <w:t>застройщику;</w:t>
      </w:r>
    </w:p>
    <w:p w:rsidR="002A57F8" w:rsidRDefault="002A57F8" w:rsidP="002A57F8">
      <w:pPr>
        <w:autoSpaceDE w:val="0"/>
        <w:autoSpaceDN w:val="0"/>
        <w:adjustRightInd w:val="0"/>
        <w:ind w:firstLine="720"/>
        <w:rPr>
          <w:sz w:val="28"/>
          <w:szCs w:val="28"/>
        </w:rPr>
      </w:pPr>
      <w:r>
        <w:rPr>
          <w:sz w:val="28"/>
          <w:szCs w:val="28"/>
        </w:rPr>
        <w:t>5) п</w:t>
      </w:r>
      <w:r w:rsidRPr="004E37EE">
        <w:rPr>
          <w:sz w:val="28"/>
          <w:szCs w:val="28"/>
        </w:rPr>
        <w:t>ринятие решения о внесении изменений в разрешение на строительство</w:t>
      </w:r>
      <w:r>
        <w:rPr>
          <w:sz w:val="28"/>
          <w:szCs w:val="28"/>
        </w:rPr>
        <w:t>;</w:t>
      </w:r>
    </w:p>
    <w:p w:rsidR="002A57F8" w:rsidRDefault="002A57F8" w:rsidP="002A57F8">
      <w:pPr>
        <w:autoSpaceDE w:val="0"/>
        <w:autoSpaceDN w:val="0"/>
        <w:adjustRightInd w:val="0"/>
        <w:ind w:firstLine="720"/>
        <w:rPr>
          <w:sz w:val="28"/>
          <w:szCs w:val="28"/>
        </w:rPr>
      </w:pPr>
      <w:r>
        <w:rPr>
          <w:sz w:val="28"/>
          <w:szCs w:val="28"/>
        </w:rPr>
        <w:t>6) отказ в</w:t>
      </w:r>
      <w:r w:rsidRPr="004E37EE">
        <w:rPr>
          <w:sz w:val="28"/>
          <w:szCs w:val="28"/>
        </w:rPr>
        <w:t>о внесении изменений в разрешение на строительство</w:t>
      </w:r>
      <w:r>
        <w:rPr>
          <w:sz w:val="28"/>
          <w:szCs w:val="28"/>
        </w:rPr>
        <w:t>;</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7) принятие решения о прекращении действия разрешения на строительство,</w:t>
      </w:r>
      <w:r w:rsidRPr="00D448CC">
        <w:rPr>
          <w:sz w:val="28"/>
          <w:szCs w:val="28"/>
        </w:rPr>
        <w:t xml:space="preserve"> </w:t>
      </w:r>
      <w:r w:rsidRPr="001E7179">
        <w:rPr>
          <w:sz w:val="28"/>
          <w:szCs w:val="28"/>
        </w:rPr>
        <w:t xml:space="preserve">выданного </w:t>
      </w:r>
      <w:r>
        <w:rPr>
          <w:bCs/>
          <w:sz w:val="28"/>
          <w:szCs w:val="28"/>
        </w:rPr>
        <w:t>застройщику.</w:t>
      </w:r>
    </w:p>
    <w:p w:rsidR="002A57F8" w:rsidRDefault="002A57F8" w:rsidP="002A57F8">
      <w:pPr>
        <w:autoSpaceDE w:val="0"/>
        <w:autoSpaceDN w:val="0"/>
        <w:adjustRightInd w:val="0"/>
        <w:ind w:firstLine="720"/>
        <w:rPr>
          <w:sz w:val="28"/>
          <w:szCs w:val="28"/>
        </w:rPr>
      </w:pPr>
      <w:r>
        <w:rPr>
          <w:sz w:val="28"/>
          <w:szCs w:val="28"/>
        </w:rPr>
        <w:t xml:space="preserve">2.4. </w:t>
      </w:r>
      <w:r w:rsidRPr="00E86C05">
        <w:rPr>
          <w:sz w:val="28"/>
          <w:szCs w:val="28"/>
        </w:rPr>
        <w:t xml:space="preserve">Срок </w:t>
      </w:r>
      <w:r w:rsidRPr="009C766B">
        <w:rPr>
          <w:rFonts w:eastAsia="Times New Roman"/>
          <w:bCs/>
          <w:sz w:val="28"/>
          <w:szCs w:val="28"/>
          <w:lang w:eastAsia="ru-RU"/>
        </w:rPr>
        <w:t xml:space="preserve">предоставления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w:t>
      </w:r>
      <w:r>
        <w:rPr>
          <w:rFonts w:eastAsia="Times New Roman"/>
          <w:bCs/>
          <w:sz w:val="28"/>
          <w:szCs w:val="28"/>
          <w:lang w:eastAsia="ru-RU"/>
        </w:rPr>
        <w:t>.</w:t>
      </w:r>
      <w:r w:rsidRPr="00E86C05">
        <w:rPr>
          <w:sz w:val="28"/>
          <w:szCs w:val="28"/>
        </w:rPr>
        <w:t xml:space="preserve"> </w:t>
      </w:r>
    </w:p>
    <w:p w:rsidR="002A57F8" w:rsidRDefault="002A57F8" w:rsidP="002A57F8">
      <w:pPr>
        <w:autoSpaceDE w:val="0"/>
        <w:autoSpaceDN w:val="0"/>
        <w:adjustRightInd w:val="0"/>
        <w:ind w:firstLine="720"/>
        <w:rPr>
          <w:sz w:val="28"/>
          <w:szCs w:val="28"/>
        </w:rPr>
      </w:pPr>
      <w:r w:rsidRPr="00D80A76">
        <w:rPr>
          <w:sz w:val="28"/>
          <w:szCs w:val="28"/>
        </w:rPr>
        <w:t>2.</w:t>
      </w:r>
      <w:r>
        <w:rPr>
          <w:sz w:val="28"/>
          <w:szCs w:val="28"/>
        </w:rPr>
        <w:t>4.1</w:t>
      </w:r>
      <w:r w:rsidRPr="00D80A76">
        <w:rPr>
          <w:sz w:val="28"/>
          <w:szCs w:val="28"/>
        </w:rPr>
        <w:t>.</w:t>
      </w:r>
      <w:r w:rsidRPr="00037DD6">
        <w:rPr>
          <w:sz w:val="28"/>
          <w:szCs w:val="28"/>
        </w:rPr>
        <w:t xml:space="preserve"> Срок </w:t>
      </w:r>
      <w:r>
        <w:rPr>
          <w:sz w:val="28"/>
          <w:szCs w:val="28"/>
        </w:rPr>
        <w:t>выдачи либо отказа в выдаче р</w:t>
      </w:r>
      <w:r w:rsidRPr="00E644DA">
        <w:rPr>
          <w:sz w:val="28"/>
          <w:szCs w:val="28"/>
        </w:rPr>
        <w:t>азрешени</w:t>
      </w:r>
      <w:r>
        <w:rPr>
          <w:sz w:val="28"/>
          <w:szCs w:val="28"/>
        </w:rPr>
        <w:t>я на строительство (</w:t>
      </w:r>
      <w:r w:rsidRPr="00E644DA">
        <w:rPr>
          <w:sz w:val="28"/>
          <w:szCs w:val="28"/>
        </w:rPr>
        <w:t>продления действия разрешения на строительство</w:t>
      </w:r>
      <w:r>
        <w:rPr>
          <w:sz w:val="28"/>
          <w:szCs w:val="28"/>
        </w:rPr>
        <w:t>)</w:t>
      </w:r>
      <w:r w:rsidRPr="00E644DA">
        <w:rPr>
          <w:sz w:val="28"/>
          <w:szCs w:val="28"/>
        </w:rPr>
        <w:t xml:space="preserve"> составляет</w:t>
      </w:r>
      <w:r w:rsidRPr="00037DD6">
        <w:rPr>
          <w:sz w:val="28"/>
          <w:szCs w:val="28"/>
        </w:rPr>
        <w:t xml:space="preserve"> не более </w:t>
      </w:r>
      <w:r>
        <w:rPr>
          <w:sz w:val="28"/>
          <w:szCs w:val="28"/>
        </w:rPr>
        <w:t>десяти</w:t>
      </w:r>
      <w:r w:rsidRPr="00037DD6">
        <w:rPr>
          <w:sz w:val="28"/>
          <w:szCs w:val="28"/>
        </w:rPr>
        <w:t xml:space="preserve"> дней со дня получения от </w:t>
      </w:r>
      <w:r>
        <w:rPr>
          <w:sz w:val="28"/>
          <w:szCs w:val="28"/>
        </w:rPr>
        <w:t>застройщика</w:t>
      </w:r>
      <w:r w:rsidRPr="00037DD6">
        <w:rPr>
          <w:sz w:val="28"/>
          <w:szCs w:val="28"/>
        </w:rPr>
        <w:t xml:space="preserve"> заявления о выдаче </w:t>
      </w:r>
      <w:r>
        <w:rPr>
          <w:sz w:val="28"/>
          <w:szCs w:val="28"/>
        </w:rPr>
        <w:t>р</w:t>
      </w:r>
      <w:r w:rsidRPr="00037DD6">
        <w:rPr>
          <w:sz w:val="28"/>
          <w:szCs w:val="28"/>
        </w:rPr>
        <w:t>азрешения</w:t>
      </w:r>
      <w:r>
        <w:rPr>
          <w:sz w:val="28"/>
          <w:szCs w:val="28"/>
        </w:rPr>
        <w:t xml:space="preserve"> на строительство </w:t>
      </w:r>
      <w:r w:rsidRPr="00E644DA">
        <w:rPr>
          <w:sz w:val="28"/>
          <w:szCs w:val="28"/>
        </w:rPr>
        <w:t>(продления действия разрешения на строительство).</w:t>
      </w:r>
    </w:p>
    <w:p w:rsidR="002A57F8" w:rsidRDefault="002A57F8" w:rsidP="002A57F8">
      <w:pPr>
        <w:autoSpaceDE w:val="0"/>
        <w:autoSpaceDN w:val="0"/>
        <w:adjustRightInd w:val="0"/>
        <w:ind w:firstLine="720"/>
        <w:rPr>
          <w:sz w:val="28"/>
          <w:szCs w:val="28"/>
        </w:rPr>
      </w:pPr>
      <w:r>
        <w:rPr>
          <w:sz w:val="28"/>
          <w:szCs w:val="28"/>
        </w:rPr>
        <w:t>2.4.2. Срок принятия решения о внесении изменений в разрешение на строительство либо отказа во внесении изменений в разрешение на строительство составляет не более чем десять рабочих дней со дня получения уведомления от застройщика о переходе к нему прав на земельные участки, об образовании земельного участка.</w:t>
      </w:r>
    </w:p>
    <w:p w:rsidR="002A57F8" w:rsidRDefault="002A57F8" w:rsidP="002A57F8">
      <w:pPr>
        <w:autoSpaceDE w:val="0"/>
        <w:autoSpaceDN w:val="0"/>
        <w:adjustRightInd w:val="0"/>
        <w:ind w:firstLine="720"/>
        <w:rPr>
          <w:sz w:val="28"/>
          <w:szCs w:val="28"/>
        </w:rPr>
      </w:pPr>
      <w:r>
        <w:rPr>
          <w:sz w:val="28"/>
          <w:szCs w:val="28"/>
        </w:rPr>
        <w:t xml:space="preserve">2.4.3. Срок принятия решения о прекращении действия разрешения на строительство составляет не более чем тридцать рабочих дней со дня прекращения прав на земельный участок либо с момента получения уведомления органа местного самоуправления, принявшего решение о прекращении прав на земельный участок. </w:t>
      </w:r>
    </w:p>
    <w:p w:rsidR="002A57F8" w:rsidRDefault="002A57F8" w:rsidP="002A57F8">
      <w:pPr>
        <w:autoSpaceDE w:val="0"/>
        <w:autoSpaceDN w:val="0"/>
        <w:adjustRightInd w:val="0"/>
        <w:ind w:firstLine="720"/>
        <w:rPr>
          <w:sz w:val="28"/>
          <w:szCs w:val="28"/>
        </w:rPr>
      </w:pPr>
      <w:r>
        <w:rPr>
          <w:sz w:val="28"/>
          <w:szCs w:val="28"/>
        </w:rPr>
        <w:t xml:space="preserve">2.4.4. Уведомление о принятии решения о прекращении действия разрешения на строительство или о внесении изменений в разрешение на строительство направляется лицам, указанным в части 21.16 статьи 51 </w:t>
      </w:r>
      <w:r>
        <w:rPr>
          <w:sz w:val="28"/>
          <w:szCs w:val="28"/>
        </w:rPr>
        <w:lastRenderedPageBreak/>
        <w:t>Градостроительного кодекса Российской Федерации, в течение пяти рабочих дней со дня принятия такого решения или внесений таких изменений.</w:t>
      </w:r>
    </w:p>
    <w:p w:rsidR="002A57F8" w:rsidRDefault="002A57F8" w:rsidP="002A57F8">
      <w:pPr>
        <w:autoSpaceDE w:val="0"/>
        <w:autoSpaceDN w:val="0"/>
        <w:adjustRightInd w:val="0"/>
        <w:ind w:firstLine="720"/>
        <w:rPr>
          <w:sz w:val="28"/>
          <w:szCs w:val="28"/>
        </w:rPr>
      </w:pPr>
      <w:r>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2A57F8" w:rsidRDefault="002A57F8" w:rsidP="002A57F8">
      <w:pPr>
        <w:autoSpaceDE w:val="0"/>
        <w:autoSpaceDN w:val="0"/>
        <w:adjustRightInd w:val="0"/>
        <w:ind w:firstLine="720"/>
        <w:rPr>
          <w:rFonts w:eastAsia="Times New Roman"/>
          <w:sz w:val="28"/>
          <w:szCs w:val="28"/>
          <w:lang w:eastAsia="ru-RU"/>
        </w:rPr>
      </w:pPr>
      <w:r>
        <w:rPr>
          <w:sz w:val="28"/>
          <w:szCs w:val="28"/>
        </w:rPr>
        <w:t>1)</w:t>
      </w:r>
      <w:r w:rsidRPr="00E86C05">
        <w:rPr>
          <w:sz w:val="28"/>
          <w:szCs w:val="28"/>
        </w:rPr>
        <w:t xml:space="preserve"> Градостроительны</w:t>
      </w:r>
      <w:r>
        <w:rPr>
          <w:sz w:val="28"/>
          <w:szCs w:val="28"/>
        </w:rPr>
        <w:t>й</w:t>
      </w:r>
      <w:r w:rsidRPr="00E86C05">
        <w:rPr>
          <w:sz w:val="28"/>
          <w:szCs w:val="28"/>
        </w:rPr>
        <w:t xml:space="preserve"> кодекс Российской Федерации (</w:t>
      </w:r>
      <w:r>
        <w:rPr>
          <w:sz w:val="28"/>
          <w:szCs w:val="28"/>
        </w:rPr>
        <w:t>«</w:t>
      </w:r>
      <w:r w:rsidRPr="00E86C05">
        <w:rPr>
          <w:sz w:val="28"/>
          <w:szCs w:val="28"/>
        </w:rPr>
        <w:t>Собрание законодательства Российской Федерации</w:t>
      </w:r>
      <w:r>
        <w:rPr>
          <w:sz w:val="28"/>
          <w:szCs w:val="28"/>
        </w:rPr>
        <w:t>»</w:t>
      </w:r>
      <w:r w:rsidRPr="00E86C05">
        <w:rPr>
          <w:sz w:val="28"/>
          <w:szCs w:val="28"/>
        </w:rPr>
        <w:t xml:space="preserve">, 2005, </w:t>
      </w:r>
      <w:r>
        <w:rPr>
          <w:sz w:val="28"/>
          <w:szCs w:val="28"/>
        </w:rPr>
        <w:t>№</w:t>
      </w:r>
      <w:r w:rsidRPr="00E86C05">
        <w:rPr>
          <w:sz w:val="28"/>
          <w:szCs w:val="28"/>
        </w:rPr>
        <w:t xml:space="preserve"> 1 (ч. 1), ст. 16</w:t>
      </w:r>
      <w:r>
        <w:rPr>
          <w:sz w:val="28"/>
          <w:szCs w:val="28"/>
        </w:rPr>
        <w:t>;</w:t>
      </w:r>
      <w:r w:rsidRPr="00E86C05">
        <w:rPr>
          <w:sz w:val="28"/>
          <w:szCs w:val="28"/>
        </w:rPr>
        <w:t xml:space="preserve"> </w:t>
      </w:r>
      <w:r>
        <w:rPr>
          <w:sz w:val="28"/>
          <w:szCs w:val="28"/>
        </w:rPr>
        <w:t>№</w:t>
      </w:r>
      <w:r w:rsidRPr="00E86C05">
        <w:rPr>
          <w:sz w:val="28"/>
          <w:szCs w:val="28"/>
        </w:rPr>
        <w:t xml:space="preserve"> 30 (ч. 2), ст. 3128; 2006, </w:t>
      </w:r>
      <w:r>
        <w:rPr>
          <w:sz w:val="28"/>
          <w:szCs w:val="28"/>
        </w:rPr>
        <w:t>№</w:t>
      </w:r>
      <w:r w:rsidRPr="00E86C05">
        <w:rPr>
          <w:sz w:val="28"/>
          <w:szCs w:val="28"/>
        </w:rPr>
        <w:t xml:space="preserve"> 1, ст. 10, 21</w:t>
      </w:r>
      <w:r>
        <w:rPr>
          <w:sz w:val="28"/>
          <w:szCs w:val="28"/>
        </w:rPr>
        <w:t>;</w:t>
      </w:r>
      <w:r w:rsidRPr="00E86C05">
        <w:rPr>
          <w:sz w:val="28"/>
          <w:szCs w:val="28"/>
        </w:rPr>
        <w:t xml:space="preserve"> </w:t>
      </w:r>
      <w:r>
        <w:rPr>
          <w:sz w:val="28"/>
          <w:szCs w:val="28"/>
        </w:rPr>
        <w:t>№</w:t>
      </w:r>
      <w:r w:rsidRPr="00E86C05">
        <w:rPr>
          <w:sz w:val="28"/>
          <w:szCs w:val="28"/>
        </w:rPr>
        <w:t xml:space="preserve"> 23, ст. 2380</w:t>
      </w:r>
      <w:r>
        <w:rPr>
          <w:sz w:val="28"/>
          <w:szCs w:val="28"/>
        </w:rPr>
        <w:t>;</w:t>
      </w:r>
      <w:r w:rsidRPr="00E86C05">
        <w:rPr>
          <w:sz w:val="28"/>
          <w:szCs w:val="28"/>
        </w:rPr>
        <w:t xml:space="preserve"> </w:t>
      </w:r>
      <w:r>
        <w:rPr>
          <w:sz w:val="28"/>
          <w:szCs w:val="28"/>
        </w:rPr>
        <w:t>№</w:t>
      </w:r>
      <w:r w:rsidRPr="00E86C05">
        <w:rPr>
          <w:sz w:val="28"/>
          <w:szCs w:val="28"/>
        </w:rPr>
        <w:t xml:space="preserve"> 31 (ч. 1), ст. 3442</w:t>
      </w:r>
      <w:r>
        <w:rPr>
          <w:sz w:val="28"/>
          <w:szCs w:val="28"/>
        </w:rPr>
        <w:t>;</w:t>
      </w:r>
      <w:r w:rsidRPr="00E86C05">
        <w:rPr>
          <w:sz w:val="28"/>
          <w:szCs w:val="28"/>
        </w:rPr>
        <w:t xml:space="preserve"> </w:t>
      </w:r>
      <w:r>
        <w:rPr>
          <w:sz w:val="28"/>
          <w:szCs w:val="28"/>
        </w:rPr>
        <w:t>№</w:t>
      </w:r>
      <w:r w:rsidRPr="00E86C05">
        <w:rPr>
          <w:sz w:val="28"/>
          <w:szCs w:val="28"/>
        </w:rPr>
        <w:t xml:space="preserve"> 50,</w:t>
      </w:r>
      <w:r>
        <w:rPr>
          <w:sz w:val="28"/>
          <w:szCs w:val="28"/>
        </w:rPr>
        <w:t xml:space="preserve"> </w:t>
      </w:r>
      <w:r w:rsidRPr="00E86C05">
        <w:rPr>
          <w:sz w:val="28"/>
          <w:szCs w:val="28"/>
        </w:rPr>
        <w:t>ст.</w:t>
      </w:r>
      <w:r>
        <w:rPr>
          <w:sz w:val="28"/>
          <w:szCs w:val="28"/>
        </w:rPr>
        <w:t> </w:t>
      </w:r>
      <w:r w:rsidRPr="00E86C05">
        <w:rPr>
          <w:sz w:val="28"/>
          <w:szCs w:val="28"/>
        </w:rPr>
        <w:t>5279</w:t>
      </w:r>
      <w:r>
        <w:rPr>
          <w:sz w:val="28"/>
          <w:szCs w:val="28"/>
        </w:rPr>
        <w:t>;</w:t>
      </w:r>
      <w:r w:rsidRPr="00E86C05">
        <w:rPr>
          <w:sz w:val="28"/>
          <w:szCs w:val="28"/>
        </w:rPr>
        <w:t xml:space="preserve"> </w:t>
      </w:r>
      <w:r>
        <w:rPr>
          <w:sz w:val="28"/>
          <w:szCs w:val="28"/>
        </w:rPr>
        <w:t>№ 52 (ч. 1), ст. 5498;</w:t>
      </w:r>
      <w:r w:rsidRPr="00E86C05">
        <w:rPr>
          <w:sz w:val="28"/>
          <w:szCs w:val="28"/>
        </w:rPr>
        <w:t xml:space="preserve"> 2007, </w:t>
      </w:r>
      <w:r>
        <w:rPr>
          <w:sz w:val="28"/>
          <w:szCs w:val="28"/>
        </w:rPr>
        <w:t>№</w:t>
      </w:r>
      <w:r w:rsidRPr="00E86C05">
        <w:rPr>
          <w:sz w:val="28"/>
          <w:szCs w:val="28"/>
        </w:rPr>
        <w:t xml:space="preserve"> 1 (ч. 1)</w:t>
      </w:r>
      <w:r>
        <w:rPr>
          <w:sz w:val="28"/>
          <w:szCs w:val="28"/>
        </w:rPr>
        <w:t>,</w:t>
      </w:r>
      <w:r w:rsidRPr="00E86C05">
        <w:rPr>
          <w:sz w:val="28"/>
          <w:szCs w:val="28"/>
        </w:rPr>
        <w:t xml:space="preserve"> ст. 21</w:t>
      </w:r>
      <w:r>
        <w:rPr>
          <w:sz w:val="28"/>
          <w:szCs w:val="28"/>
        </w:rPr>
        <w:t>;</w:t>
      </w:r>
      <w:r w:rsidRPr="00E86C05">
        <w:rPr>
          <w:sz w:val="28"/>
          <w:szCs w:val="28"/>
        </w:rPr>
        <w:t xml:space="preserve"> </w:t>
      </w:r>
      <w:r>
        <w:rPr>
          <w:sz w:val="28"/>
          <w:szCs w:val="28"/>
        </w:rPr>
        <w:t>№</w:t>
      </w:r>
      <w:r w:rsidRPr="00E86C05">
        <w:rPr>
          <w:sz w:val="28"/>
          <w:szCs w:val="28"/>
        </w:rPr>
        <w:t xml:space="preserve"> 21, ст. 2455</w:t>
      </w:r>
      <w:r>
        <w:rPr>
          <w:sz w:val="28"/>
          <w:szCs w:val="28"/>
        </w:rPr>
        <w:t>;</w:t>
      </w:r>
      <w:r w:rsidRPr="00E86C05">
        <w:rPr>
          <w:sz w:val="28"/>
          <w:szCs w:val="28"/>
        </w:rPr>
        <w:t xml:space="preserve"> </w:t>
      </w:r>
      <w:r>
        <w:rPr>
          <w:sz w:val="28"/>
          <w:szCs w:val="28"/>
        </w:rPr>
        <w:t>№</w:t>
      </w:r>
      <w:r w:rsidRPr="00E86C05">
        <w:rPr>
          <w:sz w:val="28"/>
          <w:szCs w:val="28"/>
        </w:rPr>
        <w:t xml:space="preserve"> 31, ст.</w:t>
      </w:r>
      <w:r>
        <w:rPr>
          <w:sz w:val="28"/>
          <w:szCs w:val="28"/>
        </w:rPr>
        <w:t> </w:t>
      </w:r>
      <w:r w:rsidRPr="00E86C05">
        <w:rPr>
          <w:sz w:val="28"/>
          <w:szCs w:val="28"/>
        </w:rPr>
        <w:t>4012</w:t>
      </w:r>
      <w:r>
        <w:rPr>
          <w:sz w:val="28"/>
          <w:szCs w:val="28"/>
        </w:rPr>
        <w:t>;</w:t>
      </w:r>
      <w:r w:rsidRPr="00E86C05">
        <w:rPr>
          <w:sz w:val="28"/>
          <w:szCs w:val="28"/>
        </w:rPr>
        <w:t xml:space="preserve"> </w:t>
      </w:r>
      <w:r>
        <w:rPr>
          <w:sz w:val="28"/>
          <w:szCs w:val="28"/>
        </w:rPr>
        <w:t>№</w:t>
      </w:r>
      <w:r w:rsidRPr="00E86C05">
        <w:rPr>
          <w:sz w:val="28"/>
          <w:szCs w:val="28"/>
        </w:rPr>
        <w:t xml:space="preserve"> 45, ст. 5417</w:t>
      </w:r>
      <w:r>
        <w:rPr>
          <w:sz w:val="28"/>
          <w:szCs w:val="28"/>
        </w:rPr>
        <w:t>;</w:t>
      </w:r>
      <w:r w:rsidRPr="00E86C05">
        <w:rPr>
          <w:sz w:val="28"/>
          <w:szCs w:val="28"/>
        </w:rPr>
        <w:t xml:space="preserve"> </w:t>
      </w:r>
      <w:r>
        <w:rPr>
          <w:sz w:val="28"/>
          <w:szCs w:val="28"/>
        </w:rPr>
        <w:t>№</w:t>
      </w:r>
      <w:r w:rsidRPr="00E86C05">
        <w:rPr>
          <w:sz w:val="28"/>
          <w:szCs w:val="28"/>
        </w:rPr>
        <w:t xml:space="preserve"> 46, ст. 5553</w:t>
      </w:r>
      <w:r>
        <w:rPr>
          <w:sz w:val="28"/>
          <w:szCs w:val="28"/>
        </w:rPr>
        <w:t>;</w:t>
      </w:r>
      <w:r w:rsidRPr="00E86C05">
        <w:rPr>
          <w:sz w:val="28"/>
          <w:szCs w:val="28"/>
        </w:rPr>
        <w:t xml:space="preserve"> </w:t>
      </w:r>
      <w:r>
        <w:rPr>
          <w:sz w:val="28"/>
          <w:szCs w:val="28"/>
        </w:rPr>
        <w:t>№</w:t>
      </w:r>
      <w:r w:rsidRPr="00E86C05">
        <w:rPr>
          <w:sz w:val="28"/>
          <w:szCs w:val="28"/>
        </w:rPr>
        <w:t xml:space="preserve"> 50, ст. 6237</w:t>
      </w:r>
      <w:r>
        <w:rPr>
          <w:sz w:val="28"/>
          <w:szCs w:val="28"/>
        </w:rPr>
        <w:t xml:space="preserve">; </w:t>
      </w:r>
      <w:r>
        <w:rPr>
          <w:rFonts w:eastAsia="Times New Roman"/>
          <w:sz w:val="28"/>
          <w:szCs w:val="28"/>
          <w:lang w:eastAsia="ru-RU"/>
        </w:rPr>
        <w:t xml:space="preserve">2008, № 20, ст. 2251, </w:t>
      </w:r>
      <w:r>
        <w:rPr>
          <w:sz w:val="28"/>
          <w:szCs w:val="28"/>
        </w:rPr>
        <w:t>ст. 2260;</w:t>
      </w:r>
      <w:r>
        <w:rPr>
          <w:rFonts w:eastAsia="Times New Roman"/>
          <w:sz w:val="28"/>
          <w:szCs w:val="28"/>
          <w:lang w:eastAsia="ru-RU"/>
        </w:rPr>
        <w:t xml:space="preserve"> № 29 (ч. 1), ст. 3418; № 30 (ч. 1), ст. 3604, (ч. 2), ст. 3616; № 52 (ч. 1), ст. 6236; 2009, № 1, ст. 17; № 29, ст. 3601; № 48, ст. 5711; № 52 (ч 1), ст. 6419; 2010, № 31, ст. 4209;</w:t>
      </w:r>
      <w:r w:rsidRPr="00104581">
        <w:rPr>
          <w:rFonts w:eastAsia="Times New Roman"/>
          <w:sz w:val="28"/>
          <w:szCs w:val="28"/>
          <w:lang w:eastAsia="ru-RU"/>
        </w:rPr>
        <w:t xml:space="preserve"> </w:t>
      </w:r>
      <w:r>
        <w:rPr>
          <w:rFonts w:eastAsia="Times New Roman"/>
          <w:sz w:val="28"/>
          <w:szCs w:val="28"/>
          <w:lang w:eastAsia="ru-RU"/>
        </w:rPr>
        <w:t>№ 48, ст. 6246;</w:t>
      </w:r>
      <w:r w:rsidRPr="00755E3B">
        <w:rPr>
          <w:rFonts w:eastAsia="Times New Roman"/>
          <w:sz w:val="28"/>
          <w:szCs w:val="28"/>
          <w:lang w:eastAsia="ru-RU"/>
        </w:rPr>
        <w:t xml:space="preserve"> </w:t>
      </w:r>
      <w:r>
        <w:rPr>
          <w:rFonts w:eastAsia="Times New Roman"/>
          <w:sz w:val="28"/>
          <w:szCs w:val="28"/>
          <w:lang w:eastAsia="ru-RU"/>
        </w:rPr>
        <w:t>№ 49, ст. 6410; 2011,</w:t>
      </w:r>
      <w:r w:rsidRPr="00755E3B">
        <w:rPr>
          <w:rFonts w:eastAsia="Times New Roman"/>
          <w:sz w:val="28"/>
          <w:szCs w:val="28"/>
          <w:lang w:eastAsia="ru-RU"/>
        </w:rPr>
        <w:t xml:space="preserve"> </w:t>
      </w:r>
      <w:r>
        <w:rPr>
          <w:rFonts w:eastAsia="Times New Roman"/>
          <w:sz w:val="28"/>
          <w:szCs w:val="28"/>
          <w:lang w:eastAsia="ru-RU"/>
        </w:rPr>
        <w:t>№ 13, ст. 1688;</w:t>
      </w:r>
      <w:r w:rsidRPr="00755E3B">
        <w:rPr>
          <w:rFonts w:eastAsia="Times New Roman"/>
          <w:sz w:val="28"/>
          <w:szCs w:val="28"/>
          <w:lang w:eastAsia="ru-RU"/>
        </w:rPr>
        <w:t xml:space="preserve"> </w:t>
      </w:r>
      <w:r>
        <w:rPr>
          <w:rFonts w:eastAsia="Times New Roman"/>
          <w:sz w:val="28"/>
          <w:szCs w:val="28"/>
          <w:lang w:eastAsia="ru-RU"/>
        </w:rPr>
        <w:t>№ 17, ст. 2310;</w:t>
      </w:r>
      <w:r w:rsidRPr="00755E3B">
        <w:rPr>
          <w:rFonts w:eastAsia="Times New Roman"/>
          <w:sz w:val="28"/>
          <w:szCs w:val="28"/>
          <w:lang w:eastAsia="ru-RU"/>
        </w:rPr>
        <w:t xml:space="preserve"> </w:t>
      </w:r>
      <w:r>
        <w:rPr>
          <w:rFonts w:eastAsia="Times New Roman"/>
          <w:sz w:val="28"/>
          <w:szCs w:val="28"/>
          <w:lang w:eastAsia="ru-RU"/>
        </w:rPr>
        <w:t>№ 27, ст. 3873, ст. 3880;</w:t>
      </w:r>
      <w:r w:rsidRPr="005856E0">
        <w:rPr>
          <w:rFonts w:eastAsia="Times New Roman"/>
          <w:sz w:val="28"/>
          <w:szCs w:val="28"/>
          <w:lang w:eastAsia="ru-RU"/>
        </w:rPr>
        <w:t xml:space="preserve"> </w:t>
      </w:r>
      <w:r>
        <w:rPr>
          <w:rFonts w:eastAsia="Times New Roman"/>
          <w:sz w:val="28"/>
          <w:szCs w:val="28"/>
          <w:lang w:eastAsia="ru-RU"/>
        </w:rPr>
        <w:t>№ 29, ст. 4281,</w:t>
      </w:r>
      <w:r w:rsidRPr="005856E0">
        <w:rPr>
          <w:rFonts w:eastAsia="Times New Roman"/>
          <w:sz w:val="28"/>
          <w:szCs w:val="28"/>
          <w:lang w:eastAsia="ru-RU"/>
        </w:rPr>
        <w:t xml:space="preserve"> </w:t>
      </w:r>
      <w:r>
        <w:rPr>
          <w:rFonts w:eastAsia="Times New Roman"/>
          <w:sz w:val="28"/>
          <w:szCs w:val="28"/>
          <w:lang w:eastAsia="ru-RU"/>
        </w:rPr>
        <w:t>ст. 4291;</w:t>
      </w:r>
      <w:r w:rsidRPr="005856E0">
        <w:rPr>
          <w:rFonts w:eastAsia="Times New Roman"/>
          <w:sz w:val="28"/>
          <w:szCs w:val="28"/>
          <w:lang w:eastAsia="ru-RU"/>
        </w:rPr>
        <w:t xml:space="preserve"> </w:t>
      </w:r>
      <w:r>
        <w:rPr>
          <w:rFonts w:eastAsia="Times New Roman"/>
          <w:sz w:val="28"/>
          <w:szCs w:val="28"/>
          <w:lang w:eastAsia="ru-RU"/>
        </w:rPr>
        <w:t>№ 30 (ч. 1), ст. 4563,</w:t>
      </w:r>
      <w:r w:rsidRPr="00C84478">
        <w:rPr>
          <w:rFonts w:eastAsia="Times New Roman"/>
          <w:sz w:val="28"/>
          <w:szCs w:val="28"/>
          <w:lang w:eastAsia="ru-RU"/>
        </w:rPr>
        <w:t xml:space="preserve"> </w:t>
      </w:r>
      <w:r>
        <w:rPr>
          <w:rFonts w:eastAsia="Times New Roman"/>
          <w:sz w:val="28"/>
          <w:szCs w:val="28"/>
          <w:lang w:eastAsia="ru-RU"/>
        </w:rPr>
        <w:t>ст. 4572,</w:t>
      </w:r>
      <w:r w:rsidRPr="00C84478">
        <w:rPr>
          <w:rFonts w:eastAsia="Times New Roman"/>
          <w:sz w:val="28"/>
          <w:szCs w:val="28"/>
          <w:lang w:eastAsia="ru-RU"/>
        </w:rPr>
        <w:t xml:space="preserve"> </w:t>
      </w:r>
      <w:r>
        <w:rPr>
          <w:rFonts w:eastAsia="Times New Roman"/>
          <w:sz w:val="28"/>
          <w:szCs w:val="28"/>
          <w:lang w:eastAsia="ru-RU"/>
        </w:rPr>
        <w:t>ст. 4590,</w:t>
      </w:r>
      <w:r w:rsidRPr="00C84478">
        <w:rPr>
          <w:rFonts w:eastAsia="Times New Roman"/>
          <w:sz w:val="28"/>
          <w:szCs w:val="28"/>
          <w:lang w:eastAsia="ru-RU"/>
        </w:rPr>
        <w:t xml:space="preserve"> </w:t>
      </w:r>
      <w:r>
        <w:rPr>
          <w:rFonts w:eastAsia="Times New Roman"/>
          <w:sz w:val="28"/>
          <w:szCs w:val="28"/>
          <w:lang w:eastAsia="ru-RU"/>
        </w:rPr>
        <w:t>ст. 4591,</w:t>
      </w:r>
      <w:r w:rsidRPr="00C84478">
        <w:rPr>
          <w:rFonts w:eastAsia="Times New Roman"/>
          <w:sz w:val="28"/>
          <w:szCs w:val="28"/>
          <w:lang w:eastAsia="ru-RU"/>
        </w:rPr>
        <w:t xml:space="preserve"> </w:t>
      </w:r>
      <w:r>
        <w:rPr>
          <w:rFonts w:eastAsia="Times New Roman"/>
          <w:sz w:val="28"/>
          <w:szCs w:val="28"/>
          <w:lang w:eastAsia="ru-RU"/>
        </w:rPr>
        <w:t>ст. 4594,</w:t>
      </w:r>
      <w:r w:rsidRPr="00340E18">
        <w:rPr>
          <w:rFonts w:eastAsia="Times New Roman"/>
          <w:sz w:val="28"/>
          <w:szCs w:val="28"/>
          <w:lang w:eastAsia="ru-RU"/>
        </w:rPr>
        <w:t xml:space="preserve"> </w:t>
      </w:r>
      <w:r>
        <w:rPr>
          <w:rFonts w:eastAsia="Times New Roman"/>
          <w:sz w:val="28"/>
          <w:szCs w:val="28"/>
          <w:lang w:eastAsia="ru-RU"/>
        </w:rPr>
        <w:t xml:space="preserve">ст. 4605; № 49 (ч. 1), ст. 7015, ст. 7042;       № 50, ст. 7343); </w:t>
      </w:r>
    </w:p>
    <w:p w:rsidR="002A57F8" w:rsidRDefault="002A57F8" w:rsidP="002A57F8">
      <w:pPr>
        <w:autoSpaceDE w:val="0"/>
        <w:autoSpaceDN w:val="0"/>
        <w:adjustRightInd w:val="0"/>
        <w:ind w:firstLine="720"/>
        <w:rPr>
          <w:sz w:val="28"/>
          <w:szCs w:val="28"/>
        </w:rPr>
      </w:pPr>
      <w:r>
        <w:rPr>
          <w:sz w:val="28"/>
          <w:szCs w:val="28"/>
        </w:rPr>
        <w:t>2)</w:t>
      </w:r>
      <w:r w:rsidRPr="00E86C05">
        <w:rPr>
          <w:sz w:val="28"/>
          <w:szCs w:val="28"/>
        </w:rPr>
        <w:t xml:space="preserve"> Федеральны</w:t>
      </w:r>
      <w:r>
        <w:rPr>
          <w:sz w:val="28"/>
          <w:szCs w:val="28"/>
        </w:rPr>
        <w:t>й</w:t>
      </w:r>
      <w:r w:rsidRPr="00E86C05">
        <w:rPr>
          <w:sz w:val="28"/>
          <w:szCs w:val="28"/>
        </w:rPr>
        <w:t xml:space="preserve"> закон от 02.05.2006 </w:t>
      </w:r>
      <w:r>
        <w:rPr>
          <w:sz w:val="28"/>
          <w:szCs w:val="28"/>
        </w:rPr>
        <w:t>№</w:t>
      </w:r>
      <w:r w:rsidRPr="00E86C05">
        <w:rPr>
          <w:sz w:val="28"/>
          <w:szCs w:val="28"/>
        </w:rPr>
        <w:t xml:space="preserve"> 59-ФЗ </w:t>
      </w:r>
      <w:r>
        <w:rPr>
          <w:sz w:val="28"/>
          <w:szCs w:val="28"/>
        </w:rPr>
        <w:t>«</w:t>
      </w:r>
      <w:r w:rsidRPr="00E86C05">
        <w:rPr>
          <w:sz w:val="28"/>
          <w:szCs w:val="28"/>
        </w:rPr>
        <w:t>О порядке рассмотрения обращений граждан Российской Федерации</w:t>
      </w:r>
      <w:r>
        <w:rPr>
          <w:sz w:val="28"/>
          <w:szCs w:val="28"/>
        </w:rPr>
        <w:t>»</w:t>
      </w:r>
      <w:r w:rsidRPr="00E86C05">
        <w:rPr>
          <w:sz w:val="28"/>
          <w:szCs w:val="28"/>
        </w:rPr>
        <w:t xml:space="preserve"> (</w:t>
      </w:r>
      <w:r>
        <w:rPr>
          <w:sz w:val="28"/>
          <w:szCs w:val="28"/>
        </w:rPr>
        <w:t>«</w:t>
      </w:r>
      <w:r w:rsidRPr="00E86C05">
        <w:rPr>
          <w:sz w:val="28"/>
          <w:szCs w:val="28"/>
        </w:rPr>
        <w:t>Собрание законодательства Российской Федерации</w:t>
      </w:r>
      <w:r>
        <w:rPr>
          <w:sz w:val="28"/>
          <w:szCs w:val="28"/>
        </w:rPr>
        <w:t>»</w:t>
      </w:r>
      <w:r w:rsidRPr="00E86C05">
        <w:rPr>
          <w:sz w:val="28"/>
          <w:szCs w:val="28"/>
        </w:rPr>
        <w:t xml:space="preserve">, 2006, </w:t>
      </w:r>
      <w:r>
        <w:rPr>
          <w:sz w:val="28"/>
          <w:szCs w:val="28"/>
        </w:rPr>
        <w:t>№</w:t>
      </w:r>
      <w:r w:rsidRPr="00E86C05">
        <w:rPr>
          <w:sz w:val="28"/>
          <w:szCs w:val="28"/>
        </w:rPr>
        <w:t xml:space="preserve"> 19, ст. 2060</w:t>
      </w:r>
      <w:r>
        <w:rPr>
          <w:sz w:val="28"/>
          <w:szCs w:val="28"/>
        </w:rPr>
        <w:t xml:space="preserve">; </w:t>
      </w:r>
      <w:r>
        <w:rPr>
          <w:rFonts w:eastAsia="Times New Roman"/>
          <w:sz w:val="28"/>
          <w:szCs w:val="28"/>
          <w:lang w:eastAsia="ru-RU"/>
        </w:rPr>
        <w:t>2010, № 27, ст. 3410;</w:t>
      </w:r>
      <w:r w:rsidRPr="006E74EF">
        <w:rPr>
          <w:rFonts w:eastAsia="Times New Roman"/>
          <w:sz w:val="28"/>
          <w:szCs w:val="28"/>
          <w:lang w:eastAsia="ru-RU"/>
        </w:rPr>
        <w:t xml:space="preserve"> </w:t>
      </w:r>
      <w:r>
        <w:rPr>
          <w:rFonts w:eastAsia="Times New Roman"/>
          <w:sz w:val="28"/>
          <w:szCs w:val="28"/>
          <w:lang w:eastAsia="ru-RU"/>
        </w:rPr>
        <w:t>№ 31, ст. 4196</w:t>
      </w:r>
      <w:r w:rsidRPr="00E86C05">
        <w:rPr>
          <w:sz w:val="28"/>
          <w:szCs w:val="28"/>
        </w:rPr>
        <w:t>);</w:t>
      </w:r>
    </w:p>
    <w:p w:rsidR="002A57F8" w:rsidRDefault="002A57F8" w:rsidP="002A57F8">
      <w:pPr>
        <w:autoSpaceDE w:val="0"/>
        <w:autoSpaceDN w:val="0"/>
        <w:adjustRightInd w:val="0"/>
        <w:ind w:firstLine="720"/>
        <w:outlineLvl w:val="1"/>
        <w:rPr>
          <w:rFonts w:eastAsia="Times New Roman"/>
          <w:sz w:val="28"/>
          <w:szCs w:val="28"/>
          <w:lang w:eastAsia="ru-RU"/>
        </w:rPr>
      </w:pPr>
      <w:r>
        <w:rPr>
          <w:bCs/>
          <w:sz w:val="28"/>
          <w:szCs w:val="28"/>
        </w:rPr>
        <w:t xml:space="preserve">3) </w:t>
      </w:r>
      <w:r w:rsidRPr="00380440">
        <w:rPr>
          <w:bCs/>
          <w:sz w:val="28"/>
          <w:szCs w:val="28"/>
        </w:rPr>
        <w:t xml:space="preserve">Федеральный </w:t>
      </w:r>
      <w:hyperlink r:id="rId12" w:history="1">
        <w:r w:rsidRPr="00380440">
          <w:rPr>
            <w:rFonts w:eastAsia="Times New Roman"/>
            <w:sz w:val="28"/>
            <w:szCs w:val="28"/>
            <w:lang w:eastAsia="ru-RU"/>
          </w:rPr>
          <w:t>закон</w:t>
        </w:r>
      </w:hyperlink>
      <w:r>
        <w:rPr>
          <w:rFonts w:eastAsia="Times New Roman"/>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2A57F8" w:rsidRDefault="002A57F8" w:rsidP="002A57F8">
      <w:pPr>
        <w:autoSpaceDE w:val="0"/>
        <w:autoSpaceDN w:val="0"/>
        <w:adjustRightInd w:val="0"/>
        <w:ind w:firstLine="720"/>
        <w:rPr>
          <w:bCs/>
          <w:sz w:val="28"/>
          <w:szCs w:val="28"/>
        </w:rPr>
      </w:pPr>
      <w:r>
        <w:rPr>
          <w:rFonts w:eastAsia="Times New Roman"/>
          <w:sz w:val="28"/>
          <w:szCs w:val="28"/>
          <w:lang w:eastAsia="ru-RU"/>
        </w:rPr>
        <w:t xml:space="preserve">4) Федеральный закон от 27.07.2010 № 210-ФЗ «Об организации предоставления государственных и муниципальных услуг» </w:t>
      </w:r>
      <w:r w:rsidRPr="00511229">
        <w:rPr>
          <w:rFonts w:eastAsia="Times New Roman"/>
          <w:sz w:val="28"/>
          <w:szCs w:val="28"/>
          <w:lang w:eastAsia="ru-RU"/>
        </w:rPr>
        <w:t>(</w:t>
      </w:r>
      <w:r>
        <w:rPr>
          <w:rFonts w:eastAsia="Times New Roman"/>
          <w:sz w:val="28"/>
          <w:szCs w:val="28"/>
          <w:lang w:eastAsia="ru-RU"/>
        </w:rPr>
        <w:t>«</w:t>
      </w:r>
      <w:r w:rsidRPr="00511229">
        <w:rPr>
          <w:bCs/>
          <w:sz w:val="28"/>
          <w:szCs w:val="28"/>
        </w:rPr>
        <w:t>Собрание законодательства Р</w:t>
      </w:r>
      <w:r>
        <w:rPr>
          <w:bCs/>
          <w:sz w:val="28"/>
          <w:szCs w:val="28"/>
        </w:rPr>
        <w:t xml:space="preserve">оссийской </w:t>
      </w:r>
      <w:r w:rsidRPr="00511229">
        <w:rPr>
          <w:bCs/>
          <w:sz w:val="28"/>
          <w:szCs w:val="28"/>
        </w:rPr>
        <w:t>Ф</w:t>
      </w:r>
      <w:r>
        <w:rPr>
          <w:bCs/>
          <w:sz w:val="28"/>
          <w:szCs w:val="28"/>
        </w:rPr>
        <w:t>едерации»</w:t>
      </w:r>
      <w:r w:rsidRPr="00511229">
        <w:rPr>
          <w:bCs/>
          <w:sz w:val="28"/>
          <w:szCs w:val="28"/>
        </w:rPr>
        <w:t>,</w:t>
      </w:r>
      <w:r>
        <w:rPr>
          <w:bCs/>
          <w:sz w:val="28"/>
          <w:szCs w:val="28"/>
        </w:rPr>
        <w:t xml:space="preserve"> </w:t>
      </w:r>
      <w:r w:rsidRPr="00511229">
        <w:rPr>
          <w:bCs/>
          <w:sz w:val="28"/>
          <w:szCs w:val="28"/>
        </w:rPr>
        <w:t xml:space="preserve">2010, </w:t>
      </w:r>
      <w:r>
        <w:rPr>
          <w:bCs/>
          <w:sz w:val="28"/>
          <w:szCs w:val="28"/>
        </w:rPr>
        <w:t>№</w:t>
      </w:r>
      <w:r w:rsidRPr="00511229">
        <w:rPr>
          <w:bCs/>
          <w:sz w:val="28"/>
          <w:szCs w:val="28"/>
        </w:rPr>
        <w:t xml:space="preserve"> 31, ст. 4179</w:t>
      </w:r>
      <w:r>
        <w:rPr>
          <w:bCs/>
          <w:sz w:val="28"/>
          <w:szCs w:val="28"/>
        </w:rPr>
        <w:t>;</w:t>
      </w:r>
      <w:r w:rsidRPr="00395AB1">
        <w:rPr>
          <w:rFonts w:eastAsia="Times New Roman"/>
          <w:sz w:val="28"/>
          <w:szCs w:val="28"/>
          <w:lang w:eastAsia="ru-RU"/>
        </w:rPr>
        <w:t xml:space="preserve"> </w:t>
      </w:r>
      <w:r>
        <w:rPr>
          <w:rFonts w:eastAsia="Times New Roman"/>
          <w:sz w:val="28"/>
          <w:szCs w:val="28"/>
          <w:lang w:eastAsia="ru-RU"/>
        </w:rPr>
        <w:t>2011, № 27, ст. 3880;</w:t>
      </w:r>
      <w:r w:rsidRPr="00395AB1">
        <w:rPr>
          <w:rFonts w:eastAsia="Times New Roman"/>
          <w:sz w:val="28"/>
          <w:szCs w:val="28"/>
          <w:lang w:eastAsia="ru-RU"/>
        </w:rPr>
        <w:t xml:space="preserve"> </w:t>
      </w:r>
      <w:r>
        <w:rPr>
          <w:rFonts w:eastAsia="Times New Roman"/>
          <w:sz w:val="28"/>
          <w:szCs w:val="28"/>
          <w:lang w:eastAsia="ru-RU"/>
        </w:rPr>
        <w:t>№ 29, ст. 4291;</w:t>
      </w:r>
      <w:r w:rsidRPr="00395AB1">
        <w:rPr>
          <w:rFonts w:eastAsia="Times New Roman"/>
          <w:sz w:val="28"/>
          <w:szCs w:val="28"/>
          <w:lang w:eastAsia="ru-RU"/>
        </w:rPr>
        <w:t xml:space="preserve"> </w:t>
      </w:r>
      <w:r>
        <w:rPr>
          <w:rFonts w:eastAsia="Times New Roman"/>
          <w:sz w:val="28"/>
          <w:szCs w:val="28"/>
          <w:lang w:eastAsia="ru-RU"/>
        </w:rPr>
        <w:t>№ 30 (ч. 1), ст. 4587; № 49 (ч. 5), ст. 7061</w:t>
      </w:r>
      <w:r>
        <w:rPr>
          <w:bCs/>
          <w:sz w:val="28"/>
          <w:szCs w:val="28"/>
        </w:rPr>
        <w:t>);</w:t>
      </w:r>
    </w:p>
    <w:p w:rsidR="002A57F8" w:rsidRDefault="002A57F8" w:rsidP="002A57F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2.</w:t>
      </w:r>
      <w:r w:rsidRPr="009C766B">
        <w:rPr>
          <w:rFonts w:eastAsia="Times New Roman"/>
          <w:bCs/>
          <w:sz w:val="28"/>
          <w:szCs w:val="28"/>
          <w:lang w:eastAsia="ru-RU"/>
        </w:rPr>
        <w:t>6</w:t>
      </w:r>
      <w:r>
        <w:rPr>
          <w:rFonts w:eastAsia="Times New Roman"/>
          <w:bCs/>
          <w:sz w:val="28"/>
          <w:szCs w:val="28"/>
          <w:lang w:eastAsia="ru-RU"/>
        </w:rPr>
        <w:t>.</w:t>
      </w:r>
      <w:r w:rsidRPr="009C766B">
        <w:rPr>
          <w:rFonts w:eastAsia="Times New Roman"/>
          <w:bCs/>
          <w:sz w:val="28"/>
          <w:szCs w:val="28"/>
          <w:lang w:eastAsia="ru-RU"/>
        </w:rPr>
        <w:t xml:space="preserve"> </w:t>
      </w:r>
      <w:r>
        <w:rPr>
          <w:rFonts w:eastAsia="Times New Roman"/>
          <w:bCs/>
          <w:sz w:val="28"/>
          <w:szCs w:val="28"/>
          <w:lang w:eastAsia="ru-RU"/>
        </w:rPr>
        <w:t>И</w:t>
      </w:r>
      <w:r w:rsidRPr="009C766B">
        <w:rPr>
          <w:rFonts w:eastAsia="Times New Roman"/>
          <w:bCs/>
          <w:sz w:val="28"/>
          <w:szCs w:val="28"/>
          <w:lang w:eastAsia="ru-RU"/>
        </w:rPr>
        <w:t xml:space="preserve">счерпывающий перечень документов, необходимых в соответствии с </w:t>
      </w:r>
      <w:r>
        <w:rPr>
          <w:rFonts w:eastAsia="Times New Roman"/>
          <w:bCs/>
          <w:sz w:val="28"/>
          <w:szCs w:val="28"/>
          <w:lang w:eastAsia="ru-RU"/>
        </w:rPr>
        <w:t>Градостроительным кодексом Российской Федерации</w:t>
      </w:r>
      <w:r w:rsidRPr="009C766B">
        <w:rPr>
          <w:rFonts w:eastAsia="Times New Roman"/>
          <w:bCs/>
          <w:sz w:val="28"/>
          <w:szCs w:val="28"/>
          <w:lang w:eastAsia="ru-RU"/>
        </w:rPr>
        <w:t xml:space="preserve"> для предоставления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w:t>
      </w:r>
      <w:r>
        <w:rPr>
          <w:rFonts w:eastAsia="Times New Roman"/>
          <w:bCs/>
          <w:sz w:val="28"/>
          <w:szCs w:val="28"/>
          <w:lang w:eastAsia="ru-RU"/>
        </w:rPr>
        <w:t>.</w:t>
      </w:r>
    </w:p>
    <w:p w:rsidR="002A57F8" w:rsidRDefault="002A57F8" w:rsidP="002A57F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2.6.1.</w:t>
      </w:r>
      <w:r w:rsidRPr="00DA1599">
        <w:rPr>
          <w:rFonts w:eastAsia="Times New Roman"/>
          <w:bCs/>
          <w:sz w:val="28"/>
          <w:szCs w:val="28"/>
          <w:lang w:eastAsia="ru-RU"/>
        </w:rPr>
        <w:t xml:space="preserve"> </w:t>
      </w:r>
      <w:r>
        <w:rPr>
          <w:rFonts w:eastAsia="Times New Roman"/>
          <w:bCs/>
          <w:sz w:val="28"/>
          <w:szCs w:val="28"/>
          <w:lang w:eastAsia="ru-RU"/>
        </w:rPr>
        <w:t>И</w:t>
      </w:r>
      <w:r w:rsidRPr="009C766B">
        <w:rPr>
          <w:rFonts w:eastAsia="Times New Roman"/>
          <w:bCs/>
          <w:sz w:val="28"/>
          <w:szCs w:val="28"/>
          <w:lang w:eastAsia="ru-RU"/>
        </w:rPr>
        <w:t>счерпывающий перечень документов, необходимых</w:t>
      </w:r>
      <w:r>
        <w:rPr>
          <w:rFonts w:eastAsia="Times New Roman"/>
          <w:bCs/>
          <w:sz w:val="28"/>
          <w:szCs w:val="28"/>
          <w:lang w:eastAsia="ru-RU"/>
        </w:rPr>
        <w:t xml:space="preserve"> для выдачи разрешения на строительство:</w:t>
      </w:r>
    </w:p>
    <w:p w:rsidR="002A57F8" w:rsidRDefault="002A57F8" w:rsidP="002A57F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объекта капитального строительства:</w:t>
      </w:r>
    </w:p>
    <w:p w:rsidR="002A57F8" w:rsidRPr="00E86C05" w:rsidRDefault="002A57F8" w:rsidP="002A57F8">
      <w:pPr>
        <w:autoSpaceDE w:val="0"/>
        <w:autoSpaceDN w:val="0"/>
        <w:adjustRightInd w:val="0"/>
        <w:ind w:firstLine="720"/>
        <w:rPr>
          <w:sz w:val="28"/>
          <w:szCs w:val="28"/>
        </w:rPr>
      </w:pPr>
      <w:r w:rsidRPr="00E86C05">
        <w:rPr>
          <w:sz w:val="28"/>
          <w:szCs w:val="28"/>
        </w:rPr>
        <w:t>1) заявление о выдаче разрешения на строительство, реконструкцию</w:t>
      </w:r>
      <w:r>
        <w:rPr>
          <w:sz w:val="28"/>
          <w:szCs w:val="28"/>
        </w:rPr>
        <w:t xml:space="preserve"> объекта капитального строительства, составленное по форме,</w:t>
      </w:r>
      <w:r w:rsidRPr="00E86C05">
        <w:rPr>
          <w:sz w:val="28"/>
          <w:szCs w:val="28"/>
        </w:rPr>
        <w:t xml:space="preserve"> прилагаемой к настоящему </w:t>
      </w:r>
      <w:r>
        <w:rPr>
          <w:sz w:val="28"/>
          <w:szCs w:val="28"/>
        </w:rPr>
        <w:t>А</w:t>
      </w:r>
      <w:r w:rsidRPr="00E86C05">
        <w:rPr>
          <w:sz w:val="28"/>
          <w:szCs w:val="28"/>
        </w:rPr>
        <w:t xml:space="preserve">дминистративному регламенту (приложение </w:t>
      </w:r>
      <w:r>
        <w:rPr>
          <w:sz w:val="28"/>
          <w:szCs w:val="28"/>
        </w:rPr>
        <w:t>№</w:t>
      </w:r>
      <w:r w:rsidRPr="00E86C05">
        <w:rPr>
          <w:sz w:val="28"/>
          <w:szCs w:val="28"/>
        </w:rPr>
        <w:t xml:space="preserve"> 1);</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2) правоустанавливающие документы на земельный участок, </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4) материалы, содержащиеся в проектной документации:</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а) пояснительная записка;</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w:t>
      </w:r>
      <w:r>
        <w:rPr>
          <w:rFonts w:eastAsia="Times New Roman"/>
          <w:sz w:val="28"/>
          <w:szCs w:val="28"/>
          <w:lang w:eastAsia="ru-RU"/>
        </w:rPr>
        <w:lastRenderedPageBreak/>
        <w:t>нему, границ зон действия публичных сервитутов, объектов археологического наследия;</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г) схемы, отображающие архитектурные решения;</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е) проект организации строительства объекта капитального строительства;</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ж) проект организации работ по сносу или демонтажу объектов капитального строительства, их частей;</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5) </w:t>
      </w:r>
      <w:r>
        <w:rPr>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3" w:history="1">
        <w:r w:rsidRPr="003805E7">
          <w:rPr>
            <w:sz w:val="28"/>
            <w:szCs w:val="28"/>
          </w:rPr>
          <w:t>частью 12.1 статьи 48</w:t>
        </w:r>
      </w:hyperlink>
      <w:r>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4" w:history="1">
        <w:r w:rsidRPr="00292161">
          <w:rPr>
            <w:sz w:val="28"/>
            <w:szCs w:val="28"/>
          </w:rPr>
          <w:t>статьей 49</w:t>
        </w:r>
      </w:hyperlink>
      <w:r>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5" w:history="1">
        <w:r w:rsidRPr="00292161">
          <w:rPr>
            <w:sz w:val="28"/>
            <w:szCs w:val="28"/>
          </w:rPr>
          <w:t>частью 3.4 статьи 49</w:t>
        </w:r>
      </w:hyperlink>
      <w:r>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6" w:history="1">
        <w:r w:rsidRPr="00292161">
          <w:rPr>
            <w:sz w:val="28"/>
            <w:szCs w:val="28"/>
          </w:rPr>
          <w:t>частью 6 статьи 49</w:t>
        </w:r>
      </w:hyperlink>
      <w:r>
        <w:rPr>
          <w:sz w:val="28"/>
          <w:szCs w:val="28"/>
        </w:rPr>
        <w:t xml:space="preserve"> Градостроительного кодекса Российской Федерации;</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7) согласие всех правообладателей объекта капитального строительства в случае реконструкции такого объекта.</w:t>
      </w:r>
    </w:p>
    <w:p w:rsidR="002A57F8" w:rsidRDefault="002A57F8" w:rsidP="002A57F8">
      <w:pPr>
        <w:autoSpaceDE w:val="0"/>
        <w:autoSpaceDN w:val="0"/>
        <w:adjustRightInd w:val="0"/>
        <w:ind w:firstLine="720"/>
        <w:outlineLvl w:val="1"/>
        <w:rPr>
          <w:sz w:val="28"/>
          <w:szCs w:val="28"/>
        </w:rPr>
      </w:pPr>
      <w:r>
        <w:rPr>
          <w:sz w:val="28"/>
          <w:szCs w:val="28"/>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A57F8" w:rsidRDefault="002A57F8" w:rsidP="002A57F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объекта индивидуального жилищного строительства:</w:t>
      </w:r>
    </w:p>
    <w:p w:rsidR="002A57F8" w:rsidRPr="00E86C05" w:rsidRDefault="002A57F8" w:rsidP="002A57F8">
      <w:pPr>
        <w:autoSpaceDE w:val="0"/>
        <w:autoSpaceDN w:val="0"/>
        <w:adjustRightInd w:val="0"/>
        <w:ind w:firstLine="720"/>
        <w:rPr>
          <w:sz w:val="28"/>
          <w:szCs w:val="28"/>
        </w:rPr>
      </w:pPr>
      <w:r w:rsidRPr="00E86C05">
        <w:rPr>
          <w:sz w:val="28"/>
          <w:szCs w:val="28"/>
        </w:rPr>
        <w:t>1) заявление о выдаче разрешения на строительство, реконструкцию</w:t>
      </w:r>
      <w:r>
        <w:rPr>
          <w:sz w:val="28"/>
          <w:szCs w:val="28"/>
        </w:rPr>
        <w:t xml:space="preserve"> объекта капитального строительства, составленное по форме,</w:t>
      </w:r>
      <w:r w:rsidRPr="00E86C05">
        <w:rPr>
          <w:sz w:val="28"/>
          <w:szCs w:val="28"/>
        </w:rPr>
        <w:t xml:space="preserve"> прилагаемой к настоящему </w:t>
      </w:r>
      <w:r>
        <w:rPr>
          <w:sz w:val="28"/>
          <w:szCs w:val="28"/>
        </w:rPr>
        <w:t>А</w:t>
      </w:r>
      <w:r w:rsidRPr="00E86C05">
        <w:rPr>
          <w:sz w:val="28"/>
          <w:szCs w:val="28"/>
        </w:rPr>
        <w:t xml:space="preserve">дминистративному регламенту (приложение </w:t>
      </w:r>
      <w:r>
        <w:rPr>
          <w:sz w:val="28"/>
          <w:szCs w:val="28"/>
        </w:rPr>
        <w:t>№</w:t>
      </w:r>
      <w:r w:rsidRPr="00E86C05">
        <w:rPr>
          <w:sz w:val="28"/>
          <w:szCs w:val="28"/>
        </w:rPr>
        <w:t xml:space="preserve"> 1);</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 xml:space="preserve">2) правоустанавливающие документы на земельный участок, </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 градостроительный план земельного участка,</w:t>
      </w:r>
    </w:p>
    <w:p w:rsidR="002A57F8" w:rsidRDefault="002A57F8" w:rsidP="002A57F8">
      <w:pPr>
        <w:autoSpaceDE w:val="0"/>
        <w:autoSpaceDN w:val="0"/>
        <w:adjustRightInd w:val="0"/>
        <w:ind w:firstLine="720"/>
        <w:outlineLvl w:val="1"/>
        <w:rPr>
          <w:sz w:val="28"/>
          <w:szCs w:val="28"/>
        </w:rPr>
      </w:pPr>
      <w:r>
        <w:rPr>
          <w:rFonts w:eastAsia="Times New Roman"/>
          <w:sz w:val="28"/>
          <w:szCs w:val="28"/>
          <w:lang w:eastAsia="ru-RU"/>
        </w:rPr>
        <w:t xml:space="preserve">4) схема планировочной организации земельного участка с обозначением места размещения объекта индивидуального жилищного строительства. </w:t>
      </w:r>
    </w:p>
    <w:p w:rsidR="002A57F8" w:rsidRPr="00E86C05" w:rsidRDefault="002A57F8" w:rsidP="002A57F8">
      <w:pPr>
        <w:autoSpaceDE w:val="0"/>
        <w:autoSpaceDN w:val="0"/>
        <w:adjustRightInd w:val="0"/>
        <w:ind w:firstLine="720"/>
        <w:rPr>
          <w:sz w:val="28"/>
          <w:szCs w:val="28"/>
        </w:rPr>
      </w:pPr>
      <w:r>
        <w:rPr>
          <w:rFonts w:eastAsia="Times New Roman"/>
          <w:sz w:val="28"/>
          <w:szCs w:val="28"/>
          <w:lang w:eastAsia="ru-RU"/>
        </w:rPr>
        <w:lastRenderedPageBreak/>
        <w:t>2.6.2. Для продления срока действия разрешения на строительство представляется заявление</w:t>
      </w:r>
      <w:r w:rsidRPr="00211E77">
        <w:rPr>
          <w:sz w:val="28"/>
          <w:szCs w:val="28"/>
        </w:rPr>
        <w:t xml:space="preserve"> </w:t>
      </w:r>
      <w:r w:rsidRPr="00E86C05">
        <w:rPr>
          <w:sz w:val="28"/>
          <w:szCs w:val="28"/>
        </w:rPr>
        <w:t xml:space="preserve">по форме, прилагаемой к настоящему </w:t>
      </w:r>
      <w:r>
        <w:rPr>
          <w:sz w:val="28"/>
          <w:szCs w:val="28"/>
        </w:rPr>
        <w:t>А</w:t>
      </w:r>
      <w:r w:rsidRPr="00E86C05">
        <w:rPr>
          <w:sz w:val="28"/>
          <w:szCs w:val="28"/>
        </w:rPr>
        <w:t xml:space="preserve">дминистративному регламенту (приложение </w:t>
      </w:r>
      <w:r>
        <w:rPr>
          <w:sz w:val="28"/>
          <w:szCs w:val="28"/>
        </w:rPr>
        <w:t>№</w:t>
      </w:r>
      <w:r w:rsidRPr="00E86C05">
        <w:rPr>
          <w:sz w:val="28"/>
          <w:szCs w:val="28"/>
        </w:rPr>
        <w:t xml:space="preserve"> </w:t>
      </w:r>
      <w:r>
        <w:rPr>
          <w:sz w:val="28"/>
          <w:szCs w:val="28"/>
        </w:rPr>
        <w:t>2</w:t>
      </w:r>
      <w:r w:rsidRPr="00E86C05">
        <w:rPr>
          <w:sz w:val="28"/>
          <w:szCs w:val="28"/>
        </w:rPr>
        <w:t>)</w:t>
      </w:r>
      <w:r>
        <w:rPr>
          <w:sz w:val="28"/>
          <w:szCs w:val="28"/>
        </w:rPr>
        <w:t>, с приложением ранее выданного разрешения на строительство (всех экземпляров ранее выданных разрешений на строительство).</w:t>
      </w:r>
    </w:p>
    <w:p w:rsidR="002A57F8" w:rsidRDefault="002A57F8" w:rsidP="002A57F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2.6.3.</w:t>
      </w:r>
      <w:r w:rsidRPr="00DA1599">
        <w:rPr>
          <w:rFonts w:eastAsia="Times New Roman"/>
          <w:bCs/>
          <w:sz w:val="28"/>
          <w:szCs w:val="28"/>
          <w:lang w:eastAsia="ru-RU"/>
        </w:rPr>
        <w:t xml:space="preserve"> </w:t>
      </w:r>
      <w:r>
        <w:rPr>
          <w:rFonts w:eastAsia="Times New Roman"/>
          <w:bCs/>
          <w:sz w:val="28"/>
          <w:szCs w:val="28"/>
          <w:lang w:eastAsia="ru-RU"/>
        </w:rPr>
        <w:t>И</w:t>
      </w:r>
      <w:r w:rsidRPr="009C766B">
        <w:rPr>
          <w:rFonts w:eastAsia="Times New Roman"/>
          <w:bCs/>
          <w:sz w:val="28"/>
          <w:szCs w:val="28"/>
          <w:lang w:eastAsia="ru-RU"/>
        </w:rPr>
        <w:t>счерпывающий перечень документов, необходимых</w:t>
      </w:r>
      <w:r>
        <w:rPr>
          <w:rFonts w:eastAsia="Times New Roman"/>
          <w:bCs/>
          <w:sz w:val="28"/>
          <w:szCs w:val="28"/>
          <w:lang w:eastAsia="ru-RU"/>
        </w:rPr>
        <w:t xml:space="preserve"> для </w:t>
      </w:r>
      <w:r>
        <w:rPr>
          <w:rFonts w:eastAsia="Times New Roman"/>
          <w:sz w:val="28"/>
          <w:szCs w:val="28"/>
          <w:lang w:eastAsia="ru-RU"/>
        </w:rPr>
        <w:t>принятия решения о внесении изменений в разрешение на строительство</w:t>
      </w:r>
      <w:r>
        <w:rPr>
          <w:rFonts w:eastAsia="Times New Roman"/>
          <w:bCs/>
          <w:sz w:val="28"/>
          <w:szCs w:val="28"/>
          <w:lang w:eastAsia="ru-RU"/>
        </w:rPr>
        <w:t>:</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1) уведомление в письменной форме </w:t>
      </w:r>
      <w:r w:rsidRPr="00E86C05">
        <w:rPr>
          <w:sz w:val="28"/>
          <w:szCs w:val="28"/>
        </w:rPr>
        <w:t xml:space="preserve">по форме, прилагаемой к настоящему </w:t>
      </w:r>
      <w:r>
        <w:rPr>
          <w:sz w:val="28"/>
          <w:szCs w:val="28"/>
        </w:rPr>
        <w:t>А</w:t>
      </w:r>
      <w:r w:rsidRPr="00E86C05">
        <w:rPr>
          <w:sz w:val="28"/>
          <w:szCs w:val="28"/>
        </w:rPr>
        <w:t xml:space="preserve">дминистративному регламенту (приложение </w:t>
      </w:r>
      <w:r>
        <w:rPr>
          <w:sz w:val="28"/>
          <w:szCs w:val="28"/>
        </w:rPr>
        <w:t>№</w:t>
      </w:r>
      <w:r w:rsidRPr="00E86C05">
        <w:rPr>
          <w:sz w:val="28"/>
          <w:szCs w:val="28"/>
        </w:rPr>
        <w:t xml:space="preserve"> </w:t>
      </w:r>
      <w:r>
        <w:rPr>
          <w:sz w:val="28"/>
          <w:szCs w:val="28"/>
        </w:rPr>
        <w:t>3</w:t>
      </w:r>
      <w:r w:rsidRPr="00E86C05">
        <w:rPr>
          <w:sz w:val="28"/>
          <w:szCs w:val="28"/>
        </w:rPr>
        <w:t>)</w:t>
      </w:r>
      <w:r>
        <w:rPr>
          <w:sz w:val="28"/>
          <w:szCs w:val="28"/>
        </w:rPr>
        <w:t xml:space="preserve">, </w:t>
      </w:r>
      <w:r>
        <w:rPr>
          <w:rFonts w:eastAsia="Times New Roman"/>
          <w:sz w:val="28"/>
          <w:szCs w:val="28"/>
          <w:lang w:eastAsia="ru-RU"/>
        </w:rPr>
        <w:t>о переходе прав на земельные участки, об образовании земельного участка</w:t>
      </w:r>
      <w:r w:rsidRPr="009D6B2B">
        <w:rPr>
          <w:rFonts w:eastAsia="Times New Roman"/>
          <w:sz w:val="28"/>
          <w:szCs w:val="28"/>
          <w:lang w:eastAsia="ru-RU"/>
        </w:rPr>
        <w:t xml:space="preserve"> </w:t>
      </w:r>
      <w:r>
        <w:rPr>
          <w:rFonts w:eastAsia="Times New Roman"/>
          <w:sz w:val="28"/>
          <w:szCs w:val="28"/>
          <w:lang w:eastAsia="ru-RU"/>
        </w:rPr>
        <w:t>путем объединения, раздела, перераспределения земельных участков или выдела из земельных участков, в отношении которых выдано разрешение на строительство (далее – уведомление о переходе прав на земельные участки, об образовании земельного участка) с указанием реквизитов:</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 правоустанавливающих документов на земельный участок в случае, указанном в </w:t>
      </w:r>
      <w:hyperlink r:id="rId17" w:history="1">
        <w:r w:rsidRPr="002B54E0">
          <w:rPr>
            <w:rFonts w:eastAsia="Times New Roman"/>
            <w:sz w:val="28"/>
            <w:szCs w:val="28"/>
            <w:lang w:eastAsia="ru-RU"/>
          </w:rPr>
          <w:t>части 21.5</w:t>
        </w:r>
      </w:hyperlink>
      <w:r w:rsidRPr="002B54E0">
        <w:rPr>
          <w:rFonts w:eastAsia="Times New Roman"/>
          <w:sz w:val="28"/>
          <w:szCs w:val="28"/>
          <w:lang w:eastAsia="ru-RU"/>
        </w:rPr>
        <w:t xml:space="preserve"> </w:t>
      </w:r>
      <w:r>
        <w:rPr>
          <w:rFonts w:eastAsia="Times New Roman"/>
          <w:sz w:val="28"/>
          <w:szCs w:val="28"/>
          <w:lang w:eastAsia="ru-RU"/>
        </w:rPr>
        <w:t>статьи 51 Градостроительного кодекса Российской Федерации;</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w:t>
      </w:r>
      <w:hyperlink r:id="rId18" w:history="1">
        <w:r w:rsidRPr="00985743">
          <w:rPr>
            <w:rFonts w:eastAsia="Times New Roman"/>
            <w:sz w:val="28"/>
            <w:szCs w:val="28"/>
            <w:lang w:eastAsia="ru-RU"/>
          </w:rPr>
          <w:t>законодательством</w:t>
        </w:r>
      </w:hyperlink>
      <w:r>
        <w:rPr>
          <w:rFonts w:eastAsia="Times New Roman"/>
          <w:sz w:val="28"/>
          <w:szCs w:val="28"/>
          <w:lang w:eastAsia="ru-RU"/>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2) застройщик вправе приложить копии указанных в подпункте 1 настоящего пункта документов.</w:t>
      </w:r>
      <w:r w:rsidRPr="000C2D1F">
        <w:rPr>
          <w:rFonts w:eastAsia="Times New Roman"/>
          <w:sz w:val="28"/>
          <w:szCs w:val="28"/>
          <w:lang w:eastAsia="ru-RU"/>
        </w:rPr>
        <w:t xml:space="preserve"> </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2.6.4. В случае, если документы, указанные в подпунктах 2, 3, 6 пункта 2.6.1, подпункте 1 пункта 2.6.3 настоящего Административного регламента, не представлены застройщиком, администрация обязана запросить такие документы или сведения, содержащиеся в них, в соответствующих органах государственной власти или органах местного самоуправления. </w:t>
      </w:r>
      <w:r>
        <w:rPr>
          <w:sz w:val="28"/>
          <w:szCs w:val="28"/>
        </w:rPr>
        <w:t xml:space="preserve">Документы, указанные в </w:t>
      </w:r>
      <w:r>
        <w:rPr>
          <w:rFonts w:eastAsia="Times New Roman"/>
          <w:sz w:val="28"/>
          <w:szCs w:val="28"/>
          <w:lang w:eastAsia="ru-RU"/>
        </w:rPr>
        <w:t>настоящем 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2.6.5. Не допускается требовать иные документы для предоставления муниципальной услуги, за исключением указанных в пунктах 2.6.1, 2.6.2, 2.6.3 настоящего Административного регламента. </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2.6.6. Не допускается требовать</w:t>
      </w:r>
      <w:r w:rsidRPr="001565A4">
        <w:rPr>
          <w:rFonts w:eastAsia="Times New Roman"/>
          <w:sz w:val="28"/>
          <w:szCs w:val="28"/>
          <w:lang w:eastAsia="ru-RU"/>
        </w:rPr>
        <w:t xml:space="preserve"> </w:t>
      </w:r>
      <w:r>
        <w:rPr>
          <w:rFonts w:eastAsia="Times New Roman"/>
          <w:sz w:val="28"/>
          <w:szCs w:val="28"/>
          <w:lang w:eastAsia="ru-RU"/>
        </w:rPr>
        <w:t>документы, указанные в подпунктах 2, 3, 6 пункта 2.6.1, подпункте 1 пункта 2.6.3 настоящего Административного регламента при наличии их в соответствующих органах государственной власти или органах местного самоуправления.</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lastRenderedPageBreak/>
        <w:t>2.6.7. Документы, предусмотренные пунктами 2.6.1, 2.6.3 настоящего Административного регламента, могут быть направлены в электронной форме.</w:t>
      </w:r>
    </w:p>
    <w:p w:rsidR="002A57F8" w:rsidRDefault="002A57F8" w:rsidP="002A57F8">
      <w:pPr>
        <w:autoSpaceDE w:val="0"/>
        <w:autoSpaceDN w:val="0"/>
        <w:adjustRightInd w:val="0"/>
        <w:ind w:firstLine="720"/>
        <w:outlineLvl w:val="1"/>
        <w:rPr>
          <w:rFonts w:eastAsia="Times New Roman"/>
          <w:sz w:val="28"/>
          <w:szCs w:val="28"/>
          <w:lang w:eastAsia="ru-RU"/>
        </w:rPr>
      </w:pPr>
      <w:r>
        <w:rPr>
          <w:sz w:val="28"/>
          <w:szCs w:val="28"/>
        </w:rPr>
        <w:t>2.7.</w:t>
      </w:r>
      <w:r w:rsidRPr="00F475AB">
        <w:rPr>
          <w:rFonts w:eastAsia="Times New Roman"/>
          <w:bCs/>
          <w:sz w:val="28"/>
          <w:szCs w:val="28"/>
          <w:lang w:eastAsia="ru-RU"/>
        </w:rPr>
        <w:t xml:space="preserve"> </w:t>
      </w:r>
      <w:r>
        <w:rPr>
          <w:rFonts w:eastAsia="Times New Roman"/>
          <w:bCs/>
          <w:sz w:val="28"/>
          <w:szCs w:val="28"/>
          <w:lang w:eastAsia="ru-RU"/>
        </w:rPr>
        <w:t>И</w:t>
      </w:r>
      <w:r w:rsidRPr="009C766B">
        <w:rPr>
          <w:rFonts w:eastAsia="Times New Roman"/>
          <w:bCs/>
          <w:sz w:val="28"/>
          <w:szCs w:val="28"/>
          <w:lang w:eastAsia="ru-RU"/>
        </w:rPr>
        <w:t>счерпывающий перечень оснований для отказа в</w:t>
      </w:r>
      <w:r w:rsidRPr="00F475AB">
        <w:rPr>
          <w:rFonts w:eastAsia="Times New Roman"/>
          <w:sz w:val="28"/>
          <w:szCs w:val="28"/>
          <w:lang w:eastAsia="ru-RU"/>
        </w:rPr>
        <w:t xml:space="preserve"> </w:t>
      </w:r>
      <w:r>
        <w:rPr>
          <w:rFonts w:eastAsia="Times New Roman"/>
          <w:sz w:val="28"/>
          <w:szCs w:val="28"/>
          <w:lang w:eastAsia="ru-RU"/>
        </w:rPr>
        <w:t>приеме документов, необходимых для предоставления муниципальной услуги:</w:t>
      </w:r>
    </w:p>
    <w:p w:rsidR="002A57F8" w:rsidRDefault="002A57F8" w:rsidP="002A57F8">
      <w:pPr>
        <w:autoSpaceDE w:val="0"/>
        <w:autoSpaceDN w:val="0"/>
        <w:adjustRightInd w:val="0"/>
        <w:ind w:firstLine="720"/>
        <w:rPr>
          <w:sz w:val="28"/>
          <w:szCs w:val="28"/>
        </w:rPr>
      </w:pPr>
      <w:r w:rsidRPr="00E86C05">
        <w:rPr>
          <w:sz w:val="28"/>
          <w:szCs w:val="28"/>
        </w:rPr>
        <w:t>отсутстви</w:t>
      </w:r>
      <w:r>
        <w:rPr>
          <w:sz w:val="28"/>
          <w:szCs w:val="28"/>
        </w:rPr>
        <w:t>е</w:t>
      </w:r>
      <w:r w:rsidRPr="00E86C05">
        <w:rPr>
          <w:sz w:val="28"/>
          <w:szCs w:val="28"/>
        </w:rPr>
        <w:t xml:space="preserve"> документов, предусмотренных пункт</w:t>
      </w:r>
      <w:r>
        <w:rPr>
          <w:sz w:val="28"/>
          <w:szCs w:val="28"/>
        </w:rPr>
        <w:t>ами</w:t>
      </w:r>
      <w:r w:rsidRPr="00E86C05">
        <w:rPr>
          <w:sz w:val="28"/>
          <w:szCs w:val="28"/>
        </w:rPr>
        <w:t xml:space="preserve"> 2.</w:t>
      </w:r>
      <w:r>
        <w:rPr>
          <w:sz w:val="28"/>
          <w:szCs w:val="28"/>
        </w:rPr>
        <w:t>6.1, 2.6.2, 2.6.3</w:t>
      </w:r>
      <w:r w:rsidRPr="00E86C05">
        <w:rPr>
          <w:sz w:val="28"/>
          <w:szCs w:val="28"/>
        </w:rPr>
        <w:t xml:space="preserve"> настоящего </w:t>
      </w:r>
      <w:r>
        <w:rPr>
          <w:sz w:val="28"/>
          <w:szCs w:val="28"/>
        </w:rPr>
        <w:t>А</w:t>
      </w:r>
      <w:r w:rsidRPr="00E86C05">
        <w:rPr>
          <w:sz w:val="28"/>
          <w:szCs w:val="28"/>
        </w:rPr>
        <w:t>дминистративного регламента</w:t>
      </w:r>
      <w:r>
        <w:rPr>
          <w:sz w:val="28"/>
          <w:szCs w:val="28"/>
        </w:rPr>
        <w:t xml:space="preserve"> и подлежащих предоставлению.</w:t>
      </w:r>
    </w:p>
    <w:p w:rsidR="002A57F8" w:rsidRDefault="002A57F8" w:rsidP="002A57F8">
      <w:pPr>
        <w:autoSpaceDE w:val="0"/>
        <w:autoSpaceDN w:val="0"/>
        <w:adjustRightInd w:val="0"/>
        <w:ind w:firstLine="720"/>
        <w:outlineLvl w:val="1"/>
        <w:rPr>
          <w:rFonts w:eastAsia="Times New Roman"/>
          <w:bCs/>
          <w:sz w:val="28"/>
          <w:szCs w:val="28"/>
          <w:lang w:eastAsia="ru-RU"/>
        </w:rPr>
      </w:pPr>
      <w:r>
        <w:rPr>
          <w:rFonts w:eastAsia="Times New Roman"/>
          <w:bCs/>
          <w:sz w:val="28"/>
          <w:szCs w:val="28"/>
          <w:lang w:eastAsia="ru-RU"/>
        </w:rPr>
        <w:t>2.8.</w:t>
      </w:r>
      <w:r w:rsidRPr="009C766B">
        <w:rPr>
          <w:rFonts w:eastAsia="Times New Roman"/>
          <w:bCs/>
          <w:sz w:val="28"/>
          <w:szCs w:val="28"/>
          <w:lang w:eastAsia="ru-RU"/>
        </w:rPr>
        <w:t xml:space="preserve"> </w:t>
      </w:r>
      <w:r>
        <w:rPr>
          <w:rFonts w:eastAsia="Times New Roman"/>
          <w:bCs/>
          <w:sz w:val="28"/>
          <w:szCs w:val="28"/>
          <w:lang w:eastAsia="ru-RU"/>
        </w:rPr>
        <w:t>И</w:t>
      </w:r>
      <w:r w:rsidRPr="009C766B">
        <w:rPr>
          <w:rFonts w:eastAsia="Times New Roman"/>
          <w:bCs/>
          <w:sz w:val="28"/>
          <w:szCs w:val="28"/>
          <w:lang w:eastAsia="ru-RU"/>
        </w:rPr>
        <w:t xml:space="preserve">счерпывающий перечень оснований для отказа в предоставлении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w:t>
      </w:r>
      <w:r>
        <w:rPr>
          <w:rFonts w:eastAsia="Times New Roman"/>
          <w:bCs/>
          <w:sz w:val="28"/>
          <w:szCs w:val="28"/>
          <w:lang w:eastAsia="ru-RU"/>
        </w:rPr>
        <w:t>.</w:t>
      </w:r>
    </w:p>
    <w:p w:rsidR="002A57F8" w:rsidRDefault="002A57F8" w:rsidP="002A57F8">
      <w:pPr>
        <w:autoSpaceDE w:val="0"/>
        <w:autoSpaceDN w:val="0"/>
        <w:adjustRightInd w:val="0"/>
        <w:ind w:firstLine="720"/>
        <w:outlineLvl w:val="1"/>
        <w:rPr>
          <w:rFonts w:eastAsia="Times New Roman"/>
          <w:bCs/>
          <w:sz w:val="28"/>
          <w:szCs w:val="28"/>
          <w:lang w:eastAsia="ru-RU"/>
        </w:rPr>
      </w:pPr>
      <w:r>
        <w:rPr>
          <w:rFonts w:eastAsia="Times New Roman"/>
          <w:bCs/>
          <w:sz w:val="28"/>
          <w:szCs w:val="28"/>
          <w:lang w:eastAsia="ru-RU"/>
        </w:rPr>
        <w:t>2.8.1.</w:t>
      </w:r>
      <w:r w:rsidRPr="00D13AA8">
        <w:rPr>
          <w:sz w:val="28"/>
          <w:szCs w:val="28"/>
        </w:rPr>
        <w:t xml:space="preserve"> </w:t>
      </w:r>
      <w:r>
        <w:rPr>
          <w:rFonts w:eastAsia="Times New Roman"/>
          <w:bCs/>
          <w:sz w:val="28"/>
          <w:szCs w:val="28"/>
          <w:lang w:eastAsia="ru-RU"/>
        </w:rPr>
        <w:t>И</w:t>
      </w:r>
      <w:r w:rsidRPr="009C766B">
        <w:rPr>
          <w:rFonts w:eastAsia="Times New Roman"/>
          <w:bCs/>
          <w:sz w:val="28"/>
          <w:szCs w:val="28"/>
          <w:lang w:eastAsia="ru-RU"/>
        </w:rPr>
        <w:t>счерпывающий перечень оснований для отказа в</w:t>
      </w:r>
      <w:r>
        <w:rPr>
          <w:rFonts w:eastAsia="Times New Roman"/>
          <w:bCs/>
          <w:sz w:val="28"/>
          <w:szCs w:val="28"/>
          <w:lang w:eastAsia="ru-RU"/>
        </w:rPr>
        <w:t xml:space="preserve"> выдаче разрешения на строительство:</w:t>
      </w:r>
    </w:p>
    <w:p w:rsidR="002A57F8" w:rsidRDefault="002A57F8" w:rsidP="002A57F8">
      <w:pPr>
        <w:autoSpaceDE w:val="0"/>
        <w:autoSpaceDN w:val="0"/>
        <w:adjustRightInd w:val="0"/>
        <w:ind w:firstLine="720"/>
        <w:outlineLvl w:val="1"/>
        <w:rPr>
          <w:sz w:val="28"/>
          <w:szCs w:val="28"/>
        </w:rPr>
      </w:pPr>
      <w:r>
        <w:rPr>
          <w:rFonts w:eastAsia="Times New Roman"/>
          <w:bCs/>
          <w:sz w:val="28"/>
          <w:szCs w:val="28"/>
          <w:lang w:eastAsia="ru-RU"/>
        </w:rPr>
        <w:t>объекта капитального строительства:</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2A57F8" w:rsidRDefault="002A57F8" w:rsidP="002A57F8">
      <w:pPr>
        <w:autoSpaceDE w:val="0"/>
        <w:autoSpaceDN w:val="0"/>
        <w:adjustRightInd w:val="0"/>
        <w:ind w:firstLine="720"/>
        <w:outlineLvl w:val="1"/>
        <w:rPr>
          <w:sz w:val="28"/>
          <w:szCs w:val="28"/>
        </w:rPr>
      </w:pPr>
      <w:r>
        <w:rPr>
          <w:rFonts w:eastAsia="Times New Roman"/>
          <w:bCs/>
          <w:sz w:val="28"/>
          <w:szCs w:val="28"/>
          <w:lang w:eastAsia="ru-RU"/>
        </w:rPr>
        <w:t>объекта индивидуального жилищного строительства:</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несоответствие представленных документов требованиям градостроительного плана земельного участка. </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2.8.2.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2.8.3 </w:t>
      </w:r>
      <w:r>
        <w:rPr>
          <w:rFonts w:eastAsia="Times New Roman"/>
          <w:bCs/>
          <w:sz w:val="28"/>
          <w:szCs w:val="28"/>
          <w:lang w:eastAsia="ru-RU"/>
        </w:rPr>
        <w:t>И</w:t>
      </w:r>
      <w:r w:rsidRPr="009C766B">
        <w:rPr>
          <w:rFonts w:eastAsia="Times New Roman"/>
          <w:bCs/>
          <w:sz w:val="28"/>
          <w:szCs w:val="28"/>
          <w:lang w:eastAsia="ru-RU"/>
        </w:rPr>
        <w:t xml:space="preserve">счерпывающий перечень оснований для отказа </w:t>
      </w:r>
      <w:r>
        <w:rPr>
          <w:rFonts w:eastAsia="Times New Roman"/>
          <w:sz w:val="28"/>
          <w:szCs w:val="28"/>
          <w:lang w:eastAsia="ru-RU"/>
        </w:rPr>
        <w:t>во внесении изменений в разрешение на строительство:</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1) отсутствие в уведомлении о переходе прав на земельные участки, об образовании земельного участка реквизитов документов, предусмотренных пунктом 2.6.3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2) недостоверность сведений, указанных в уведомлении о переходе прав на земельный участок, об образовании земельного участка;</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2.8.4. Неполучение или несвоевременное получение документов, запрошенных в соответствии с пунктом 2.6.4 настоящего Административного регламента, не может являться основанием для отказа в предоставлении муниципальной услуги.</w:t>
      </w:r>
    </w:p>
    <w:p w:rsidR="002A57F8" w:rsidRDefault="002A57F8" w:rsidP="002A57F8">
      <w:pPr>
        <w:autoSpaceDE w:val="0"/>
        <w:autoSpaceDN w:val="0"/>
        <w:adjustRightInd w:val="0"/>
        <w:ind w:firstLine="720"/>
        <w:rPr>
          <w:sz w:val="28"/>
          <w:szCs w:val="28"/>
        </w:rPr>
      </w:pPr>
      <w:r>
        <w:rPr>
          <w:rFonts w:eastAsia="Times New Roman"/>
          <w:sz w:val="28"/>
          <w:szCs w:val="28"/>
          <w:lang w:eastAsia="ru-RU"/>
        </w:rPr>
        <w:lastRenderedPageBreak/>
        <w:t>2.8.5.</w:t>
      </w:r>
      <w:r w:rsidRPr="00392294">
        <w:rPr>
          <w:rFonts w:eastAsia="Times New Roman"/>
          <w:bCs/>
          <w:sz w:val="28"/>
          <w:szCs w:val="28"/>
          <w:lang w:eastAsia="ru-RU"/>
        </w:rPr>
        <w:t xml:space="preserve"> </w:t>
      </w:r>
      <w:r>
        <w:rPr>
          <w:rFonts w:eastAsia="Times New Roman"/>
          <w:bCs/>
          <w:sz w:val="28"/>
          <w:szCs w:val="28"/>
          <w:lang w:eastAsia="ru-RU"/>
        </w:rPr>
        <w:t>И</w:t>
      </w:r>
      <w:r w:rsidRPr="009C766B">
        <w:rPr>
          <w:rFonts w:eastAsia="Times New Roman"/>
          <w:bCs/>
          <w:sz w:val="28"/>
          <w:szCs w:val="28"/>
          <w:lang w:eastAsia="ru-RU"/>
        </w:rPr>
        <w:t>счерпывающий перечень оснований для</w:t>
      </w:r>
      <w:r>
        <w:rPr>
          <w:sz w:val="28"/>
          <w:szCs w:val="28"/>
        </w:rPr>
        <w:t xml:space="preserve"> п</w:t>
      </w:r>
      <w:r w:rsidRPr="004E37EE">
        <w:rPr>
          <w:sz w:val="28"/>
          <w:szCs w:val="28"/>
        </w:rPr>
        <w:t>риняти</w:t>
      </w:r>
      <w:r>
        <w:rPr>
          <w:sz w:val="28"/>
          <w:szCs w:val="28"/>
        </w:rPr>
        <w:t>я</w:t>
      </w:r>
      <w:r w:rsidRPr="004E37EE">
        <w:rPr>
          <w:sz w:val="28"/>
          <w:szCs w:val="28"/>
        </w:rPr>
        <w:t xml:space="preserve"> решения о прекращении действия разрешения на строительство</w:t>
      </w:r>
      <w:r>
        <w:rPr>
          <w:sz w:val="28"/>
          <w:szCs w:val="28"/>
        </w:rPr>
        <w:t>:</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1) принудительное прекращение права собственности и иных прав на земельный участок, в том числе изъятие земельного участка для государственных или муниципальных нужд;</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2) отказ от права собственности и иных прав на земельный участок;</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 расторжение договора аренды и иных договоров, на основании которых у застройщика возникли права на земельный участок;</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4)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Сведения о государственной регистрации прекращения прав на земельные участки по основаниям, указанным в подпунктах 1 – 3 пункта 2.8.5 настоящего Административного регламента предоставляют органы, уполномоченные на предоставление сведений из Единого государственного реестра прав на недвижимое имущество и сделок с ним,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2A57F8" w:rsidRPr="009C766B" w:rsidRDefault="002A57F8" w:rsidP="002A57F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 xml:space="preserve">2.9. </w:t>
      </w:r>
      <w:r>
        <w:rPr>
          <w:rFonts w:eastAsia="Times New Roman"/>
          <w:sz w:val="28"/>
          <w:szCs w:val="28"/>
          <w:lang w:eastAsia="ru-RU"/>
        </w:rPr>
        <w:t>Предоставление муниципальной услуги осуществляется без взимания платы.</w:t>
      </w:r>
    </w:p>
    <w:p w:rsidR="002A57F8" w:rsidRDefault="002A57F8" w:rsidP="002A57F8">
      <w:pPr>
        <w:autoSpaceDE w:val="0"/>
        <w:autoSpaceDN w:val="0"/>
        <w:adjustRightInd w:val="0"/>
        <w:ind w:firstLine="720"/>
        <w:rPr>
          <w:sz w:val="28"/>
          <w:szCs w:val="28"/>
        </w:rPr>
      </w:pPr>
      <w:r>
        <w:rPr>
          <w:rFonts w:eastAsia="Times New Roman"/>
          <w:bCs/>
          <w:sz w:val="28"/>
          <w:szCs w:val="28"/>
          <w:lang w:eastAsia="ru-RU"/>
        </w:rPr>
        <w:t>2.10.</w:t>
      </w:r>
      <w:r w:rsidRPr="009C766B">
        <w:rPr>
          <w:rFonts w:eastAsia="Times New Roman"/>
          <w:bCs/>
          <w:sz w:val="28"/>
          <w:szCs w:val="28"/>
          <w:lang w:eastAsia="ru-RU"/>
        </w:rPr>
        <w:t xml:space="preserve"> </w:t>
      </w:r>
      <w:r>
        <w:rPr>
          <w:rFonts w:eastAsia="Times New Roman"/>
          <w:bCs/>
          <w:sz w:val="28"/>
          <w:szCs w:val="28"/>
          <w:lang w:eastAsia="ru-RU"/>
        </w:rPr>
        <w:t>М</w:t>
      </w:r>
      <w:r w:rsidRPr="009C766B">
        <w:rPr>
          <w:rFonts w:eastAsia="Times New Roman"/>
          <w:bCs/>
          <w:sz w:val="28"/>
          <w:szCs w:val="28"/>
          <w:lang w:eastAsia="ru-RU"/>
        </w:rPr>
        <w:t>аксимальный срок ожидания в очереди при подаче запроса</w:t>
      </w:r>
      <w:r>
        <w:rPr>
          <w:rFonts w:eastAsia="Times New Roman"/>
          <w:bCs/>
          <w:sz w:val="28"/>
          <w:szCs w:val="28"/>
          <w:lang w:eastAsia="ru-RU"/>
        </w:rPr>
        <w:t xml:space="preserve"> </w:t>
      </w:r>
      <w:r w:rsidRPr="009C766B">
        <w:rPr>
          <w:rFonts w:eastAsia="Times New Roman"/>
          <w:bCs/>
          <w:sz w:val="28"/>
          <w:szCs w:val="28"/>
          <w:lang w:eastAsia="ru-RU"/>
        </w:rPr>
        <w:t xml:space="preserve">о предоставлении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 </w:t>
      </w:r>
      <w:r w:rsidRPr="00E86C05">
        <w:rPr>
          <w:sz w:val="28"/>
          <w:szCs w:val="28"/>
        </w:rPr>
        <w:t xml:space="preserve">составляет </w:t>
      </w:r>
      <w:r>
        <w:rPr>
          <w:sz w:val="28"/>
          <w:szCs w:val="28"/>
        </w:rPr>
        <w:t>3</w:t>
      </w:r>
      <w:r w:rsidRPr="00E86C05">
        <w:rPr>
          <w:sz w:val="28"/>
          <w:szCs w:val="28"/>
        </w:rPr>
        <w:t>0 минут</w:t>
      </w:r>
      <w:r w:rsidRPr="009C766B">
        <w:rPr>
          <w:rFonts w:eastAsia="Times New Roman"/>
          <w:bCs/>
          <w:sz w:val="28"/>
          <w:szCs w:val="28"/>
          <w:lang w:eastAsia="ru-RU"/>
        </w:rPr>
        <w:t xml:space="preserve"> и при получении результата предоставления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w:t>
      </w:r>
      <w:r>
        <w:rPr>
          <w:rFonts w:eastAsia="Times New Roman"/>
          <w:bCs/>
          <w:sz w:val="28"/>
          <w:szCs w:val="28"/>
          <w:lang w:eastAsia="ru-RU"/>
        </w:rPr>
        <w:t xml:space="preserve"> </w:t>
      </w:r>
      <w:r w:rsidRPr="00E86C05">
        <w:rPr>
          <w:sz w:val="28"/>
          <w:szCs w:val="28"/>
        </w:rPr>
        <w:t xml:space="preserve">составляет </w:t>
      </w:r>
      <w:r>
        <w:rPr>
          <w:sz w:val="28"/>
          <w:szCs w:val="28"/>
        </w:rPr>
        <w:t>2</w:t>
      </w:r>
      <w:r w:rsidRPr="00E86C05">
        <w:rPr>
          <w:sz w:val="28"/>
          <w:szCs w:val="28"/>
        </w:rPr>
        <w:t>0 минут</w:t>
      </w:r>
      <w:r>
        <w:rPr>
          <w:sz w:val="28"/>
          <w:szCs w:val="28"/>
        </w:rPr>
        <w:t>.</w:t>
      </w:r>
      <w:r w:rsidRPr="00F3569A">
        <w:rPr>
          <w:sz w:val="28"/>
          <w:szCs w:val="28"/>
        </w:rPr>
        <w:t xml:space="preserve"> </w:t>
      </w:r>
    </w:p>
    <w:p w:rsidR="002A57F8" w:rsidRDefault="002A57F8" w:rsidP="002A57F8">
      <w:pPr>
        <w:autoSpaceDE w:val="0"/>
        <w:autoSpaceDN w:val="0"/>
        <w:adjustRightInd w:val="0"/>
        <w:ind w:firstLine="720"/>
        <w:rPr>
          <w:sz w:val="28"/>
          <w:szCs w:val="28"/>
        </w:rPr>
      </w:pPr>
      <w:r>
        <w:rPr>
          <w:sz w:val="28"/>
          <w:szCs w:val="28"/>
        </w:rPr>
        <w:t>2.11. С</w:t>
      </w:r>
      <w:r w:rsidRPr="009C766B">
        <w:rPr>
          <w:rFonts w:eastAsia="Times New Roman"/>
          <w:bCs/>
          <w:sz w:val="28"/>
          <w:szCs w:val="28"/>
          <w:lang w:eastAsia="ru-RU"/>
        </w:rPr>
        <w:t>рок</w:t>
      </w:r>
      <w:r>
        <w:rPr>
          <w:rFonts w:eastAsia="Times New Roman"/>
          <w:bCs/>
          <w:sz w:val="28"/>
          <w:szCs w:val="28"/>
          <w:lang w:eastAsia="ru-RU"/>
        </w:rPr>
        <w:t xml:space="preserve"> и порядок</w:t>
      </w:r>
      <w:r w:rsidRPr="0061725B">
        <w:rPr>
          <w:rFonts w:eastAsia="Times New Roman"/>
          <w:bCs/>
          <w:sz w:val="28"/>
          <w:szCs w:val="28"/>
          <w:lang w:eastAsia="ru-RU"/>
        </w:rPr>
        <w:t xml:space="preserve"> </w:t>
      </w:r>
      <w:r w:rsidRPr="009C766B">
        <w:rPr>
          <w:rFonts w:eastAsia="Times New Roman"/>
          <w:bCs/>
          <w:sz w:val="28"/>
          <w:szCs w:val="28"/>
          <w:lang w:eastAsia="ru-RU"/>
        </w:rPr>
        <w:t>регистрации запроса за</w:t>
      </w:r>
      <w:r>
        <w:rPr>
          <w:rFonts w:eastAsia="Times New Roman"/>
          <w:bCs/>
          <w:sz w:val="28"/>
          <w:szCs w:val="28"/>
          <w:lang w:eastAsia="ru-RU"/>
        </w:rPr>
        <w:t>стройщика</w:t>
      </w:r>
      <w:r w:rsidRPr="009C766B">
        <w:rPr>
          <w:rFonts w:eastAsia="Times New Roman"/>
          <w:bCs/>
          <w:sz w:val="28"/>
          <w:szCs w:val="28"/>
          <w:lang w:eastAsia="ru-RU"/>
        </w:rPr>
        <w:t xml:space="preserve"> о предоставлении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w:t>
      </w:r>
      <w:r>
        <w:rPr>
          <w:rFonts w:eastAsia="Times New Roman"/>
          <w:bCs/>
          <w:sz w:val="28"/>
          <w:szCs w:val="28"/>
          <w:lang w:eastAsia="ru-RU"/>
        </w:rPr>
        <w:t>:</w:t>
      </w:r>
    </w:p>
    <w:p w:rsidR="002A57F8" w:rsidRDefault="002A57F8" w:rsidP="002A57F8">
      <w:pPr>
        <w:autoSpaceDE w:val="0"/>
        <w:autoSpaceDN w:val="0"/>
        <w:adjustRightInd w:val="0"/>
        <w:ind w:firstLine="720"/>
        <w:rPr>
          <w:rFonts w:eastAsia="Times New Roman"/>
          <w:bCs/>
          <w:sz w:val="28"/>
          <w:szCs w:val="28"/>
          <w:lang w:eastAsia="ru-RU"/>
        </w:rPr>
      </w:pPr>
      <w:r>
        <w:rPr>
          <w:sz w:val="28"/>
          <w:szCs w:val="28"/>
        </w:rPr>
        <w:t>1) с</w:t>
      </w:r>
      <w:r w:rsidRPr="009C766B">
        <w:rPr>
          <w:rFonts w:eastAsia="Times New Roman"/>
          <w:bCs/>
          <w:sz w:val="28"/>
          <w:szCs w:val="28"/>
          <w:lang w:eastAsia="ru-RU"/>
        </w:rPr>
        <w:t>рок регистрации запроса за</w:t>
      </w:r>
      <w:r>
        <w:rPr>
          <w:rFonts w:eastAsia="Times New Roman"/>
          <w:bCs/>
          <w:sz w:val="28"/>
          <w:szCs w:val="28"/>
          <w:lang w:eastAsia="ru-RU"/>
        </w:rPr>
        <w:t>стройщика</w:t>
      </w:r>
      <w:r w:rsidRPr="009C766B">
        <w:rPr>
          <w:rFonts w:eastAsia="Times New Roman"/>
          <w:bCs/>
          <w:sz w:val="28"/>
          <w:szCs w:val="28"/>
          <w:lang w:eastAsia="ru-RU"/>
        </w:rPr>
        <w:t xml:space="preserve"> о предоставлении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w:t>
      </w:r>
      <w:r>
        <w:rPr>
          <w:rFonts w:eastAsia="Times New Roman"/>
          <w:bCs/>
          <w:sz w:val="28"/>
          <w:szCs w:val="28"/>
          <w:lang w:eastAsia="ru-RU"/>
        </w:rPr>
        <w:t xml:space="preserve"> не должен превышать 30 минут;</w:t>
      </w:r>
    </w:p>
    <w:p w:rsidR="002A57F8" w:rsidRPr="009C766B" w:rsidRDefault="002A57F8" w:rsidP="002A57F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2) порядок</w:t>
      </w:r>
      <w:r w:rsidRPr="0061725B">
        <w:rPr>
          <w:rFonts w:eastAsia="Times New Roman"/>
          <w:bCs/>
          <w:sz w:val="28"/>
          <w:szCs w:val="28"/>
          <w:lang w:eastAsia="ru-RU"/>
        </w:rPr>
        <w:t xml:space="preserve"> </w:t>
      </w:r>
      <w:r w:rsidRPr="009C766B">
        <w:rPr>
          <w:rFonts w:eastAsia="Times New Roman"/>
          <w:bCs/>
          <w:sz w:val="28"/>
          <w:szCs w:val="28"/>
          <w:lang w:eastAsia="ru-RU"/>
        </w:rPr>
        <w:t>регистрации запроса за</w:t>
      </w:r>
      <w:r>
        <w:rPr>
          <w:rFonts w:eastAsia="Times New Roman"/>
          <w:bCs/>
          <w:sz w:val="28"/>
          <w:szCs w:val="28"/>
          <w:lang w:eastAsia="ru-RU"/>
        </w:rPr>
        <w:t>стройщика</w:t>
      </w:r>
      <w:r w:rsidRPr="009C766B">
        <w:rPr>
          <w:rFonts w:eastAsia="Times New Roman"/>
          <w:bCs/>
          <w:sz w:val="28"/>
          <w:szCs w:val="28"/>
          <w:lang w:eastAsia="ru-RU"/>
        </w:rPr>
        <w:t xml:space="preserve"> о предоставлении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w:t>
      </w:r>
      <w:r>
        <w:rPr>
          <w:rFonts w:eastAsia="Times New Roman"/>
          <w:bCs/>
          <w:sz w:val="28"/>
          <w:szCs w:val="28"/>
          <w:lang w:eastAsia="ru-RU"/>
        </w:rPr>
        <w:t xml:space="preserve"> изложен в </w:t>
      </w:r>
      <w:r>
        <w:rPr>
          <w:rFonts w:eastAsia="Times New Roman"/>
          <w:sz w:val="28"/>
          <w:szCs w:val="28"/>
          <w:lang w:eastAsia="ru-RU"/>
        </w:rPr>
        <w:t>пункте 3.2 настоящего Административного регламента.</w:t>
      </w:r>
    </w:p>
    <w:p w:rsidR="002A57F8" w:rsidRDefault="002A57F8" w:rsidP="002A57F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2.12. Требования к помещениям, в которых предоставляется муниципальная услуга.</w:t>
      </w:r>
    </w:p>
    <w:p w:rsidR="002A57F8" w:rsidRDefault="002A57F8" w:rsidP="002A57F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При входе в здание устанавливается вывеска с наименованием уполномоченного органа, выполняющего административные процедуры.</w:t>
      </w:r>
    </w:p>
    <w:p w:rsidR="002A57F8" w:rsidRDefault="002A57F8" w:rsidP="002A57F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Помещения обозначаются соответствующими табличками с указанием номера кабинета, фамилий, имен, отчеств, наименований должностей должностных лиц, выполняющих административные процедуры.</w:t>
      </w:r>
    </w:p>
    <w:p w:rsidR="002A57F8" w:rsidRPr="00505592" w:rsidRDefault="002A57F8" w:rsidP="002A57F8">
      <w:pPr>
        <w:autoSpaceDE w:val="0"/>
        <w:autoSpaceDN w:val="0"/>
        <w:adjustRightInd w:val="0"/>
        <w:ind w:firstLine="720"/>
        <w:outlineLvl w:val="2"/>
        <w:rPr>
          <w:sz w:val="28"/>
          <w:szCs w:val="28"/>
        </w:rPr>
      </w:pPr>
      <w:r>
        <w:rPr>
          <w:rFonts w:eastAsia="Times New Roman"/>
          <w:bCs/>
          <w:sz w:val="28"/>
          <w:szCs w:val="28"/>
          <w:lang w:eastAsia="ru-RU"/>
        </w:rPr>
        <w:t>П</w:t>
      </w:r>
      <w:r w:rsidRPr="00E86C05">
        <w:rPr>
          <w:sz w:val="28"/>
          <w:szCs w:val="28"/>
        </w:rPr>
        <w:t>омещени</w:t>
      </w:r>
      <w:r>
        <w:rPr>
          <w:sz w:val="28"/>
          <w:szCs w:val="28"/>
        </w:rPr>
        <w:t>я</w:t>
      </w:r>
      <w:r w:rsidRPr="00E86C05">
        <w:rPr>
          <w:sz w:val="28"/>
          <w:szCs w:val="28"/>
        </w:rPr>
        <w:t xml:space="preserve">, в которых предоставляется </w:t>
      </w:r>
      <w:r>
        <w:rPr>
          <w:sz w:val="28"/>
          <w:szCs w:val="28"/>
        </w:rPr>
        <w:t>муниципальная</w:t>
      </w:r>
      <w:r w:rsidRPr="00E86C05">
        <w:rPr>
          <w:sz w:val="28"/>
          <w:szCs w:val="28"/>
        </w:rPr>
        <w:t xml:space="preserve"> услуга</w:t>
      </w:r>
      <w:r>
        <w:rPr>
          <w:sz w:val="28"/>
          <w:szCs w:val="28"/>
        </w:rPr>
        <w:t>,</w:t>
      </w:r>
      <w:r w:rsidRPr="00804AF8">
        <w:rPr>
          <w:rFonts w:eastAsia="Times New Roman"/>
          <w:bCs/>
          <w:sz w:val="28"/>
          <w:szCs w:val="28"/>
          <w:lang w:eastAsia="ru-RU"/>
        </w:rPr>
        <w:t xml:space="preserve"> </w:t>
      </w:r>
      <w:r w:rsidRPr="00E86C05">
        <w:rPr>
          <w:sz w:val="28"/>
          <w:szCs w:val="28"/>
        </w:rPr>
        <w:t>должны иметь средства пожаротушения</w:t>
      </w:r>
      <w:r>
        <w:rPr>
          <w:sz w:val="28"/>
          <w:szCs w:val="28"/>
        </w:rPr>
        <w:t>,</w:t>
      </w:r>
      <w:r>
        <w:rPr>
          <w:rFonts w:eastAsia="Times New Roman"/>
          <w:bCs/>
          <w:sz w:val="28"/>
          <w:szCs w:val="28"/>
          <w:lang w:eastAsia="ru-RU"/>
        </w:rPr>
        <w:t xml:space="preserve"> места </w:t>
      </w:r>
      <w:r w:rsidRPr="009C766B">
        <w:rPr>
          <w:rFonts w:eastAsia="Times New Roman"/>
          <w:bCs/>
          <w:sz w:val="28"/>
          <w:szCs w:val="28"/>
          <w:lang w:eastAsia="ru-RU"/>
        </w:rPr>
        <w:t>ожидания, мест</w:t>
      </w:r>
      <w:r>
        <w:rPr>
          <w:rFonts w:eastAsia="Times New Roman"/>
          <w:bCs/>
          <w:sz w:val="28"/>
          <w:szCs w:val="28"/>
          <w:lang w:eastAsia="ru-RU"/>
        </w:rPr>
        <w:t>о</w:t>
      </w:r>
      <w:r w:rsidRPr="009C766B">
        <w:rPr>
          <w:rFonts w:eastAsia="Times New Roman"/>
          <w:bCs/>
          <w:sz w:val="28"/>
          <w:szCs w:val="28"/>
          <w:lang w:eastAsia="ru-RU"/>
        </w:rPr>
        <w:t xml:space="preserve"> для заполнения запрос</w:t>
      </w:r>
      <w:r>
        <w:rPr>
          <w:rFonts w:eastAsia="Times New Roman"/>
          <w:bCs/>
          <w:sz w:val="28"/>
          <w:szCs w:val="28"/>
          <w:lang w:eastAsia="ru-RU"/>
        </w:rPr>
        <w:t>а</w:t>
      </w:r>
      <w:r w:rsidRPr="009C766B">
        <w:rPr>
          <w:rFonts w:eastAsia="Times New Roman"/>
          <w:bCs/>
          <w:sz w:val="28"/>
          <w:szCs w:val="28"/>
          <w:lang w:eastAsia="ru-RU"/>
        </w:rPr>
        <w:t xml:space="preserve"> о предоставлении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w:t>
      </w:r>
      <w:r w:rsidRPr="002D59B2">
        <w:rPr>
          <w:rFonts w:eastAsia="Times New Roman"/>
          <w:bCs/>
          <w:sz w:val="28"/>
          <w:szCs w:val="28"/>
          <w:lang w:eastAsia="ru-RU"/>
        </w:rPr>
        <w:t xml:space="preserve"> </w:t>
      </w:r>
      <w:r>
        <w:rPr>
          <w:rFonts w:eastAsia="Times New Roman"/>
          <w:bCs/>
          <w:sz w:val="28"/>
          <w:szCs w:val="28"/>
          <w:lang w:eastAsia="ru-RU"/>
        </w:rPr>
        <w:t xml:space="preserve">оборудуются </w:t>
      </w:r>
      <w:r w:rsidRPr="009C766B">
        <w:rPr>
          <w:rFonts w:eastAsia="Times New Roman"/>
          <w:bCs/>
          <w:sz w:val="28"/>
          <w:szCs w:val="28"/>
          <w:lang w:eastAsia="ru-RU"/>
        </w:rPr>
        <w:t>информационным</w:t>
      </w:r>
      <w:r>
        <w:rPr>
          <w:rFonts w:eastAsia="Times New Roman"/>
          <w:bCs/>
          <w:sz w:val="28"/>
          <w:szCs w:val="28"/>
          <w:lang w:eastAsia="ru-RU"/>
        </w:rPr>
        <w:t>и</w:t>
      </w:r>
      <w:r w:rsidRPr="009C766B">
        <w:rPr>
          <w:rFonts w:eastAsia="Times New Roman"/>
          <w:bCs/>
          <w:sz w:val="28"/>
          <w:szCs w:val="28"/>
          <w:lang w:eastAsia="ru-RU"/>
        </w:rPr>
        <w:t xml:space="preserve"> стендам</w:t>
      </w:r>
      <w:r>
        <w:rPr>
          <w:rFonts w:eastAsia="Times New Roman"/>
          <w:bCs/>
          <w:sz w:val="28"/>
          <w:szCs w:val="28"/>
          <w:lang w:eastAsia="ru-RU"/>
        </w:rPr>
        <w:t>и.</w:t>
      </w:r>
      <w:r w:rsidRPr="005F39C0">
        <w:rPr>
          <w:sz w:val="28"/>
          <w:szCs w:val="28"/>
        </w:rPr>
        <w:t xml:space="preserve"> </w:t>
      </w:r>
    </w:p>
    <w:p w:rsidR="002A57F8" w:rsidRDefault="002A57F8" w:rsidP="002A57F8">
      <w:pPr>
        <w:autoSpaceDE w:val="0"/>
        <w:autoSpaceDN w:val="0"/>
        <w:adjustRightInd w:val="0"/>
        <w:ind w:firstLine="720"/>
        <w:outlineLvl w:val="2"/>
        <w:rPr>
          <w:bCs/>
          <w:sz w:val="28"/>
          <w:szCs w:val="28"/>
        </w:rPr>
      </w:pPr>
      <w:r>
        <w:rPr>
          <w:rFonts w:eastAsia="Times New Roman"/>
          <w:bCs/>
          <w:sz w:val="28"/>
          <w:szCs w:val="28"/>
          <w:lang w:eastAsia="ru-RU"/>
        </w:rPr>
        <w:t xml:space="preserve">На </w:t>
      </w:r>
      <w:r w:rsidRPr="009C766B">
        <w:rPr>
          <w:rFonts w:eastAsia="Times New Roman"/>
          <w:bCs/>
          <w:sz w:val="28"/>
          <w:szCs w:val="28"/>
          <w:lang w:eastAsia="ru-RU"/>
        </w:rPr>
        <w:t>информационны</w:t>
      </w:r>
      <w:r>
        <w:rPr>
          <w:rFonts w:eastAsia="Times New Roman"/>
          <w:bCs/>
          <w:sz w:val="28"/>
          <w:szCs w:val="28"/>
          <w:lang w:eastAsia="ru-RU"/>
        </w:rPr>
        <w:t>х</w:t>
      </w:r>
      <w:r w:rsidRPr="009C766B">
        <w:rPr>
          <w:rFonts w:eastAsia="Times New Roman"/>
          <w:bCs/>
          <w:sz w:val="28"/>
          <w:szCs w:val="28"/>
          <w:lang w:eastAsia="ru-RU"/>
        </w:rPr>
        <w:t xml:space="preserve"> стенда</w:t>
      </w:r>
      <w:r>
        <w:rPr>
          <w:rFonts w:eastAsia="Times New Roman"/>
          <w:bCs/>
          <w:sz w:val="28"/>
          <w:szCs w:val="28"/>
          <w:lang w:eastAsia="ru-RU"/>
        </w:rPr>
        <w:t>х размещается следующая информация:</w:t>
      </w:r>
      <w:r w:rsidRPr="00850751">
        <w:rPr>
          <w:bCs/>
          <w:sz w:val="28"/>
          <w:szCs w:val="28"/>
        </w:rPr>
        <w:t xml:space="preserve"> </w:t>
      </w:r>
    </w:p>
    <w:p w:rsidR="002A57F8" w:rsidRDefault="002A57F8" w:rsidP="002A57F8">
      <w:pPr>
        <w:autoSpaceDE w:val="0"/>
        <w:autoSpaceDN w:val="0"/>
        <w:adjustRightInd w:val="0"/>
        <w:ind w:firstLine="720"/>
        <w:outlineLvl w:val="2"/>
        <w:rPr>
          <w:sz w:val="28"/>
          <w:szCs w:val="28"/>
        </w:rPr>
      </w:pPr>
      <w:r>
        <w:rPr>
          <w:bCs/>
          <w:sz w:val="28"/>
          <w:szCs w:val="28"/>
        </w:rPr>
        <w:t>адрес</w:t>
      </w:r>
      <w:r w:rsidRPr="00CC4BBA">
        <w:rPr>
          <w:sz w:val="28"/>
          <w:szCs w:val="28"/>
        </w:rPr>
        <w:t xml:space="preserve"> </w:t>
      </w:r>
      <w:r>
        <w:rPr>
          <w:sz w:val="28"/>
          <w:szCs w:val="28"/>
        </w:rPr>
        <w:t>администрации, электронной почты, номера телефонов;</w:t>
      </w:r>
      <w:r w:rsidRPr="00E86C05">
        <w:rPr>
          <w:sz w:val="28"/>
          <w:szCs w:val="28"/>
        </w:rPr>
        <w:t xml:space="preserve"> </w:t>
      </w:r>
    </w:p>
    <w:p w:rsidR="002A57F8" w:rsidRDefault="002A57F8" w:rsidP="002A57F8">
      <w:pPr>
        <w:autoSpaceDE w:val="0"/>
        <w:autoSpaceDN w:val="0"/>
        <w:adjustRightInd w:val="0"/>
        <w:ind w:firstLine="720"/>
        <w:outlineLvl w:val="2"/>
        <w:rPr>
          <w:sz w:val="28"/>
          <w:szCs w:val="28"/>
        </w:rPr>
      </w:pPr>
      <w:r w:rsidRPr="00E86C05">
        <w:rPr>
          <w:sz w:val="28"/>
          <w:szCs w:val="28"/>
        </w:rPr>
        <w:t xml:space="preserve">график работы </w:t>
      </w:r>
      <w:r>
        <w:rPr>
          <w:sz w:val="28"/>
          <w:szCs w:val="28"/>
        </w:rPr>
        <w:t>администрации;</w:t>
      </w:r>
    </w:p>
    <w:p w:rsidR="002A57F8" w:rsidRDefault="002A57F8" w:rsidP="002A57F8">
      <w:pPr>
        <w:autoSpaceDE w:val="0"/>
        <w:autoSpaceDN w:val="0"/>
        <w:adjustRightInd w:val="0"/>
        <w:ind w:firstLine="720"/>
        <w:outlineLvl w:val="2"/>
        <w:rPr>
          <w:rFonts w:eastAsia="Times New Roman"/>
          <w:bCs/>
          <w:sz w:val="28"/>
          <w:szCs w:val="28"/>
          <w:lang w:eastAsia="ru-RU"/>
        </w:rPr>
      </w:pPr>
      <w:r w:rsidRPr="009C766B">
        <w:rPr>
          <w:rFonts w:eastAsia="Times New Roman"/>
          <w:bCs/>
          <w:sz w:val="28"/>
          <w:szCs w:val="28"/>
          <w:lang w:eastAsia="ru-RU"/>
        </w:rPr>
        <w:lastRenderedPageBreak/>
        <w:t>образц</w:t>
      </w:r>
      <w:r>
        <w:rPr>
          <w:rFonts w:eastAsia="Times New Roman"/>
          <w:bCs/>
          <w:sz w:val="28"/>
          <w:szCs w:val="28"/>
          <w:lang w:eastAsia="ru-RU"/>
        </w:rPr>
        <w:t>ы</w:t>
      </w:r>
      <w:r w:rsidRPr="009C766B">
        <w:rPr>
          <w:rFonts w:eastAsia="Times New Roman"/>
          <w:bCs/>
          <w:sz w:val="28"/>
          <w:szCs w:val="28"/>
          <w:lang w:eastAsia="ru-RU"/>
        </w:rPr>
        <w:t xml:space="preserve"> заполнения </w:t>
      </w:r>
      <w:r>
        <w:rPr>
          <w:rFonts w:eastAsia="Times New Roman"/>
          <w:bCs/>
          <w:sz w:val="28"/>
          <w:szCs w:val="28"/>
          <w:lang w:eastAsia="ru-RU"/>
        </w:rPr>
        <w:t>заявлений или уведомления</w:t>
      </w:r>
      <w:r w:rsidRPr="00E96958">
        <w:rPr>
          <w:rFonts w:eastAsia="Times New Roman"/>
          <w:sz w:val="28"/>
          <w:szCs w:val="28"/>
          <w:lang w:eastAsia="ru-RU"/>
        </w:rPr>
        <w:t xml:space="preserve"> </w:t>
      </w:r>
      <w:r>
        <w:rPr>
          <w:rFonts w:eastAsia="Times New Roman"/>
          <w:sz w:val="28"/>
          <w:szCs w:val="28"/>
          <w:lang w:eastAsia="ru-RU"/>
        </w:rPr>
        <w:t>о переходе прав на земельные участки, об образовании земельного участка</w:t>
      </w:r>
      <w:r>
        <w:rPr>
          <w:rFonts w:eastAsia="Times New Roman"/>
          <w:bCs/>
          <w:sz w:val="28"/>
          <w:szCs w:val="28"/>
          <w:lang w:eastAsia="ru-RU"/>
        </w:rPr>
        <w:t>;</w:t>
      </w:r>
    </w:p>
    <w:p w:rsidR="002A57F8" w:rsidRDefault="002A57F8" w:rsidP="002A57F8">
      <w:pPr>
        <w:autoSpaceDE w:val="0"/>
        <w:autoSpaceDN w:val="0"/>
        <w:adjustRightInd w:val="0"/>
        <w:ind w:firstLine="720"/>
        <w:outlineLvl w:val="2"/>
        <w:rPr>
          <w:bCs/>
          <w:sz w:val="28"/>
          <w:szCs w:val="28"/>
        </w:rPr>
      </w:pPr>
      <w:r>
        <w:rPr>
          <w:bCs/>
          <w:sz w:val="28"/>
          <w:szCs w:val="28"/>
        </w:rPr>
        <w:t>извлечения из т</w:t>
      </w:r>
      <w:r w:rsidRPr="00505592">
        <w:rPr>
          <w:bCs/>
          <w:sz w:val="28"/>
          <w:szCs w:val="28"/>
        </w:rPr>
        <w:t>екст</w:t>
      </w:r>
      <w:r>
        <w:rPr>
          <w:bCs/>
          <w:sz w:val="28"/>
          <w:szCs w:val="28"/>
        </w:rPr>
        <w:t>а настоящего</w:t>
      </w:r>
      <w:r w:rsidRPr="00505592">
        <w:rPr>
          <w:bCs/>
          <w:sz w:val="28"/>
          <w:szCs w:val="28"/>
        </w:rPr>
        <w:t xml:space="preserve"> </w:t>
      </w:r>
      <w:r>
        <w:rPr>
          <w:bCs/>
          <w:sz w:val="28"/>
          <w:szCs w:val="28"/>
        </w:rPr>
        <w:t>А</w:t>
      </w:r>
      <w:r w:rsidRPr="00505592">
        <w:rPr>
          <w:bCs/>
          <w:sz w:val="28"/>
          <w:szCs w:val="28"/>
        </w:rPr>
        <w:t>дминистративного регламента</w:t>
      </w:r>
      <w:r>
        <w:rPr>
          <w:bCs/>
          <w:sz w:val="28"/>
          <w:szCs w:val="28"/>
        </w:rPr>
        <w:t>,</w:t>
      </w:r>
      <w:r w:rsidRPr="00505592">
        <w:rPr>
          <w:bCs/>
          <w:sz w:val="28"/>
          <w:szCs w:val="28"/>
        </w:rPr>
        <w:t xml:space="preserve"> </w:t>
      </w:r>
      <w:r>
        <w:rPr>
          <w:bCs/>
          <w:sz w:val="28"/>
          <w:szCs w:val="28"/>
        </w:rPr>
        <w:t>содержащие:</w:t>
      </w:r>
    </w:p>
    <w:p w:rsidR="002A57F8" w:rsidRDefault="002A57F8" w:rsidP="002A57F8">
      <w:pPr>
        <w:autoSpaceDE w:val="0"/>
        <w:autoSpaceDN w:val="0"/>
        <w:adjustRightInd w:val="0"/>
        <w:ind w:firstLine="720"/>
        <w:outlineLvl w:val="2"/>
        <w:rPr>
          <w:rFonts w:eastAsia="Times New Roman"/>
          <w:bCs/>
          <w:sz w:val="28"/>
          <w:szCs w:val="28"/>
          <w:lang w:eastAsia="ru-RU"/>
        </w:rPr>
      </w:pPr>
      <w:r>
        <w:rPr>
          <w:rFonts w:eastAsia="Times New Roman"/>
          <w:bCs/>
          <w:sz w:val="28"/>
          <w:szCs w:val="28"/>
          <w:lang w:eastAsia="ru-RU"/>
        </w:rPr>
        <w:t>п</w:t>
      </w:r>
      <w:r w:rsidRPr="009C766B">
        <w:rPr>
          <w:rFonts w:eastAsia="Times New Roman"/>
          <w:bCs/>
          <w:sz w:val="28"/>
          <w:szCs w:val="28"/>
          <w:lang w:eastAsia="ru-RU"/>
        </w:rPr>
        <w:t xml:space="preserve">равовые основания для предоставления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w:t>
      </w:r>
      <w:r>
        <w:rPr>
          <w:rFonts w:eastAsia="Times New Roman"/>
          <w:bCs/>
          <w:sz w:val="28"/>
          <w:szCs w:val="28"/>
          <w:lang w:eastAsia="ru-RU"/>
        </w:rPr>
        <w:t>;</w:t>
      </w:r>
    </w:p>
    <w:p w:rsidR="002A57F8" w:rsidRDefault="002A57F8" w:rsidP="002A57F8">
      <w:pPr>
        <w:autoSpaceDE w:val="0"/>
        <w:autoSpaceDN w:val="0"/>
        <w:adjustRightInd w:val="0"/>
        <w:ind w:firstLine="720"/>
        <w:outlineLvl w:val="2"/>
        <w:rPr>
          <w:rFonts w:eastAsia="Times New Roman"/>
          <w:bCs/>
          <w:sz w:val="28"/>
          <w:szCs w:val="28"/>
          <w:lang w:eastAsia="ru-RU"/>
        </w:rPr>
      </w:pPr>
      <w:r>
        <w:rPr>
          <w:rFonts w:eastAsia="Times New Roman"/>
          <w:bCs/>
          <w:sz w:val="28"/>
          <w:szCs w:val="28"/>
          <w:lang w:eastAsia="ru-RU"/>
        </w:rPr>
        <w:t>формы заявлений</w:t>
      </w:r>
      <w:r w:rsidRPr="009166F7">
        <w:rPr>
          <w:sz w:val="28"/>
          <w:szCs w:val="28"/>
        </w:rPr>
        <w:t xml:space="preserve"> </w:t>
      </w:r>
      <w:r w:rsidRPr="00E86C05">
        <w:rPr>
          <w:sz w:val="28"/>
          <w:szCs w:val="28"/>
        </w:rPr>
        <w:t>о</w:t>
      </w:r>
      <w:r w:rsidRPr="00347552">
        <w:rPr>
          <w:rFonts w:eastAsia="Times New Roman"/>
          <w:bCs/>
          <w:sz w:val="28"/>
          <w:szCs w:val="28"/>
          <w:lang w:eastAsia="ru-RU"/>
        </w:rPr>
        <w:t xml:space="preserve"> </w:t>
      </w:r>
      <w:r w:rsidRPr="009C766B">
        <w:rPr>
          <w:rFonts w:eastAsia="Times New Roman"/>
          <w:bCs/>
          <w:sz w:val="28"/>
          <w:szCs w:val="28"/>
          <w:lang w:eastAsia="ru-RU"/>
        </w:rPr>
        <w:t>предоставлени</w:t>
      </w:r>
      <w:r>
        <w:rPr>
          <w:rFonts w:eastAsia="Times New Roman"/>
          <w:bCs/>
          <w:sz w:val="28"/>
          <w:szCs w:val="28"/>
          <w:lang w:eastAsia="ru-RU"/>
        </w:rPr>
        <w:t>и</w:t>
      </w:r>
      <w:r w:rsidRPr="009C766B">
        <w:rPr>
          <w:rFonts w:eastAsia="Times New Roman"/>
          <w:bCs/>
          <w:sz w:val="28"/>
          <w:szCs w:val="28"/>
          <w:lang w:eastAsia="ru-RU"/>
        </w:rPr>
        <w:t xml:space="preserve">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w:t>
      </w:r>
      <w:r>
        <w:rPr>
          <w:sz w:val="28"/>
          <w:szCs w:val="28"/>
        </w:rPr>
        <w:t>;</w:t>
      </w:r>
    </w:p>
    <w:p w:rsidR="002A57F8" w:rsidRDefault="002A57F8" w:rsidP="002A57F8">
      <w:pPr>
        <w:autoSpaceDE w:val="0"/>
        <w:autoSpaceDN w:val="0"/>
        <w:adjustRightInd w:val="0"/>
        <w:ind w:firstLine="720"/>
        <w:outlineLvl w:val="2"/>
        <w:rPr>
          <w:rFonts w:eastAsia="Times New Roman"/>
          <w:bCs/>
          <w:sz w:val="28"/>
          <w:szCs w:val="28"/>
          <w:lang w:eastAsia="ru-RU"/>
        </w:rPr>
      </w:pPr>
      <w:r>
        <w:rPr>
          <w:rFonts w:eastAsia="Times New Roman"/>
          <w:bCs/>
          <w:sz w:val="28"/>
          <w:szCs w:val="28"/>
          <w:lang w:eastAsia="ru-RU"/>
        </w:rPr>
        <w:t>и</w:t>
      </w:r>
      <w:r w:rsidRPr="009C766B">
        <w:rPr>
          <w:rFonts w:eastAsia="Times New Roman"/>
          <w:bCs/>
          <w:sz w:val="28"/>
          <w:szCs w:val="28"/>
          <w:lang w:eastAsia="ru-RU"/>
        </w:rPr>
        <w:t>счерпывающий переч</w:t>
      </w:r>
      <w:r>
        <w:rPr>
          <w:rFonts w:eastAsia="Times New Roman"/>
          <w:bCs/>
          <w:sz w:val="28"/>
          <w:szCs w:val="28"/>
          <w:lang w:eastAsia="ru-RU"/>
        </w:rPr>
        <w:t>е</w:t>
      </w:r>
      <w:r w:rsidRPr="009C766B">
        <w:rPr>
          <w:rFonts w:eastAsia="Times New Roman"/>
          <w:bCs/>
          <w:sz w:val="28"/>
          <w:szCs w:val="28"/>
          <w:lang w:eastAsia="ru-RU"/>
        </w:rPr>
        <w:t>н</w:t>
      </w:r>
      <w:r>
        <w:rPr>
          <w:rFonts w:eastAsia="Times New Roman"/>
          <w:bCs/>
          <w:sz w:val="28"/>
          <w:szCs w:val="28"/>
          <w:lang w:eastAsia="ru-RU"/>
        </w:rPr>
        <w:t>ь</w:t>
      </w:r>
      <w:r w:rsidRPr="009C766B">
        <w:rPr>
          <w:rFonts w:eastAsia="Times New Roman"/>
          <w:bCs/>
          <w:sz w:val="28"/>
          <w:szCs w:val="28"/>
          <w:lang w:eastAsia="ru-RU"/>
        </w:rPr>
        <w:t xml:space="preserve"> документов, необходимых для предоставления </w:t>
      </w:r>
      <w:r>
        <w:rPr>
          <w:rFonts w:eastAsia="Times New Roman"/>
          <w:bCs/>
          <w:sz w:val="28"/>
          <w:szCs w:val="28"/>
          <w:lang w:eastAsia="ru-RU"/>
        </w:rPr>
        <w:t xml:space="preserve">муниципальной </w:t>
      </w:r>
      <w:r w:rsidRPr="009C766B">
        <w:rPr>
          <w:rFonts w:eastAsia="Times New Roman"/>
          <w:bCs/>
          <w:sz w:val="28"/>
          <w:szCs w:val="28"/>
          <w:lang w:eastAsia="ru-RU"/>
        </w:rPr>
        <w:t xml:space="preserve"> услуги</w:t>
      </w:r>
      <w:r>
        <w:rPr>
          <w:rFonts w:eastAsia="Times New Roman"/>
          <w:bCs/>
          <w:sz w:val="28"/>
          <w:szCs w:val="28"/>
          <w:lang w:eastAsia="ru-RU"/>
        </w:rPr>
        <w:t>;</w:t>
      </w:r>
    </w:p>
    <w:p w:rsidR="002A57F8" w:rsidRDefault="002A57F8" w:rsidP="002A57F8">
      <w:pPr>
        <w:autoSpaceDE w:val="0"/>
        <w:autoSpaceDN w:val="0"/>
        <w:adjustRightInd w:val="0"/>
        <w:ind w:firstLine="720"/>
        <w:outlineLvl w:val="2"/>
        <w:rPr>
          <w:rFonts w:eastAsia="Times New Roman"/>
          <w:sz w:val="28"/>
          <w:szCs w:val="28"/>
          <w:lang w:eastAsia="ru-RU"/>
        </w:rPr>
      </w:pPr>
      <w:r>
        <w:rPr>
          <w:rFonts w:eastAsia="Times New Roman"/>
          <w:bCs/>
          <w:sz w:val="28"/>
          <w:szCs w:val="28"/>
          <w:lang w:eastAsia="ru-RU"/>
        </w:rPr>
        <w:t>и</w:t>
      </w:r>
      <w:r w:rsidRPr="009C766B">
        <w:rPr>
          <w:rFonts w:eastAsia="Times New Roman"/>
          <w:bCs/>
          <w:sz w:val="28"/>
          <w:szCs w:val="28"/>
          <w:lang w:eastAsia="ru-RU"/>
        </w:rPr>
        <w:t>счерпывающий перечень оснований для отказа в</w:t>
      </w:r>
      <w:r w:rsidRPr="00F475AB">
        <w:rPr>
          <w:rFonts w:eastAsia="Times New Roman"/>
          <w:sz w:val="28"/>
          <w:szCs w:val="28"/>
          <w:lang w:eastAsia="ru-RU"/>
        </w:rPr>
        <w:t xml:space="preserve"> </w:t>
      </w:r>
      <w:r>
        <w:rPr>
          <w:rFonts w:eastAsia="Times New Roman"/>
          <w:sz w:val="28"/>
          <w:szCs w:val="28"/>
          <w:lang w:eastAsia="ru-RU"/>
        </w:rPr>
        <w:t>приеме документов;</w:t>
      </w:r>
    </w:p>
    <w:p w:rsidR="002A57F8" w:rsidRDefault="002A57F8" w:rsidP="002A57F8">
      <w:pPr>
        <w:autoSpaceDE w:val="0"/>
        <w:autoSpaceDN w:val="0"/>
        <w:adjustRightInd w:val="0"/>
        <w:ind w:firstLine="720"/>
        <w:outlineLvl w:val="2"/>
        <w:rPr>
          <w:rFonts w:eastAsia="Times New Roman"/>
          <w:bCs/>
          <w:sz w:val="28"/>
          <w:szCs w:val="28"/>
          <w:lang w:eastAsia="ru-RU"/>
        </w:rPr>
      </w:pPr>
      <w:r>
        <w:rPr>
          <w:rFonts w:eastAsia="Times New Roman"/>
          <w:bCs/>
          <w:sz w:val="28"/>
          <w:szCs w:val="28"/>
          <w:lang w:eastAsia="ru-RU"/>
        </w:rPr>
        <w:t>и</w:t>
      </w:r>
      <w:r w:rsidRPr="009C766B">
        <w:rPr>
          <w:rFonts w:eastAsia="Times New Roman"/>
          <w:bCs/>
          <w:sz w:val="28"/>
          <w:szCs w:val="28"/>
          <w:lang w:eastAsia="ru-RU"/>
        </w:rPr>
        <w:t xml:space="preserve">счерпывающий перечень оснований для отказа в предоставлении </w:t>
      </w:r>
      <w:r>
        <w:rPr>
          <w:rFonts w:eastAsia="Times New Roman"/>
          <w:bCs/>
          <w:sz w:val="28"/>
          <w:szCs w:val="28"/>
          <w:lang w:eastAsia="ru-RU"/>
        </w:rPr>
        <w:t>муниципальной</w:t>
      </w:r>
      <w:r w:rsidRPr="009C766B">
        <w:rPr>
          <w:rFonts w:eastAsia="Times New Roman"/>
          <w:bCs/>
          <w:sz w:val="28"/>
          <w:szCs w:val="28"/>
          <w:lang w:eastAsia="ru-RU"/>
        </w:rPr>
        <w:t xml:space="preserve"> услуги</w:t>
      </w:r>
      <w:r>
        <w:rPr>
          <w:rFonts w:eastAsia="Times New Roman"/>
          <w:bCs/>
          <w:sz w:val="28"/>
          <w:szCs w:val="28"/>
          <w:lang w:eastAsia="ru-RU"/>
        </w:rPr>
        <w:t>;</w:t>
      </w:r>
    </w:p>
    <w:p w:rsidR="002A57F8" w:rsidRPr="00505592" w:rsidRDefault="002A57F8" w:rsidP="002A57F8">
      <w:pPr>
        <w:autoSpaceDE w:val="0"/>
        <w:autoSpaceDN w:val="0"/>
        <w:adjustRightInd w:val="0"/>
        <w:ind w:firstLine="720"/>
        <w:outlineLvl w:val="2"/>
        <w:rPr>
          <w:sz w:val="28"/>
          <w:szCs w:val="28"/>
        </w:rPr>
      </w:pPr>
      <w:r w:rsidRPr="00505592">
        <w:rPr>
          <w:bCs/>
          <w:sz w:val="28"/>
          <w:szCs w:val="28"/>
        </w:rPr>
        <w:t xml:space="preserve">порядок </w:t>
      </w:r>
      <w:r>
        <w:rPr>
          <w:bCs/>
          <w:sz w:val="28"/>
          <w:szCs w:val="28"/>
        </w:rPr>
        <w:t xml:space="preserve">досудебного (внесудебного) </w:t>
      </w:r>
      <w:r w:rsidRPr="00505592">
        <w:rPr>
          <w:bCs/>
          <w:sz w:val="28"/>
          <w:szCs w:val="28"/>
        </w:rPr>
        <w:t xml:space="preserve">обжалования решений, действий (бездействия) </w:t>
      </w:r>
      <w:r>
        <w:rPr>
          <w:bCs/>
          <w:sz w:val="28"/>
          <w:szCs w:val="28"/>
        </w:rPr>
        <w:t>администрации</w:t>
      </w:r>
      <w:r w:rsidRPr="00505592">
        <w:rPr>
          <w:bCs/>
          <w:sz w:val="28"/>
          <w:szCs w:val="28"/>
        </w:rPr>
        <w:t xml:space="preserve">, должностных лиц </w:t>
      </w:r>
      <w:r>
        <w:rPr>
          <w:bCs/>
          <w:sz w:val="28"/>
          <w:szCs w:val="28"/>
        </w:rPr>
        <w:t>администрации</w:t>
      </w:r>
      <w:r w:rsidRPr="00505592">
        <w:rPr>
          <w:bCs/>
          <w:sz w:val="28"/>
          <w:szCs w:val="28"/>
        </w:rPr>
        <w:t xml:space="preserve"> при </w:t>
      </w:r>
      <w:r>
        <w:rPr>
          <w:bCs/>
          <w:sz w:val="28"/>
          <w:szCs w:val="28"/>
        </w:rPr>
        <w:t>вы</w:t>
      </w:r>
      <w:r w:rsidRPr="00505592">
        <w:rPr>
          <w:bCs/>
          <w:sz w:val="28"/>
          <w:szCs w:val="28"/>
        </w:rPr>
        <w:t xml:space="preserve">полнении </w:t>
      </w:r>
      <w:r>
        <w:rPr>
          <w:bCs/>
          <w:sz w:val="28"/>
          <w:szCs w:val="28"/>
        </w:rPr>
        <w:t>муниципальной</w:t>
      </w:r>
      <w:r w:rsidRPr="00505592">
        <w:rPr>
          <w:bCs/>
          <w:sz w:val="28"/>
          <w:szCs w:val="28"/>
        </w:rPr>
        <w:t xml:space="preserve"> </w:t>
      </w:r>
      <w:r>
        <w:rPr>
          <w:bCs/>
          <w:sz w:val="28"/>
          <w:szCs w:val="28"/>
        </w:rPr>
        <w:t>услуги.</w:t>
      </w:r>
    </w:p>
    <w:p w:rsidR="002A57F8" w:rsidRDefault="002A57F8" w:rsidP="002A57F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2A57F8" w:rsidRDefault="002A57F8" w:rsidP="002A57F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В местах выполнения административных процедур предусматривается оборудование доступных мест общественного пользования и хранения верхней одежды.</w:t>
      </w:r>
    </w:p>
    <w:p w:rsidR="002A57F8" w:rsidRDefault="002A57F8" w:rsidP="002A57F8">
      <w:pPr>
        <w:autoSpaceDE w:val="0"/>
        <w:autoSpaceDN w:val="0"/>
        <w:adjustRightInd w:val="0"/>
        <w:ind w:firstLine="720"/>
        <w:outlineLvl w:val="2"/>
        <w:rPr>
          <w:rFonts w:eastAsia="Times New Roman"/>
          <w:sz w:val="28"/>
          <w:szCs w:val="28"/>
          <w:lang w:eastAsia="ru-RU"/>
        </w:rPr>
      </w:pPr>
      <w:r>
        <w:rPr>
          <w:rFonts w:eastAsia="Times New Roman"/>
          <w:sz w:val="28"/>
          <w:szCs w:val="28"/>
          <w:lang w:eastAsia="ru-RU"/>
        </w:rPr>
        <w:t>Рабочее место должностного лица, предоставляющего муниципальную услугу, оборудуется телефоном, факсом, копировальным аппаратом, компьютером и другой оргтехникой.</w:t>
      </w:r>
    </w:p>
    <w:p w:rsidR="002A57F8" w:rsidRPr="0055538C" w:rsidRDefault="002A57F8" w:rsidP="002A57F8">
      <w:pPr>
        <w:autoSpaceDE w:val="0"/>
        <w:autoSpaceDN w:val="0"/>
        <w:adjustRightInd w:val="0"/>
        <w:ind w:firstLine="720"/>
        <w:rPr>
          <w:sz w:val="28"/>
          <w:szCs w:val="28"/>
        </w:rPr>
      </w:pPr>
      <w:r w:rsidRPr="0055538C">
        <w:rPr>
          <w:sz w:val="28"/>
          <w:szCs w:val="28"/>
        </w:rPr>
        <w:t>2.1</w:t>
      </w:r>
      <w:r>
        <w:rPr>
          <w:sz w:val="28"/>
          <w:szCs w:val="28"/>
        </w:rPr>
        <w:t>3</w:t>
      </w:r>
      <w:r w:rsidRPr="0055538C">
        <w:rPr>
          <w:sz w:val="28"/>
          <w:szCs w:val="28"/>
        </w:rPr>
        <w:t>.</w:t>
      </w:r>
      <w:r>
        <w:t xml:space="preserve"> </w:t>
      </w:r>
      <w:r w:rsidRPr="0055538C">
        <w:rPr>
          <w:sz w:val="28"/>
          <w:szCs w:val="28"/>
        </w:rPr>
        <w:t xml:space="preserve">Основными показателями доступности и качества </w:t>
      </w:r>
      <w:r>
        <w:rPr>
          <w:sz w:val="28"/>
          <w:szCs w:val="28"/>
        </w:rPr>
        <w:t>муниципальной</w:t>
      </w:r>
      <w:r w:rsidRPr="0055538C">
        <w:rPr>
          <w:sz w:val="28"/>
          <w:szCs w:val="28"/>
        </w:rPr>
        <w:t xml:space="preserve"> услуги являются:</w:t>
      </w:r>
    </w:p>
    <w:p w:rsidR="002A57F8" w:rsidRPr="0055538C" w:rsidRDefault="002A57F8" w:rsidP="002A57F8">
      <w:pPr>
        <w:autoSpaceDE w:val="0"/>
        <w:autoSpaceDN w:val="0"/>
        <w:adjustRightInd w:val="0"/>
        <w:ind w:firstLine="720"/>
        <w:rPr>
          <w:sz w:val="28"/>
          <w:szCs w:val="28"/>
        </w:rPr>
      </w:pPr>
      <w:r w:rsidRPr="0055538C">
        <w:rPr>
          <w:sz w:val="28"/>
          <w:szCs w:val="28"/>
        </w:rPr>
        <w:t>открытость и полнота информации для за</w:t>
      </w:r>
      <w:r>
        <w:rPr>
          <w:sz w:val="28"/>
          <w:szCs w:val="28"/>
        </w:rPr>
        <w:t>стройщиков</w:t>
      </w:r>
      <w:r w:rsidRPr="0055538C">
        <w:rPr>
          <w:sz w:val="28"/>
          <w:szCs w:val="28"/>
        </w:rPr>
        <w:t xml:space="preserve"> о порядке и сроках предоставления </w:t>
      </w:r>
      <w:r>
        <w:rPr>
          <w:sz w:val="28"/>
          <w:szCs w:val="28"/>
        </w:rPr>
        <w:t>муниципальной</w:t>
      </w:r>
      <w:r w:rsidRPr="0055538C">
        <w:rPr>
          <w:sz w:val="28"/>
          <w:szCs w:val="28"/>
        </w:rPr>
        <w:t xml:space="preserve"> услуги;</w:t>
      </w:r>
    </w:p>
    <w:p w:rsidR="002A57F8" w:rsidRPr="0055538C" w:rsidRDefault="002A57F8" w:rsidP="002A57F8">
      <w:pPr>
        <w:autoSpaceDE w:val="0"/>
        <w:autoSpaceDN w:val="0"/>
        <w:adjustRightInd w:val="0"/>
        <w:ind w:firstLine="720"/>
        <w:rPr>
          <w:sz w:val="28"/>
          <w:szCs w:val="28"/>
        </w:rPr>
      </w:pPr>
      <w:r w:rsidRPr="0055538C">
        <w:rPr>
          <w:sz w:val="28"/>
          <w:szCs w:val="28"/>
        </w:rPr>
        <w:t xml:space="preserve">не более </w:t>
      </w:r>
      <w:r>
        <w:rPr>
          <w:sz w:val="28"/>
          <w:szCs w:val="28"/>
        </w:rPr>
        <w:t>трех</w:t>
      </w:r>
      <w:r w:rsidRPr="0055538C">
        <w:rPr>
          <w:sz w:val="28"/>
          <w:szCs w:val="28"/>
        </w:rPr>
        <w:t xml:space="preserve"> взаимодействий за</w:t>
      </w:r>
      <w:r>
        <w:rPr>
          <w:sz w:val="28"/>
          <w:szCs w:val="28"/>
        </w:rPr>
        <w:t>стройщика</w:t>
      </w:r>
      <w:r w:rsidRPr="0055538C">
        <w:rPr>
          <w:sz w:val="28"/>
          <w:szCs w:val="28"/>
        </w:rPr>
        <w:t xml:space="preserve"> с должностными лицами при предоставлении </w:t>
      </w:r>
      <w:r>
        <w:rPr>
          <w:sz w:val="28"/>
          <w:szCs w:val="28"/>
        </w:rPr>
        <w:t>муниципальной</w:t>
      </w:r>
      <w:r w:rsidRPr="0055538C">
        <w:rPr>
          <w:sz w:val="28"/>
          <w:szCs w:val="28"/>
        </w:rPr>
        <w:t xml:space="preserve"> услуги;</w:t>
      </w:r>
    </w:p>
    <w:p w:rsidR="002A57F8" w:rsidRPr="0055538C" w:rsidRDefault="002A57F8" w:rsidP="002A57F8">
      <w:pPr>
        <w:autoSpaceDE w:val="0"/>
        <w:autoSpaceDN w:val="0"/>
        <w:adjustRightInd w:val="0"/>
        <w:ind w:firstLine="720"/>
        <w:rPr>
          <w:sz w:val="28"/>
          <w:szCs w:val="28"/>
        </w:rPr>
      </w:pPr>
      <w:r w:rsidRPr="0055538C">
        <w:rPr>
          <w:sz w:val="28"/>
          <w:szCs w:val="28"/>
        </w:rPr>
        <w:t>продолжительность каждого взаимодействия за</w:t>
      </w:r>
      <w:r>
        <w:rPr>
          <w:sz w:val="28"/>
          <w:szCs w:val="28"/>
        </w:rPr>
        <w:t>стройщика</w:t>
      </w:r>
      <w:r w:rsidRPr="0055538C">
        <w:rPr>
          <w:sz w:val="28"/>
          <w:szCs w:val="28"/>
        </w:rPr>
        <w:t xml:space="preserve"> с должностными лицами при предоставлении </w:t>
      </w:r>
      <w:r>
        <w:rPr>
          <w:sz w:val="28"/>
          <w:szCs w:val="28"/>
        </w:rPr>
        <w:t>муниципальной</w:t>
      </w:r>
      <w:r w:rsidRPr="0055538C">
        <w:rPr>
          <w:sz w:val="28"/>
          <w:szCs w:val="28"/>
        </w:rPr>
        <w:t xml:space="preserve"> услуги, не превышающая 30 минут (без учета ожидания в очереди);</w:t>
      </w:r>
    </w:p>
    <w:p w:rsidR="002A57F8" w:rsidRPr="0055538C" w:rsidRDefault="002A57F8" w:rsidP="002A57F8">
      <w:pPr>
        <w:autoSpaceDE w:val="0"/>
        <w:autoSpaceDN w:val="0"/>
        <w:adjustRightInd w:val="0"/>
        <w:ind w:firstLine="720"/>
        <w:rPr>
          <w:sz w:val="28"/>
          <w:szCs w:val="28"/>
        </w:rPr>
      </w:pPr>
      <w:r w:rsidRPr="0055538C">
        <w:rPr>
          <w:sz w:val="28"/>
          <w:szCs w:val="28"/>
        </w:rPr>
        <w:t xml:space="preserve">доля обоснованных жалоб </w:t>
      </w:r>
      <w:r>
        <w:rPr>
          <w:sz w:val="28"/>
          <w:szCs w:val="28"/>
        </w:rPr>
        <w:t>застройщиков</w:t>
      </w:r>
      <w:r w:rsidRPr="0055538C">
        <w:rPr>
          <w:sz w:val="28"/>
          <w:szCs w:val="28"/>
        </w:rPr>
        <w:t xml:space="preserve"> на действия (бездействие) и решения, осуществляемые (принимаемые) в ходе предост</w:t>
      </w:r>
      <w:r>
        <w:rPr>
          <w:sz w:val="28"/>
          <w:szCs w:val="28"/>
        </w:rPr>
        <w:t>авления муниципальной услуги;</w:t>
      </w:r>
    </w:p>
    <w:p w:rsidR="002A57F8" w:rsidRDefault="002A57F8" w:rsidP="002A57F8">
      <w:pPr>
        <w:autoSpaceDE w:val="0"/>
        <w:autoSpaceDN w:val="0"/>
        <w:adjustRightInd w:val="0"/>
        <w:ind w:firstLine="720"/>
        <w:rPr>
          <w:rFonts w:eastAsia="Times New Roman"/>
          <w:bCs/>
          <w:sz w:val="28"/>
          <w:szCs w:val="28"/>
          <w:lang w:eastAsia="ru-RU"/>
        </w:rPr>
      </w:pPr>
      <w:r>
        <w:rPr>
          <w:rFonts w:eastAsia="Times New Roman"/>
          <w:bCs/>
          <w:sz w:val="28"/>
          <w:szCs w:val="28"/>
          <w:lang w:eastAsia="ru-RU"/>
        </w:rPr>
        <w:t>количество удовлетворенных судами исков, поданных в отношении предоставления администрацией муниципальной услуги.</w:t>
      </w:r>
    </w:p>
    <w:p w:rsidR="002A57F8" w:rsidRPr="009C766B" w:rsidRDefault="002A57F8" w:rsidP="002A57F8">
      <w:pPr>
        <w:autoSpaceDE w:val="0"/>
        <w:autoSpaceDN w:val="0"/>
        <w:adjustRightInd w:val="0"/>
        <w:ind w:firstLine="720"/>
        <w:rPr>
          <w:rFonts w:eastAsia="Times New Roman"/>
          <w:bCs/>
          <w:sz w:val="28"/>
          <w:szCs w:val="28"/>
          <w:lang w:eastAsia="ru-RU"/>
        </w:rPr>
      </w:pPr>
    </w:p>
    <w:p w:rsidR="002A57F8" w:rsidRPr="00A10AE8" w:rsidRDefault="002A57F8" w:rsidP="002A57F8">
      <w:pPr>
        <w:autoSpaceDE w:val="0"/>
        <w:autoSpaceDN w:val="0"/>
        <w:adjustRightInd w:val="0"/>
        <w:ind w:firstLine="720"/>
        <w:jc w:val="center"/>
        <w:outlineLvl w:val="1"/>
        <w:rPr>
          <w:b/>
          <w:sz w:val="28"/>
          <w:szCs w:val="28"/>
        </w:rPr>
      </w:pPr>
      <w:r w:rsidRPr="00A10AE8">
        <w:rPr>
          <w:b/>
          <w:sz w:val="28"/>
          <w:szCs w:val="28"/>
        </w:rPr>
        <w:t>3.</w:t>
      </w:r>
      <w:r>
        <w:rPr>
          <w:b/>
          <w:sz w:val="28"/>
          <w:szCs w:val="28"/>
        </w:rPr>
        <w:t xml:space="preserve"> С</w:t>
      </w:r>
      <w:r w:rsidRPr="00FA5C0B">
        <w:rPr>
          <w:rFonts w:eastAsia="Times New Roman"/>
          <w:b/>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FA5C0B">
        <w:rPr>
          <w:b/>
          <w:sz w:val="28"/>
          <w:szCs w:val="28"/>
        </w:rPr>
        <w:t xml:space="preserve"> </w:t>
      </w:r>
    </w:p>
    <w:p w:rsidR="002A57F8" w:rsidRDefault="002A57F8" w:rsidP="002A57F8">
      <w:pPr>
        <w:autoSpaceDE w:val="0"/>
        <w:autoSpaceDN w:val="0"/>
        <w:adjustRightInd w:val="0"/>
        <w:ind w:firstLine="720"/>
        <w:outlineLvl w:val="1"/>
        <w:rPr>
          <w:rFonts w:eastAsia="Times New Roman"/>
          <w:sz w:val="28"/>
          <w:szCs w:val="28"/>
          <w:lang w:eastAsia="ru-RU"/>
        </w:rPr>
      </w:pP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3.1 Исполнение муниципальной услуги администрацией включает следующие административные процедуры:</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lastRenderedPageBreak/>
        <w:t>прием и регистрация документов, предусмотренных пунктом 2.6.1, 2.6.2, 2.6.3 настоящего Административного регламента;</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рассмотрение документов, предусмотренных пунктом 2.6.1</w:t>
      </w:r>
      <w:r w:rsidRPr="000B71E6">
        <w:rPr>
          <w:rFonts w:eastAsia="Times New Roman"/>
          <w:sz w:val="28"/>
          <w:szCs w:val="28"/>
          <w:lang w:eastAsia="ru-RU"/>
        </w:rPr>
        <w:t xml:space="preserve"> </w:t>
      </w:r>
      <w:r>
        <w:rPr>
          <w:rFonts w:eastAsia="Times New Roman"/>
          <w:sz w:val="28"/>
          <w:szCs w:val="28"/>
          <w:lang w:eastAsia="ru-RU"/>
        </w:rPr>
        <w:t>настоящего Административного регламента и выдача разрешения на строительство либо отказ в выдаче разрешения на строительство;</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рассмотрение документов, предусмотренных пунктом 2.6.2</w:t>
      </w:r>
      <w:r w:rsidRPr="000B71E6">
        <w:rPr>
          <w:rFonts w:eastAsia="Times New Roman"/>
          <w:sz w:val="28"/>
          <w:szCs w:val="28"/>
          <w:lang w:eastAsia="ru-RU"/>
        </w:rPr>
        <w:t xml:space="preserve"> </w:t>
      </w:r>
      <w:r>
        <w:rPr>
          <w:rFonts w:eastAsia="Times New Roman"/>
          <w:sz w:val="28"/>
          <w:szCs w:val="28"/>
          <w:lang w:eastAsia="ru-RU"/>
        </w:rPr>
        <w:t>настоящего Административного регламента и продление срока действия</w:t>
      </w:r>
      <w:r w:rsidRPr="001A25C7">
        <w:rPr>
          <w:rFonts w:eastAsia="Times New Roman"/>
          <w:sz w:val="28"/>
          <w:szCs w:val="28"/>
          <w:lang w:eastAsia="ru-RU"/>
        </w:rPr>
        <w:t xml:space="preserve"> </w:t>
      </w:r>
      <w:r>
        <w:rPr>
          <w:rFonts w:eastAsia="Times New Roman"/>
          <w:sz w:val="28"/>
          <w:szCs w:val="28"/>
          <w:lang w:eastAsia="ru-RU"/>
        </w:rPr>
        <w:t>разрешения на строительство либо отказ в продлении</w:t>
      </w:r>
      <w:r w:rsidRPr="001A25C7">
        <w:rPr>
          <w:rFonts w:eastAsia="Times New Roman"/>
          <w:sz w:val="28"/>
          <w:szCs w:val="28"/>
          <w:lang w:eastAsia="ru-RU"/>
        </w:rPr>
        <w:t xml:space="preserve"> </w:t>
      </w:r>
      <w:r>
        <w:rPr>
          <w:rFonts w:eastAsia="Times New Roman"/>
          <w:sz w:val="28"/>
          <w:szCs w:val="28"/>
          <w:lang w:eastAsia="ru-RU"/>
        </w:rPr>
        <w:t>срока действия</w:t>
      </w:r>
      <w:r w:rsidRPr="001A25C7">
        <w:rPr>
          <w:rFonts w:eastAsia="Times New Roman"/>
          <w:sz w:val="28"/>
          <w:szCs w:val="28"/>
          <w:lang w:eastAsia="ru-RU"/>
        </w:rPr>
        <w:t xml:space="preserve"> </w:t>
      </w:r>
      <w:r>
        <w:rPr>
          <w:rFonts w:eastAsia="Times New Roman"/>
          <w:sz w:val="28"/>
          <w:szCs w:val="28"/>
          <w:lang w:eastAsia="ru-RU"/>
        </w:rPr>
        <w:t>разрешения на строительство;</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рассмотрение документов, предусмотренных пунктом 2.6.3 настоящего Административного регламента</w:t>
      </w:r>
      <w:r w:rsidRPr="000B71E6">
        <w:rPr>
          <w:sz w:val="28"/>
          <w:szCs w:val="28"/>
        </w:rPr>
        <w:t xml:space="preserve"> </w:t>
      </w:r>
      <w:r>
        <w:rPr>
          <w:sz w:val="28"/>
          <w:szCs w:val="28"/>
        </w:rPr>
        <w:t xml:space="preserve">и принятие </w:t>
      </w:r>
      <w:r w:rsidRPr="004E37EE">
        <w:rPr>
          <w:sz w:val="28"/>
          <w:szCs w:val="28"/>
        </w:rPr>
        <w:t>решения о внесении изменений в разрешение на строительство</w:t>
      </w:r>
      <w:r>
        <w:rPr>
          <w:sz w:val="28"/>
          <w:szCs w:val="28"/>
        </w:rPr>
        <w:t xml:space="preserve"> либо</w:t>
      </w:r>
      <w:r w:rsidRPr="001A25C7">
        <w:rPr>
          <w:rFonts w:eastAsia="Times New Roman"/>
          <w:sz w:val="28"/>
          <w:szCs w:val="28"/>
          <w:lang w:eastAsia="ru-RU"/>
        </w:rPr>
        <w:t xml:space="preserve"> </w:t>
      </w:r>
      <w:r>
        <w:rPr>
          <w:rFonts w:eastAsia="Times New Roman"/>
          <w:sz w:val="28"/>
          <w:szCs w:val="28"/>
          <w:lang w:eastAsia="ru-RU"/>
        </w:rPr>
        <w:t>отказ в</w:t>
      </w:r>
      <w:r w:rsidRPr="004E37EE">
        <w:rPr>
          <w:sz w:val="28"/>
          <w:szCs w:val="28"/>
        </w:rPr>
        <w:t>о внесении изменений в разрешение на строительство</w:t>
      </w:r>
      <w:r>
        <w:rPr>
          <w:rFonts w:eastAsia="Times New Roman"/>
          <w:sz w:val="28"/>
          <w:szCs w:val="28"/>
          <w:lang w:eastAsia="ru-RU"/>
        </w:rPr>
        <w:t>;</w:t>
      </w:r>
    </w:p>
    <w:p w:rsidR="002A57F8" w:rsidRDefault="002A57F8" w:rsidP="002A57F8">
      <w:pPr>
        <w:autoSpaceDE w:val="0"/>
        <w:autoSpaceDN w:val="0"/>
        <w:adjustRightInd w:val="0"/>
        <w:ind w:firstLine="720"/>
        <w:outlineLvl w:val="1"/>
        <w:rPr>
          <w:rFonts w:eastAsia="Times New Roman"/>
          <w:sz w:val="28"/>
          <w:szCs w:val="28"/>
          <w:lang w:eastAsia="ru-RU"/>
        </w:rPr>
      </w:pPr>
      <w:r>
        <w:rPr>
          <w:sz w:val="28"/>
          <w:szCs w:val="28"/>
        </w:rPr>
        <w:t xml:space="preserve">принятие </w:t>
      </w:r>
      <w:r w:rsidRPr="004E37EE">
        <w:rPr>
          <w:sz w:val="28"/>
          <w:szCs w:val="28"/>
        </w:rPr>
        <w:t>решения о прекращении действия разрешения на строительство</w:t>
      </w:r>
      <w:r>
        <w:rPr>
          <w:sz w:val="28"/>
          <w:szCs w:val="28"/>
        </w:rPr>
        <w:t xml:space="preserve"> и уведомление соответствующих муниципальных </w:t>
      </w:r>
      <w:r>
        <w:rPr>
          <w:rFonts w:eastAsia="Times New Roman"/>
          <w:sz w:val="28"/>
          <w:szCs w:val="28"/>
          <w:lang w:eastAsia="ru-RU"/>
        </w:rPr>
        <w:t xml:space="preserve">органов </w:t>
      </w:r>
      <w:r w:rsidRPr="005C7ED1">
        <w:rPr>
          <w:sz w:val="28"/>
          <w:szCs w:val="28"/>
        </w:rPr>
        <w:t xml:space="preserve"> </w:t>
      </w:r>
      <w:r w:rsidRPr="004E37EE">
        <w:rPr>
          <w:sz w:val="28"/>
          <w:szCs w:val="28"/>
        </w:rPr>
        <w:t>о прекращении действия разрешения на строительство</w:t>
      </w:r>
      <w:r>
        <w:rPr>
          <w:rFonts w:eastAsia="Times New Roman"/>
          <w:sz w:val="28"/>
          <w:szCs w:val="28"/>
          <w:lang w:eastAsia="ru-RU"/>
        </w:rPr>
        <w:t>.</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3.2. Прием и регистрация документов, предусмотренных пунктом 2.6.1, 2.6.2, 2.6.3 настоящего Административного регламента.</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3.2.1. </w:t>
      </w:r>
      <w:r>
        <w:rPr>
          <w:sz w:val="28"/>
          <w:szCs w:val="28"/>
        </w:rPr>
        <w:t>О</w:t>
      </w:r>
      <w:r w:rsidRPr="00E86C05">
        <w:rPr>
          <w:sz w:val="28"/>
          <w:szCs w:val="28"/>
        </w:rPr>
        <w:t>снованием</w:t>
      </w:r>
      <w:r>
        <w:rPr>
          <w:sz w:val="28"/>
          <w:szCs w:val="28"/>
        </w:rPr>
        <w:t xml:space="preserve"> </w:t>
      </w:r>
      <w:r w:rsidRPr="00E86C05">
        <w:rPr>
          <w:sz w:val="28"/>
          <w:szCs w:val="28"/>
        </w:rPr>
        <w:t xml:space="preserve">для </w:t>
      </w:r>
      <w:r>
        <w:rPr>
          <w:sz w:val="28"/>
          <w:szCs w:val="28"/>
        </w:rPr>
        <w:t>начала административной процедуры</w:t>
      </w:r>
      <w:r>
        <w:rPr>
          <w:rFonts w:eastAsia="Times New Roman"/>
          <w:sz w:val="28"/>
          <w:szCs w:val="28"/>
          <w:lang w:eastAsia="ru-RU"/>
        </w:rPr>
        <w:t xml:space="preserve"> </w:t>
      </w:r>
      <w:r w:rsidRPr="00E86C05">
        <w:rPr>
          <w:sz w:val="28"/>
          <w:szCs w:val="28"/>
        </w:rPr>
        <w:t>являю</w:t>
      </w:r>
      <w:r>
        <w:rPr>
          <w:sz w:val="28"/>
          <w:szCs w:val="28"/>
        </w:rPr>
        <w:t>т</w:t>
      </w:r>
      <w:r w:rsidRPr="00E86C05">
        <w:rPr>
          <w:sz w:val="28"/>
          <w:szCs w:val="28"/>
        </w:rPr>
        <w:t>ся</w:t>
      </w:r>
      <w:r>
        <w:rPr>
          <w:rFonts w:eastAsia="Times New Roman"/>
          <w:sz w:val="28"/>
          <w:szCs w:val="28"/>
          <w:lang w:eastAsia="ru-RU"/>
        </w:rPr>
        <w:t xml:space="preserve"> </w:t>
      </w:r>
      <w:r w:rsidRPr="00E86C05">
        <w:rPr>
          <w:sz w:val="28"/>
          <w:szCs w:val="28"/>
        </w:rPr>
        <w:t>представл</w:t>
      </w:r>
      <w:r>
        <w:rPr>
          <w:sz w:val="28"/>
          <w:szCs w:val="28"/>
        </w:rPr>
        <w:t>ение</w:t>
      </w:r>
      <w:r w:rsidRPr="00E86C05">
        <w:rPr>
          <w:sz w:val="28"/>
          <w:szCs w:val="28"/>
        </w:rPr>
        <w:t xml:space="preserve"> в </w:t>
      </w:r>
      <w:r>
        <w:rPr>
          <w:sz w:val="28"/>
          <w:szCs w:val="28"/>
        </w:rPr>
        <w:t>администрацию</w:t>
      </w:r>
      <w:r w:rsidRPr="00E86C05">
        <w:rPr>
          <w:sz w:val="28"/>
          <w:szCs w:val="28"/>
        </w:rPr>
        <w:t xml:space="preserve"> посредством личного обращения застройщика </w:t>
      </w:r>
      <w:r>
        <w:rPr>
          <w:sz w:val="28"/>
          <w:szCs w:val="28"/>
        </w:rPr>
        <w:t>либо</w:t>
      </w:r>
      <w:r w:rsidRPr="00E86C05">
        <w:rPr>
          <w:sz w:val="28"/>
          <w:szCs w:val="28"/>
        </w:rPr>
        <w:t xml:space="preserve"> </w:t>
      </w:r>
      <w:r>
        <w:rPr>
          <w:sz w:val="28"/>
          <w:szCs w:val="28"/>
        </w:rPr>
        <w:t xml:space="preserve">поступление </w:t>
      </w:r>
      <w:r w:rsidRPr="00E86C05">
        <w:rPr>
          <w:sz w:val="28"/>
          <w:szCs w:val="28"/>
        </w:rPr>
        <w:t>направлен</w:t>
      </w:r>
      <w:r>
        <w:rPr>
          <w:sz w:val="28"/>
          <w:szCs w:val="28"/>
        </w:rPr>
        <w:t>ных</w:t>
      </w:r>
      <w:r w:rsidRPr="00E86C05">
        <w:rPr>
          <w:sz w:val="28"/>
          <w:szCs w:val="28"/>
        </w:rPr>
        <w:t xml:space="preserve"> застройщиком по почте заказным письмом (бандеролью)</w:t>
      </w:r>
      <w:r>
        <w:rPr>
          <w:sz w:val="28"/>
          <w:szCs w:val="28"/>
        </w:rPr>
        <w:t xml:space="preserve"> </w:t>
      </w:r>
      <w:r w:rsidRPr="00E86C05">
        <w:rPr>
          <w:sz w:val="28"/>
          <w:szCs w:val="28"/>
        </w:rPr>
        <w:t>с описью вложения и</w:t>
      </w:r>
      <w:r>
        <w:rPr>
          <w:sz w:val="28"/>
          <w:szCs w:val="28"/>
        </w:rPr>
        <w:t xml:space="preserve"> </w:t>
      </w:r>
      <w:r w:rsidRPr="00E86C05">
        <w:rPr>
          <w:sz w:val="28"/>
          <w:szCs w:val="28"/>
        </w:rPr>
        <w:t>уведомлением о вручении</w:t>
      </w:r>
      <w:r>
        <w:rPr>
          <w:rFonts w:eastAsia="Times New Roman"/>
          <w:sz w:val="28"/>
          <w:szCs w:val="28"/>
          <w:lang w:eastAsia="ru-RU"/>
        </w:rPr>
        <w:t xml:space="preserve"> заявления и документов, предусмотренных пунктами 2.6.1, 2.6.2 </w:t>
      </w:r>
      <w:r w:rsidRPr="00E86C05">
        <w:rPr>
          <w:sz w:val="28"/>
          <w:szCs w:val="28"/>
        </w:rPr>
        <w:t xml:space="preserve">настоящего </w:t>
      </w:r>
      <w:r>
        <w:rPr>
          <w:sz w:val="28"/>
          <w:szCs w:val="28"/>
        </w:rPr>
        <w:t>А</w:t>
      </w:r>
      <w:r w:rsidRPr="00E86C05">
        <w:rPr>
          <w:sz w:val="28"/>
          <w:szCs w:val="28"/>
        </w:rPr>
        <w:t>дминистративного регламента</w:t>
      </w:r>
      <w:r>
        <w:rPr>
          <w:sz w:val="28"/>
          <w:szCs w:val="28"/>
        </w:rPr>
        <w:t>,</w:t>
      </w:r>
      <w:r w:rsidRPr="00E12934">
        <w:rPr>
          <w:sz w:val="28"/>
          <w:szCs w:val="28"/>
        </w:rPr>
        <w:t xml:space="preserve"> </w:t>
      </w:r>
      <w:r>
        <w:rPr>
          <w:sz w:val="28"/>
          <w:szCs w:val="28"/>
        </w:rPr>
        <w:t>у</w:t>
      </w:r>
      <w:r>
        <w:rPr>
          <w:rFonts w:eastAsia="Times New Roman"/>
          <w:sz w:val="28"/>
          <w:szCs w:val="28"/>
          <w:lang w:eastAsia="ru-RU"/>
        </w:rPr>
        <w:t>ведомления о переходе прав на земельные участки, об образовании земельного участка,</w:t>
      </w:r>
      <w:r w:rsidRPr="00E86C05">
        <w:rPr>
          <w:sz w:val="28"/>
          <w:szCs w:val="28"/>
        </w:rPr>
        <w:t xml:space="preserve"> </w:t>
      </w:r>
      <w:r>
        <w:rPr>
          <w:rFonts w:eastAsia="Times New Roman"/>
          <w:sz w:val="28"/>
          <w:szCs w:val="28"/>
          <w:lang w:eastAsia="ru-RU"/>
        </w:rPr>
        <w:t xml:space="preserve">предусмотренного пунктом 2.6.3 </w:t>
      </w:r>
      <w:r w:rsidRPr="00E86C05">
        <w:rPr>
          <w:sz w:val="28"/>
          <w:szCs w:val="28"/>
        </w:rPr>
        <w:t xml:space="preserve">настоящего </w:t>
      </w:r>
      <w:r>
        <w:rPr>
          <w:sz w:val="28"/>
          <w:szCs w:val="28"/>
        </w:rPr>
        <w:t>А</w:t>
      </w:r>
      <w:r w:rsidRPr="00E86C05">
        <w:rPr>
          <w:sz w:val="28"/>
          <w:szCs w:val="28"/>
        </w:rPr>
        <w:t xml:space="preserve">дминистративного регламента, </w:t>
      </w:r>
      <w:r>
        <w:rPr>
          <w:sz w:val="28"/>
          <w:szCs w:val="28"/>
        </w:rPr>
        <w:t xml:space="preserve">либо поступление в администрацию документов, предусмотренных пунктом 2.8.5 </w:t>
      </w:r>
      <w:r w:rsidRPr="00E86C05">
        <w:rPr>
          <w:sz w:val="28"/>
          <w:szCs w:val="28"/>
        </w:rPr>
        <w:t xml:space="preserve">настоящего </w:t>
      </w:r>
      <w:r>
        <w:rPr>
          <w:sz w:val="28"/>
          <w:szCs w:val="28"/>
        </w:rPr>
        <w:t>А</w:t>
      </w:r>
      <w:r w:rsidRPr="00E86C05">
        <w:rPr>
          <w:sz w:val="28"/>
          <w:szCs w:val="28"/>
        </w:rPr>
        <w:t>дминистративного регламента</w:t>
      </w:r>
      <w:r>
        <w:rPr>
          <w:sz w:val="28"/>
          <w:szCs w:val="28"/>
        </w:rPr>
        <w:t>.</w:t>
      </w:r>
    </w:p>
    <w:p w:rsidR="002A57F8" w:rsidRPr="00E86C05" w:rsidRDefault="002A57F8" w:rsidP="002A57F8">
      <w:pPr>
        <w:autoSpaceDE w:val="0"/>
        <w:autoSpaceDN w:val="0"/>
        <w:adjustRightInd w:val="0"/>
        <w:ind w:firstLine="720"/>
        <w:outlineLvl w:val="1"/>
        <w:rPr>
          <w:sz w:val="28"/>
          <w:szCs w:val="28"/>
        </w:rPr>
      </w:pPr>
      <w:r>
        <w:rPr>
          <w:sz w:val="28"/>
          <w:szCs w:val="28"/>
        </w:rPr>
        <w:t>3.2.2. Заместитель главы администрации</w:t>
      </w:r>
      <w:r w:rsidRPr="00E86C05">
        <w:rPr>
          <w:sz w:val="28"/>
          <w:szCs w:val="28"/>
        </w:rPr>
        <w:t xml:space="preserve"> </w:t>
      </w:r>
      <w:r>
        <w:rPr>
          <w:sz w:val="28"/>
          <w:szCs w:val="28"/>
        </w:rPr>
        <w:t xml:space="preserve">в течение 30 минут </w:t>
      </w:r>
      <w:r w:rsidRPr="00E86C05">
        <w:rPr>
          <w:sz w:val="28"/>
          <w:szCs w:val="28"/>
        </w:rPr>
        <w:t>принимает документ</w:t>
      </w:r>
      <w:r>
        <w:rPr>
          <w:sz w:val="28"/>
          <w:szCs w:val="28"/>
        </w:rPr>
        <w:t>ы</w:t>
      </w:r>
      <w:r w:rsidRPr="00E86C05">
        <w:rPr>
          <w:sz w:val="28"/>
          <w:szCs w:val="28"/>
        </w:rPr>
        <w:t>, указанны</w:t>
      </w:r>
      <w:r>
        <w:rPr>
          <w:sz w:val="28"/>
          <w:szCs w:val="28"/>
        </w:rPr>
        <w:t>е</w:t>
      </w:r>
      <w:r w:rsidRPr="00E86C05">
        <w:rPr>
          <w:sz w:val="28"/>
          <w:szCs w:val="28"/>
        </w:rPr>
        <w:t xml:space="preserve"> в пункт</w:t>
      </w:r>
      <w:r>
        <w:rPr>
          <w:sz w:val="28"/>
          <w:szCs w:val="28"/>
        </w:rPr>
        <w:t>ах</w:t>
      </w:r>
      <w:r w:rsidRPr="00E86C05">
        <w:rPr>
          <w:sz w:val="28"/>
          <w:szCs w:val="28"/>
        </w:rPr>
        <w:t xml:space="preserve"> </w:t>
      </w:r>
      <w:r>
        <w:rPr>
          <w:rFonts w:eastAsia="Times New Roman"/>
          <w:sz w:val="28"/>
          <w:szCs w:val="28"/>
          <w:lang w:eastAsia="ru-RU"/>
        </w:rPr>
        <w:t xml:space="preserve">2.6.1, 2.6.2, 2.6.3, 2.8.5 </w:t>
      </w:r>
      <w:r w:rsidRPr="00E86C05">
        <w:rPr>
          <w:sz w:val="28"/>
          <w:szCs w:val="28"/>
        </w:rPr>
        <w:t xml:space="preserve">настоящего </w:t>
      </w:r>
      <w:r>
        <w:rPr>
          <w:sz w:val="28"/>
          <w:szCs w:val="28"/>
        </w:rPr>
        <w:t>А</w:t>
      </w:r>
      <w:r w:rsidRPr="00E86C05">
        <w:rPr>
          <w:sz w:val="28"/>
          <w:szCs w:val="28"/>
        </w:rPr>
        <w:t>дминистративного регламента, представление которых является обязательным</w:t>
      </w:r>
      <w:r>
        <w:rPr>
          <w:sz w:val="28"/>
          <w:szCs w:val="28"/>
        </w:rPr>
        <w:t xml:space="preserve">, регистрирует и в течение дня после получения визы главы администрации (лица его замещающего) поручает уполномоченному должностному лицу администрации </w:t>
      </w:r>
      <w:r>
        <w:rPr>
          <w:rFonts w:eastAsia="Times New Roman"/>
          <w:sz w:val="28"/>
          <w:szCs w:val="28"/>
          <w:lang w:eastAsia="ru-RU"/>
        </w:rPr>
        <w:t xml:space="preserve">осуществить административные процедуры, указанные в пункте 3.1 </w:t>
      </w:r>
      <w:r w:rsidRPr="00E86C05">
        <w:rPr>
          <w:sz w:val="28"/>
          <w:szCs w:val="28"/>
        </w:rPr>
        <w:t xml:space="preserve">настоящего </w:t>
      </w:r>
      <w:r>
        <w:rPr>
          <w:sz w:val="28"/>
          <w:szCs w:val="28"/>
        </w:rPr>
        <w:t>А</w:t>
      </w:r>
      <w:r w:rsidRPr="00E86C05">
        <w:rPr>
          <w:sz w:val="28"/>
          <w:szCs w:val="28"/>
        </w:rPr>
        <w:t>дминистративного регламента.</w:t>
      </w:r>
      <w:r w:rsidRPr="00CE644A">
        <w:rPr>
          <w:sz w:val="28"/>
          <w:szCs w:val="28"/>
        </w:rPr>
        <w:t xml:space="preserve"> </w:t>
      </w:r>
      <w:r w:rsidRPr="00E86C05">
        <w:rPr>
          <w:sz w:val="28"/>
          <w:szCs w:val="28"/>
        </w:rPr>
        <w:t xml:space="preserve">Датой обращения и представления документов является день </w:t>
      </w:r>
      <w:r>
        <w:rPr>
          <w:sz w:val="28"/>
          <w:szCs w:val="28"/>
        </w:rPr>
        <w:t xml:space="preserve">регистрации </w:t>
      </w:r>
      <w:r w:rsidRPr="00E86C05">
        <w:rPr>
          <w:sz w:val="28"/>
          <w:szCs w:val="28"/>
        </w:rPr>
        <w:t>документов.</w:t>
      </w:r>
    </w:p>
    <w:p w:rsidR="002A57F8" w:rsidRDefault="002A57F8" w:rsidP="002A57F8">
      <w:pPr>
        <w:autoSpaceDE w:val="0"/>
        <w:autoSpaceDN w:val="0"/>
        <w:adjustRightInd w:val="0"/>
        <w:ind w:firstLine="720"/>
        <w:rPr>
          <w:sz w:val="28"/>
          <w:szCs w:val="28"/>
        </w:rPr>
      </w:pPr>
      <w:r>
        <w:rPr>
          <w:sz w:val="28"/>
          <w:szCs w:val="28"/>
        </w:rPr>
        <w:t xml:space="preserve">3.2.3. </w:t>
      </w:r>
      <w:r w:rsidRPr="00C527EC">
        <w:rPr>
          <w:sz w:val="28"/>
          <w:szCs w:val="28"/>
        </w:rPr>
        <w:t xml:space="preserve">Если </w:t>
      </w:r>
      <w:r>
        <w:rPr>
          <w:sz w:val="28"/>
          <w:szCs w:val="28"/>
        </w:rPr>
        <w:t xml:space="preserve">застройщиком </w:t>
      </w:r>
      <w:r w:rsidRPr="00E86C05">
        <w:rPr>
          <w:sz w:val="28"/>
          <w:szCs w:val="28"/>
        </w:rPr>
        <w:t>посредством личного обращения</w:t>
      </w:r>
      <w:r w:rsidRPr="00C527EC">
        <w:rPr>
          <w:sz w:val="28"/>
          <w:szCs w:val="28"/>
        </w:rPr>
        <w:t xml:space="preserve"> представлен</w:t>
      </w:r>
      <w:r>
        <w:rPr>
          <w:sz w:val="28"/>
          <w:szCs w:val="28"/>
        </w:rPr>
        <w:t>о</w:t>
      </w:r>
      <w:r w:rsidRPr="00C527EC">
        <w:rPr>
          <w:sz w:val="28"/>
          <w:szCs w:val="28"/>
        </w:rPr>
        <w:t xml:space="preserve"> </w:t>
      </w:r>
      <w:r>
        <w:rPr>
          <w:sz w:val="28"/>
          <w:szCs w:val="28"/>
        </w:rPr>
        <w:t xml:space="preserve">только </w:t>
      </w:r>
      <w:r>
        <w:rPr>
          <w:rFonts w:eastAsia="Times New Roman"/>
          <w:sz w:val="28"/>
          <w:szCs w:val="28"/>
          <w:lang w:eastAsia="ru-RU"/>
        </w:rPr>
        <w:t xml:space="preserve">заявление </w:t>
      </w:r>
      <w:r>
        <w:rPr>
          <w:sz w:val="28"/>
          <w:szCs w:val="28"/>
        </w:rPr>
        <w:t>без пр</w:t>
      </w:r>
      <w:r w:rsidRPr="00C527EC">
        <w:rPr>
          <w:sz w:val="28"/>
          <w:szCs w:val="28"/>
        </w:rPr>
        <w:t>и</w:t>
      </w:r>
      <w:r>
        <w:rPr>
          <w:sz w:val="28"/>
          <w:szCs w:val="28"/>
        </w:rPr>
        <w:t xml:space="preserve">ложения документов, </w:t>
      </w:r>
      <w:r>
        <w:rPr>
          <w:rFonts w:eastAsia="Times New Roman"/>
          <w:sz w:val="28"/>
          <w:szCs w:val="28"/>
          <w:lang w:eastAsia="ru-RU"/>
        </w:rPr>
        <w:t xml:space="preserve">предусмотренных </w:t>
      </w:r>
      <w:r w:rsidRPr="00E86C05">
        <w:rPr>
          <w:sz w:val="28"/>
          <w:szCs w:val="28"/>
        </w:rPr>
        <w:t>пункт</w:t>
      </w:r>
      <w:r>
        <w:rPr>
          <w:sz w:val="28"/>
          <w:szCs w:val="28"/>
        </w:rPr>
        <w:t>ами</w:t>
      </w:r>
      <w:r w:rsidRPr="00E86C05">
        <w:rPr>
          <w:sz w:val="28"/>
          <w:szCs w:val="28"/>
        </w:rPr>
        <w:t xml:space="preserve"> </w:t>
      </w:r>
      <w:r>
        <w:rPr>
          <w:rFonts w:eastAsia="Times New Roman"/>
          <w:sz w:val="28"/>
          <w:szCs w:val="28"/>
          <w:lang w:eastAsia="ru-RU"/>
        </w:rPr>
        <w:t>2.6.1, 2.6.2, настоящего Административного регламента,</w:t>
      </w:r>
      <w:r w:rsidRPr="00C527EC">
        <w:rPr>
          <w:sz w:val="28"/>
          <w:szCs w:val="28"/>
        </w:rPr>
        <w:t xml:space="preserve"> то </w:t>
      </w:r>
      <w:r>
        <w:rPr>
          <w:sz w:val="28"/>
          <w:szCs w:val="28"/>
        </w:rPr>
        <w:t>заявление заместителем главы администрации</w:t>
      </w:r>
      <w:r w:rsidRPr="00E86C05">
        <w:rPr>
          <w:sz w:val="28"/>
          <w:szCs w:val="28"/>
        </w:rPr>
        <w:t xml:space="preserve"> </w:t>
      </w:r>
      <w:r w:rsidRPr="00C527EC">
        <w:rPr>
          <w:sz w:val="28"/>
          <w:szCs w:val="28"/>
        </w:rPr>
        <w:t>не принима</w:t>
      </w:r>
      <w:r>
        <w:rPr>
          <w:sz w:val="28"/>
          <w:szCs w:val="28"/>
        </w:rPr>
        <w:t>е</w:t>
      </w:r>
      <w:r w:rsidRPr="00C527EC">
        <w:rPr>
          <w:sz w:val="28"/>
          <w:szCs w:val="28"/>
        </w:rPr>
        <w:t>тся и не регистриру</w:t>
      </w:r>
      <w:r>
        <w:rPr>
          <w:sz w:val="28"/>
          <w:szCs w:val="28"/>
        </w:rPr>
        <w:t>е</w:t>
      </w:r>
      <w:r w:rsidRPr="00C527EC">
        <w:rPr>
          <w:sz w:val="28"/>
          <w:szCs w:val="28"/>
        </w:rPr>
        <w:t>тся.</w:t>
      </w:r>
    </w:p>
    <w:p w:rsidR="002A57F8" w:rsidRPr="00E86C05" w:rsidRDefault="002A57F8" w:rsidP="002A57F8">
      <w:pPr>
        <w:autoSpaceDE w:val="0"/>
        <w:autoSpaceDN w:val="0"/>
        <w:adjustRightInd w:val="0"/>
        <w:ind w:firstLine="720"/>
        <w:rPr>
          <w:sz w:val="28"/>
          <w:szCs w:val="28"/>
        </w:rPr>
      </w:pPr>
      <w:r>
        <w:rPr>
          <w:sz w:val="28"/>
          <w:szCs w:val="28"/>
        </w:rPr>
        <w:t>3.2.4.</w:t>
      </w:r>
      <w:r w:rsidRPr="00CC6B0B">
        <w:rPr>
          <w:rFonts w:eastAsia="Times New Roman"/>
          <w:sz w:val="28"/>
          <w:szCs w:val="28"/>
          <w:lang w:eastAsia="ru-RU"/>
        </w:rPr>
        <w:t xml:space="preserve"> </w:t>
      </w:r>
      <w:r>
        <w:rPr>
          <w:rFonts w:eastAsia="Times New Roman"/>
          <w:sz w:val="28"/>
          <w:szCs w:val="28"/>
          <w:lang w:eastAsia="ru-RU"/>
        </w:rPr>
        <w:t>З</w:t>
      </w:r>
      <w:r w:rsidRPr="00C527EC">
        <w:rPr>
          <w:sz w:val="28"/>
          <w:szCs w:val="28"/>
        </w:rPr>
        <w:t>аявление</w:t>
      </w:r>
      <w:r w:rsidRPr="00512296">
        <w:rPr>
          <w:rFonts w:eastAsia="Times New Roman"/>
          <w:sz w:val="28"/>
          <w:szCs w:val="28"/>
          <w:lang w:eastAsia="ru-RU"/>
        </w:rPr>
        <w:t xml:space="preserve"> </w:t>
      </w:r>
      <w:r>
        <w:rPr>
          <w:sz w:val="28"/>
          <w:szCs w:val="28"/>
        </w:rPr>
        <w:t>без пр</w:t>
      </w:r>
      <w:r w:rsidRPr="00C527EC">
        <w:rPr>
          <w:sz w:val="28"/>
          <w:szCs w:val="28"/>
        </w:rPr>
        <w:t>и</w:t>
      </w:r>
      <w:r>
        <w:rPr>
          <w:sz w:val="28"/>
          <w:szCs w:val="28"/>
        </w:rPr>
        <w:t>ложения документов,</w:t>
      </w:r>
      <w:r w:rsidRPr="001E0953">
        <w:rPr>
          <w:sz w:val="28"/>
          <w:szCs w:val="28"/>
        </w:rPr>
        <w:t xml:space="preserve"> </w:t>
      </w:r>
      <w:r w:rsidRPr="00E86C05">
        <w:rPr>
          <w:sz w:val="28"/>
          <w:szCs w:val="28"/>
        </w:rPr>
        <w:t>направлен</w:t>
      </w:r>
      <w:r>
        <w:rPr>
          <w:sz w:val="28"/>
          <w:szCs w:val="28"/>
        </w:rPr>
        <w:t>ное</w:t>
      </w:r>
      <w:r w:rsidRPr="00E86C05">
        <w:rPr>
          <w:sz w:val="28"/>
          <w:szCs w:val="28"/>
        </w:rPr>
        <w:t xml:space="preserve"> застройщиком по почте</w:t>
      </w:r>
      <w:r>
        <w:rPr>
          <w:sz w:val="28"/>
          <w:szCs w:val="28"/>
        </w:rPr>
        <w:t xml:space="preserve">, регистрируется и передается уполномоченному должностному лицу администрации на </w:t>
      </w:r>
      <w:r>
        <w:rPr>
          <w:rFonts w:eastAsia="Times New Roman"/>
          <w:sz w:val="28"/>
          <w:szCs w:val="28"/>
          <w:lang w:eastAsia="ru-RU"/>
        </w:rPr>
        <w:t xml:space="preserve">рассмотрение </w:t>
      </w:r>
      <w:r>
        <w:rPr>
          <w:sz w:val="28"/>
          <w:szCs w:val="28"/>
        </w:rPr>
        <w:t xml:space="preserve">в соответствии с пунктами 3.2.2 </w:t>
      </w:r>
      <w:r w:rsidRPr="00E86C05">
        <w:rPr>
          <w:sz w:val="28"/>
          <w:szCs w:val="28"/>
        </w:rPr>
        <w:t xml:space="preserve">настоящего </w:t>
      </w:r>
      <w:r>
        <w:rPr>
          <w:sz w:val="28"/>
          <w:szCs w:val="28"/>
        </w:rPr>
        <w:t>А</w:t>
      </w:r>
      <w:r w:rsidRPr="00E86C05">
        <w:rPr>
          <w:sz w:val="28"/>
          <w:szCs w:val="28"/>
        </w:rPr>
        <w:t>дминистративного регламента</w:t>
      </w:r>
      <w:r>
        <w:rPr>
          <w:sz w:val="28"/>
          <w:szCs w:val="28"/>
        </w:rPr>
        <w:t>.</w:t>
      </w:r>
    </w:p>
    <w:p w:rsidR="002A57F8" w:rsidRDefault="002A57F8" w:rsidP="002A57F8">
      <w:pPr>
        <w:autoSpaceDE w:val="0"/>
        <w:autoSpaceDN w:val="0"/>
        <w:adjustRightInd w:val="0"/>
        <w:ind w:firstLine="720"/>
        <w:rPr>
          <w:sz w:val="28"/>
          <w:szCs w:val="28"/>
        </w:rPr>
      </w:pPr>
      <w:r>
        <w:rPr>
          <w:sz w:val="28"/>
          <w:szCs w:val="28"/>
        </w:rPr>
        <w:lastRenderedPageBreak/>
        <w:t>3.2.5.</w:t>
      </w:r>
      <w:r w:rsidRPr="00CC6B0B">
        <w:rPr>
          <w:rFonts w:eastAsia="Times New Roman"/>
          <w:sz w:val="28"/>
          <w:szCs w:val="28"/>
          <w:lang w:eastAsia="ru-RU"/>
        </w:rPr>
        <w:t xml:space="preserve"> </w:t>
      </w:r>
      <w:r>
        <w:rPr>
          <w:rFonts w:eastAsia="Times New Roman"/>
          <w:sz w:val="28"/>
          <w:szCs w:val="28"/>
          <w:lang w:eastAsia="ru-RU"/>
        </w:rPr>
        <w:t>Уведомление о переходе прав на земельные участки, об образовании земельного участка, представленное</w:t>
      </w:r>
      <w:r w:rsidRPr="00C527EC">
        <w:rPr>
          <w:sz w:val="28"/>
          <w:szCs w:val="28"/>
        </w:rPr>
        <w:t xml:space="preserve"> </w:t>
      </w:r>
      <w:r w:rsidRPr="00E86C05">
        <w:rPr>
          <w:sz w:val="28"/>
          <w:szCs w:val="28"/>
        </w:rPr>
        <w:t>посредством личного обращения</w:t>
      </w:r>
      <w:r w:rsidRPr="00C527EC">
        <w:rPr>
          <w:sz w:val="28"/>
          <w:szCs w:val="28"/>
        </w:rPr>
        <w:t xml:space="preserve"> </w:t>
      </w:r>
      <w:r>
        <w:rPr>
          <w:rFonts w:eastAsia="Times New Roman"/>
          <w:sz w:val="28"/>
          <w:szCs w:val="28"/>
          <w:lang w:eastAsia="ru-RU"/>
        </w:rPr>
        <w:t>или</w:t>
      </w:r>
      <w:r w:rsidRPr="00E86C05">
        <w:rPr>
          <w:sz w:val="28"/>
          <w:szCs w:val="28"/>
        </w:rPr>
        <w:t xml:space="preserve"> направлен</w:t>
      </w:r>
      <w:r>
        <w:rPr>
          <w:sz w:val="28"/>
          <w:szCs w:val="28"/>
        </w:rPr>
        <w:t>ное</w:t>
      </w:r>
      <w:r w:rsidRPr="00E86C05">
        <w:rPr>
          <w:sz w:val="28"/>
          <w:szCs w:val="28"/>
        </w:rPr>
        <w:t xml:space="preserve"> застройщиком по почте</w:t>
      </w:r>
      <w:r>
        <w:rPr>
          <w:sz w:val="28"/>
          <w:szCs w:val="28"/>
        </w:rPr>
        <w:t xml:space="preserve"> без пр</w:t>
      </w:r>
      <w:r w:rsidRPr="00C527EC">
        <w:rPr>
          <w:sz w:val="28"/>
          <w:szCs w:val="28"/>
        </w:rPr>
        <w:t>и</w:t>
      </w:r>
      <w:r>
        <w:rPr>
          <w:sz w:val="28"/>
          <w:szCs w:val="28"/>
        </w:rPr>
        <w:t xml:space="preserve">ложения документов, регистрируется и передается уполномоченному должностному лицу на </w:t>
      </w:r>
      <w:r>
        <w:rPr>
          <w:rFonts w:eastAsia="Times New Roman"/>
          <w:sz w:val="28"/>
          <w:szCs w:val="28"/>
          <w:lang w:eastAsia="ru-RU"/>
        </w:rPr>
        <w:t xml:space="preserve">рассмотрение </w:t>
      </w:r>
      <w:r>
        <w:rPr>
          <w:sz w:val="28"/>
          <w:szCs w:val="28"/>
        </w:rPr>
        <w:t xml:space="preserve">в соответствии с пунктами 3.2.2 </w:t>
      </w:r>
      <w:r w:rsidRPr="00E86C05">
        <w:rPr>
          <w:sz w:val="28"/>
          <w:szCs w:val="28"/>
        </w:rPr>
        <w:t xml:space="preserve">настоящего </w:t>
      </w:r>
      <w:r>
        <w:rPr>
          <w:sz w:val="28"/>
          <w:szCs w:val="28"/>
        </w:rPr>
        <w:t>А</w:t>
      </w:r>
      <w:r w:rsidRPr="00E86C05">
        <w:rPr>
          <w:sz w:val="28"/>
          <w:szCs w:val="28"/>
        </w:rPr>
        <w:t>дминистративного регламента</w:t>
      </w:r>
      <w:r>
        <w:rPr>
          <w:sz w:val="28"/>
          <w:szCs w:val="28"/>
        </w:rPr>
        <w:t>.</w:t>
      </w:r>
    </w:p>
    <w:p w:rsidR="002A57F8" w:rsidRPr="00E86C05" w:rsidRDefault="002A57F8" w:rsidP="002A57F8">
      <w:pPr>
        <w:autoSpaceDE w:val="0"/>
        <w:autoSpaceDN w:val="0"/>
        <w:adjustRightInd w:val="0"/>
        <w:ind w:firstLine="720"/>
        <w:rPr>
          <w:sz w:val="28"/>
          <w:szCs w:val="28"/>
        </w:rPr>
      </w:pPr>
      <w:r>
        <w:rPr>
          <w:sz w:val="28"/>
          <w:szCs w:val="28"/>
        </w:rPr>
        <w:t xml:space="preserve">3.2.6. Результатом административной процедуры является получение уполномоченным должностным лицом администрации </w:t>
      </w:r>
      <w:r w:rsidRPr="009D16F8">
        <w:rPr>
          <w:sz w:val="28"/>
          <w:szCs w:val="28"/>
        </w:rPr>
        <w:t>заявлени</w:t>
      </w:r>
      <w:r>
        <w:rPr>
          <w:sz w:val="28"/>
          <w:szCs w:val="28"/>
        </w:rPr>
        <w:t>я</w:t>
      </w:r>
      <w:r w:rsidRPr="009D16F8">
        <w:rPr>
          <w:sz w:val="28"/>
          <w:szCs w:val="28"/>
        </w:rPr>
        <w:t xml:space="preserve"> о выдаче разрешени</w:t>
      </w:r>
      <w:r>
        <w:rPr>
          <w:sz w:val="28"/>
          <w:szCs w:val="28"/>
        </w:rPr>
        <w:t xml:space="preserve">я </w:t>
      </w:r>
      <w:r w:rsidRPr="009D16F8">
        <w:rPr>
          <w:sz w:val="28"/>
          <w:szCs w:val="28"/>
        </w:rPr>
        <w:t>на строительство (продлении срока действия разрешения на строительство)</w:t>
      </w:r>
      <w:r>
        <w:rPr>
          <w:sz w:val="28"/>
          <w:szCs w:val="28"/>
        </w:rPr>
        <w:t xml:space="preserve"> либо</w:t>
      </w:r>
      <w:r w:rsidRPr="009D16F8">
        <w:rPr>
          <w:sz w:val="28"/>
          <w:szCs w:val="28"/>
        </w:rPr>
        <w:t xml:space="preserve"> уведомлени</w:t>
      </w:r>
      <w:r>
        <w:rPr>
          <w:sz w:val="28"/>
          <w:szCs w:val="28"/>
        </w:rPr>
        <w:t>я</w:t>
      </w:r>
      <w:r w:rsidRPr="009D16F8">
        <w:rPr>
          <w:sz w:val="28"/>
          <w:szCs w:val="28"/>
        </w:rPr>
        <w:t xml:space="preserve"> о переходе прав на земельный участок, об образовании земельного участка </w:t>
      </w:r>
      <w:r>
        <w:rPr>
          <w:sz w:val="28"/>
          <w:szCs w:val="28"/>
        </w:rPr>
        <w:t>и документов, предусмотренных пунктом 2.6.1 либо пунктом 2.6.2, либо пунктом 2.6.3, либо пунктом 2.8.5 настоящего Административного регламента.</w:t>
      </w:r>
    </w:p>
    <w:p w:rsidR="002A57F8" w:rsidRDefault="002A57F8" w:rsidP="002A57F8">
      <w:pPr>
        <w:ind w:firstLine="720"/>
        <w:rPr>
          <w:sz w:val="28"/>
          <w:szCs w:val="28"/>
        </w:rPr>
      </w:pPr>
      <w:r>
        <w:rPr>
          <w:sz w:val="28"/>
          <w:szCs w:val="28"/>
        </w:rPr>
        <w:t>3.2.7. Фиксация результата</w:t>
      </w:r>
      <w:r w:rsidRPr="00545822">
        <w:rPr>
          <w:sz w:val="28"/>
          <w:szCs w:val="28"/>
        </w:rPr>
        <w:t xml:space="preserve"> </w:t>
      </w:r>
      <w:r>
        <w:rPr>
          <w:sz w:val="28"/>
          <w:szCs w:val="28"/>
        </w:rPr>
        <w:t xml:space="preserve">выполнения административной процедуры осуществляется путем внесения заместителем главы администрации сведений о документах, переданных на </w:t>
      </w:r>
      <w:r>
        <w:rPr>
          <w:rFonts w:eastAsia="Times New Roman"/>
          <w:sz w:val="28"/>
          <w:szCs w:val="28"/>
          <w:lang w:eastAsia="ru-RU"/>
        </w:rPr>
        <w:t xml:space="preserve">рассмотрение в </w:t>
      </w:r>
      <w:r>
        <w:rPr>
          <w:sz w:val="28"/>
          <w:szCs w:val="28"/>
        </w:rPr>
        <w:t>ж</w:t>
      </w:r>
      <w:r w:rsidRPr="003D2485">
        <w:rPr>
          <w:sz w:val="28"/>
          <w:szCs w:val="28"/>
        </w:rPr>
        <w:t xml:space="preserve">урнал регистрации </w:t>
      </w:r>
      <w:r>
        <w:rPr>
          <w:sz w:val="28"/>
          <w:szCs w:val="28"/>
        </w:rPr>
        <w:t xml:space="preserve">входящей корреспонденции </w:t>
      </w:r>
      <w:r w:rsidRPr="003D2485">
        <w:rPr>
          <w:sz w:val="28"/>
          <w:szCs w:val="28"/>
        </w:rPr>
        <w:t xml:space="preserve">и результатов предоставления </w:t>
      </w:r>
      <w:r>
        <w:rPr>
          <w:sz w:val="28"/>
          <w:szCs w:val="28"/>
        </w:rPr>
        <w:t>муниципальной</w:t>
      </w:r>
      <w:r w:rsidRPr="003D2485">
        <w:rPr>
          <w:sz w:val="28"/>
          <w:szCs w:val="28"/>
        </w:rPr>
        <w:t xml:space="preserve"> услуги</w:t>
      </w:r>
      <w:r>
        <w:rPr>
          <w:sz w:val="28"/>
          <w:szCs w:val="28"/>
        </w:rPr>
        <w:t xml:space="preserve"> в бумажном виде (далее – Журнал регистрации).</w:t>
      </w:r>
    </w:p>
    <w:p w:rsidR="002A57F8" w:rsidRDefault="002A57F8" w:rsidP="002A57F8">
      <w:pPr>
        <w:autoSpaceDE w:val="0"/>
        <w:autoSpaceDN w:val="0"/>
        <w:adjustRightInd w:val="0"/>
        <w:ind w:firstLine="720"/>
        <w:rPr>
          <w:sz w:val="28"/>
          <w:szCs w:val="28"/>
        </w:rPr>
      </w:pPr>
      <w:r w:rsidRPr="00E86C05">
        <w:rPr>
          <w:sz w:val="28"/>
          <w:szCs w:val="28"/>
        </w:rPr>
        <w:t>3.</w:t>
      </w:r>
      <w:r>
        <w:rPr>
          <w:sz w:val="28"/>
          <w:szCs w:val="28"/>
        </w:rPr>
        <w:t>3</w:t>
      </w:r>
      <w:r w:rsidRPr="00E86C05">
        <w:rPr>
          <w:sz w:val="28"/>
          <w:szCs w:val="28"/>
        </w:rPr>
        <w:t xml:space="preserve">. </w:t>
      </w:r>
      <w:r>
        <w:rPr>
          <w:rFonts w:eastAsia="Times New Roman"/>
          <w:sz w:val="28"/>
          <w:szCs w:val="28"/>
          <w:lang w:eastAsia="ru-RU"/>
        </w:rPr>
        <w:t>Рассмотрение документов, предусмотренных пунктом 2.6.1</w:t>
      </w:r>
      <w:r w:rsidRPr="000B71E6">
        <w:rPr>
          <w:rFonts w:eastAsia="Times New Roman"/>
          <w:sz w:val="28"/>
          <w:szCs w:val="28"/>
          <w:lang w:eastAsia="ru-RU"/>
        </w:rPr>
        <w:t xml:space="preserve"> </w:t>
      </w:r>
      <w:r>
        <w:rPr>
          <w:rFonts w:eastAsia="Times New Roman"/>
          <w:sz w:val="28"/>
          <w:szCs w:val="28"/>
          <w:lang w:eastAsia="ru-RU"/>
        </w:rPr>
        <w:t>настоящего Административного регламента и выдача разрешения на строительство либо отказ в выдаче разрешения на строительство</w:t>
      </w:r>
      <w:r>
        <w:rPr>
          <w:sz w:val="28"/>
          <w:szCs w:val="28"/>
        </w:rPr>
        <w:t>.</w:t>
      </w:r>
    </w:p>
    <w:p w:rsidR="002A57F8" w:rsidRDefault="002A57F8" w:rsidP="002A57F8">
      <w:pPr>
        <w:autoSpaceDE w:val="0"/>
        <w:autoSpaceDN w:val="0"/>
        <w:adjustRightInd w:val="0"/>
        <w:ind w:firstLine="720"/>
        <w:rPr>
          <w:sz w:val="28"/>
          <w:szCs w:val="28"/>
        </w:rPr>
      </w:pPr>
      <w:r>
        <w:rPr>
          <w:sz w:val="28"/>
          <w:szCs w:val="28"/>
        </w:rPr>
        <w:t xml:space="preserve">3.3.1. Основанием для начала административной процедуры является </w:t>
      </w:r>
      <w:r w:rsidRPr="00E86C05">
        <w:rPr>
          <w:sz w:val="28"/>
          <w:szCs w:val="28"/>
        </w:rPr>
        <w:t>получени</w:t>
      </w:r>
      <w:r>
        <w:rPr>
          <w:sz w:val="28"/>
          <w:szCs w:val="28"/>
        </w:rPr>
        <w:t>е уполномоченным д</w:t>
      </w:r>
      <w:r w:rsidRPr="00E86C05">
        <w:rPr>
          <w:sz w:val="28"/>
          <w:szCs w:val="28"/>
        </w:rPr>
        <w:t>олжностн</w:t>
      </w:r>
      <w:r>
        <w:rPr>
          <w:sz w:val="28"/>
          <w:szCs w:val="28"/>
        </w:rPr>
        <w:t>ым</w:t>
      </w:r>
      <w:r w:rsidRPr="00E86C05">
        <w:rPr>
          <w:sz w:val="28"/>
          <w:szCs w:val="28"/>
        </w:rPr>
        <w:t xml:space="preserve"> лицо</w:t>
      </w:r>
      <w:r>
        <w:rPr>
          <w:sz w:val="28"/>
          <w:szCs w:val="28"/>
        </w:rPr>
        <w:t>м</w:t>
      </w:r>
      <w:r w:rsidRPr="00E86C05">
        <w:rPr>
          <w:sz w:val="28"/>
          <w:szCs w:val="28"/>
        </w:rPr>
        <w:t xml:space="preserve"> </w:t>
      </w:r>
      <w:r>
        <w:rPr>
          <w:sz w:val="28"/>
          <w:szCs w:val="28"/>
        </w:rPr>
        <w:t>администрации</w:t>
      </w:r>
      <w:r w:rsidRPr="00E86C05">
        <w:rPr>
          <w:sz w:val="28"/>
          <w:szCs w:val="28"/>
        </w:rPr>
        <w:t xml:space="preserve"> заявления о выдаче разрешения на строительство</w:t>
      </w:r>
      <w:r w:rsidRPr="00392410">
        <w:rPr>
          <w:sz w:val="28"/>
          <w:szCs w:val="28"/>
        </w:rPr>
        <w:t xml:space="preserve"> </w:t>
      </w:r>
      <w:r>
        <w:rPr>
          <w:sz w:val="28"/>
          <w:szCs w:val="28"/>
        </w:rPr>
        <w:t xml:space="preserve">и </w:t>
      </w:r>
      <w:r w:rsidRPr="00E86C05">
        <w:rPr>
          <w:sz w:val="28"/>
          <w:szCs w:val="28"/>
        </w:rPr>
        <w:t>пр</w:t>
      </w:r>
      <w:r>
        <w:rPr>
          <w:sz w:val="28"/>
          <w:szCs w:val="28"/>
        </w:rPr>
        <w:t>илагаем</w:t>
      </w:r>
      <w:r w:rsidRPr="00E86C05">
        <w:rPr>
          <w:sz w:val="28"/>
          <w:szCs w:val="28"/>
        </w:rPr>
        <w:t>ых документов</w:t>
      </w:r>
      <w:r>
        <w:rPr>
          <w:sz w:val="28"/>
          <w:szCs w:val="28"/>
        </w:rPr>
        <w:t xml:space="preserve">, </w:t>
      </w:r>
      <w:r w:rsidRPr="00E86C05">
        <w:rPr>
          <w:sz w:val="28"/>
          <w:szCs w:val="28"/>
        </w:rPr>
        <w:t>представленных</w:t>
      </w:r>
      <w:r>
        <w:rPr>
          <w:sz w:val="28"/>
          <w:szCs w:val="28"/>
        </w:rPr>
        <w:t xml:space="preserve"> </w:t>
      </w:r>
      <w:r w:rsidRPr="00E86C05">
        <w:rPr>
          <w:sz w:val="28"/>
          <w:szCs w:val="28"/>
        </w:rPr>
        <w:t>в соответствии с пункт</w:t>
      </w:r>
      <w:r>
        <w:rPr>
          <w:sz w:val="28"/>
          <w:szCs w:val="28"/>
        </w:rPr>
        <w:t>ом</w:t>
      </w:r>
      <w:r w:rsidRPr="00E86C05">
        <w:rPr>
          <w:sz w:val="28"/>
          <w:szCs w:val="28"/>
        </w:rPr>
        <w:t xml:space="preserve"> 2.</w:t>
      </w:r>
      <w:r>
        <w:rPr>
          <w:sz w:val="28"/>
          <w:szCs w:val="28"/>
        </w:rPr>
        <w:t>6.1</w:t>
      </w:r>
      <w:r w:rsidRPr="00E86C05">
        <w:rPr>
          <w:sz w:val="28"/>
          <w:szCs w:val="28"/>
        </w:rPr>
        <w:t xml:space="preserve"> настоящего </w:t>
      </w:r>
      <w:r>
        <w:rPr>
          <w:sz w:val="28"/>
          <w:szCs w:val="28"/>
        </w:rPr>
        <w:t>А</w:t>
      </w:r>
      <w:r w:rsidRPr="00E86C05">
        <w:rPr>
          <w:sz w:val="28"/>
          <w:szCs w:val="28"/>
        </w:rPr>
        <w:t>дминистративного регламента</w:t>
      </w:r>
      <w:r>
        <w:rPr>
          <w:sz w:val="28"/>
          <w:szCs w:val="28"/>
        </w:rPr>
        <w:t>.</w:t>
      </w:r>
    </w:p>
    <w:p w:rsidR="002A57F8" w:rsidRDefault="002A57F8" w:rsidP="002A57F8">
      <w:pPr>
        <w:autoSpaceDE w:val="0"/>
        <w:autoSpaceDN w:val="0"/>
        <w:adjustRightInd w:val="0"/>
        <w:ind w:firstLine="720"/>
        <w:rPr>
          <w:sz w:val="28"/>
          <w:szCs w:val="28"/>
        </w:rPr>
      </w:pPr>
      <w:r>
        <w:rPr>
          <w:sz w:val="28"/>
          <w:szCs w:val="28"/>
        </w:rPr>
        <w:t>3.3.2. У</w:t>
      </w:r>
      <w:r w:rsidRPr="00F355A0">
        <w:rPr>
          <w:sz w:val="28"/>
          <w:szCs w:val="28"/>
        </w:rPr>
        <w:t xml:space="preserve">полномоченное должностное лицо </w:t>
      </w:r>
      <w:r>
        <w:rPr>
          <w:sz w:val="28"/>
          <w:szCs w:val="28"/>
        </w:rPr>
        <w:t>администрации в течение двух дней</w:t>
      </w:r>
      <w:r w:rsidRPr="00E86C05">
        <w:rPr>
          <w:sz w:val="28"/>
          <w:szCs w:val="28"/>
        </w:rPr>
        <w:t xml:space="preserve"> </w:t>
      </w:r>
      <w:r>
        <w:rPr>
          <w:sz w:val="28"/>
          <w:szCs w:val="28"/>
        </w:rPr>
        <w:t xml:space="preserve">осуществляет </w:t>
      </w:r>
      <w:r w:rsidRPr="00E86C05">
        <w:rPr>
          <w:sz w:val="28"/>
          <w:szCs w:val="28"/>
        </w:rPr>
        <w:t xml:space="preserve">проверку комплектности </w:t>
      </w:r>
      <w:r>
        <w:rPr>
          <w:sz w:val="28"/>
          <w:szCs w:val="28"/>
        </w:rPr>
        <w:t>полученных документов,</w:t>
      </w:r>
      <w:r w:rsidRPr="00E86C05">
        <w:rPr>
          <w:sz w:val="28"/>
          <w:szCs w:val="28"/>
        </w:rPr>
        <w:t xml:space="preserve"> представленных</w:t>
      </w:r>
      <w:r>
        <w:rPr>
          <w:sz w:val="28"/>
          <w:szCs w:val="28"/>
        </w:rPr>
        <w:t xml:space="preserve"> </w:t>
      </w:r>
      <w:r w:rsidRPr="00E86C05">
        <w:rPr>
          <w:sz w:val="28"/>
          <w:szCs w:val="28"/>
        </w:rPr>
        <w:t>в соответствии с пункт</w:t>
      </w:r>
      <w:r>
        <w:rPr>
          <w:sz w:val="28"/>
          <w:szCs w:val="28"/>
        </w:rPr>
        <w:t>ом</w:t>
      </w:r>
      <w:r w:rsidRPr="00E86C05">
        <w:rPr>
          <w:sz w:val="28"/>
          <w:szCs w:val="28"/>
        </w:rPr>
        <w:t xml:space="preserve"> 2.</w:t>
      </w:r>
      <w:r>
        <w:rPr>
          <w:sz w:val="28"/>
          <w:szCs w:val="28"/>
        </w:rPr>
        <w:t>6.1</w:t>
      </w:r>
      <w:r w:rsidRPr="00E86C05">
        <w:rPr>
          <w:sz w:val="28"/>
          <w:szCs w:val="28"/>
        </w:rPr>
        <w:t xml:space="preserve"> настоящего </w:t>
      </w:r>
      <w:r>
        <w:rPr>
          <w:sz w:val="28"/>
          <w:szCs w:val="28"/>
        </w:rPr>
        <w:t>А</w:t>
      </w:r>
      <w:r w:rsidRPr="00E86C05">
        <w:rPr>
          <w:sz w:val="28"/>
          <w:szCs w:val="28"/>
        </w:rPr>
        <w:t>дминистративного регламента</w:t>
      </w:r>
      <w:r>
        <w:rPr>
          <w:sz w:val="28"/>
          <w:szCs w:val="28"/>
        </w:rPr>
        <w:t>,</w:t>
      </w:r>
      <w:r w:rsidRPr="00E86C05">
        <w:rPr>
          <w:sz w:val="28"/>
          <w:szCs w:val="28"/>
        </w:rPr>
        <w:t xml:space="preserve"> и полноты содержащейся в заявлении о выдаче разрешения на строительство информации.</w:t>
      </w:r>
      <w:r>
        <w:rPr>
          <w:sz w:val="28"/>
          <w:szCs w:val="28"/>
        </w:rPr>
        <w:t xml:space="preserve"> </w:t>
      </w:r>
    </w:p>
    <w:p w:rsidR="002A57F8" w:rsidRPr="00382FA4" w:rsidRDefault="002A57F8" w:rsidP="002A57F8">
      <w:pPr>
        <w:autoSpaceDE w:val="0"/>
        <w:autoSpaceDN w:val="0"/>
        <w:adjustRightInd w:val="0"/>
        <w:ind w:firstLine="720"/>
        <w:rPr>
          <w:rFonts w:ascii="Courier New" w:eastAsia="Times New Roman" w:hAnsi="Courier New" w:cs="Courier New"/>
          <w:sz w:val="2"/>
          <w:szCs w:val="2"/>
          <w:lang w:eastAsia="ru-RU"/>
        </w:rPr>
      </w:pPr>
      <w:r w:rsidRPr="00F355A0">
        <w:rPr>
          <w:sz w:val="28"/>
          <w:szCs w:val="28"/>
        </w:rPr>
        <w:t>3.3.</w:t>
      </w:r>
      <w:r>
        <w:rPr>
          <w:sz w:val="28"/>
          <w:szCs w:val="28"/>
        </w:rPr>
        <w:t>3</w:t>
      </w:r>
      <w:r w:rsidRPr="00F355A0">
        <w:rPr>
          <w:sz w:val="28"/>
          <w:szCs w:val="28"/>
        </w:rPr>
        <w:t>. В случае, если документы</w:t>
      </w:r>
      <w:r>
        <w:rPr>
          <w:sz w:val="28"/>
          <w:szCs w:val="28"/>
        </w:rPr>
        <w:t>,</w:t>
      </w:r>
      <w:r w:rsidRPr="00F355A0">
        <w:rPr>
          <w:sz w:val="28"/>
          <w:szCs w:val="28"/>
        </w:rPr>
        <w:t xml:space="preserve"> указанны</w:t>
      </w:r>
      <w:r>
        <w:rPr>
          <w:sz w:val="28"/>
          <w:szCs w:val="28"/>
        </w:rPr>
        <w:t>е</w:t>
      </w:r>
      <w:r w:rsidRPr="00F355A0">
        <w:rPr>
          <w:sz w:val="28"/>
          <w:szCs w:val="28"/>
        </w:rPr>
        <w:t xml:space="preserve"> в </w:t>
      </w:r>
      <w:r>
        <w:rPr>
          <w:sz w:val="28"/>
          <w:szCs w:val="28"/>
        </w:rPr>
        <w:t xml:space="preserve">подпунктах </w:t>
      </w:r>
      <w:r>
        <w:rPr>
          <w:rFonts w:eastAsia="Times New Roman"/>
          <w:sz w:val="28"/>
          <w:szCs w:val="28"/>
          <w:lang w:eastAsia="ru-RU"/>
        </w:rPr>
        <w:t xml:space="preserve">2, 3, 6 пункта 2.6.1 </w:t>
      </w:r>
      <w:r w:rsidRPr="00F355A0">
        <w:rPr>
          <w:rFonts w:eastAsia="Times New Roman"/>
          <w:sz w:val="28"/>
          <w:szCs w:val="28"/>
          <w:lang w:eastAsia="ru-RU"/>
        </w:rPr>
        <w:t xml:space="preserve">настоящего Административного регламента застройщиком не представлены, </w:t>
      </w:r>
      <w:r w:rsidRPr="00F355A0">
        <w:rPr>
          <w:sz w:val="28"/>
          <w:szCs w:val="28"/>
        </w:rPr>
        <w:t xml:space="preserve">уполномоченное должностное лицо </w:t>
      </w:r>
      <w:r>
        <w:rPr>
          <w:sz w:val="28"/>
          <w:szCs w:val="28"/>
        </w:rPr>
        <w:t>администрации</w:t>
      </w:r>
      <w:r w:rsidRPr="00F355A0">
        <w:rPr>
          <w:sz w:val="28"/>
          <w:szCs w:val="28"/>
        </w:rPr>
        <w:t xml:space="preserve"> </w:t>
      </w:r>
      <w:r w:rsidRPr="007D3F9D">
        <w:rPr>
          <w:rFonts w:eastAsia="Times New Roman"/>
          <w:sz w:val="28"/>
          <w:szCs w:val="28"/>
          <w:lang w:eastAsia="ru-RU"/>
        </w:rPr>
        <w:t xml:space="preserve">не позднее </w:t>
      </w:r>
      <w:r>
        <w:rPr>
          <w:rFonts w:eastAsia="Times New Roman"/>
          <w:sz w:val="28"/>
          <w:szCs w:val="28"/>
          <w:lang w:eastAsia="ru-RU"/>
        </w:rPr>
        <w:t>двух</w:t>
      </w:r>
      <w:r w:rsidRPr="007D3F9D">
        <w:rPr>
          <w:rFonts w:eastAsia="Times New Roman"/>
          <w:sz w:val="28"/>
          <w:szCs w:val="28"/>
          <w:lang w:eastAsia="ru-RU"/>
        </w:rPr>
        <w:t xml:space="preserve"> дней со дня получения заявления и документов формирует и направляет межведомственные запросы в федеральные органы исполнительной власти, органы исполнительной власти</w:t>
      </w:r>
      <w:r>
        <w:rPr>
          <w:rFonts w:eastAsia="Times New Roman"/>
          <w:sz w:val="28"/>
          <w:szCs w:val="28"/>
          <w:lang w:eastAsia="ru-RU"/>
        </w:rPr>
        <w:t xml:space="preserve"> Красноярского края, органы местного самоуправления, </w:t>
      </w:r>
      <w:r w:rsidRPr="007D3F9D">
        <w:rPr>
          <w:rFonts w:eastAsia="Times New Roman"/>
          <w:sz w:val="28"/>
          <w:szCs w:val="28"/>
          <w:lang w:eastAsia="ru-RU"/>
        </w:rPr>
        <w:t xml:space="preserve">в распоряжении которых находятся соответствующие </w:t>
      </w:r>
      <w:r>
        <w:rPr>
          <w:rFonts w:eastAsia="Times New Roman"/>
          <w:sz w:val="28"/>
          <w:szCs w:val="28"/>
          <w:lang w:eastAsia="ru-RU"/>
        </w:rPr>
        <w:t xml:space="preserve">документы или </w:t>
      </w:r>
      <w:r w:rsidRPr="007D3F9D">
        <w:rPr>
          <w:rFonts w:eastAsia="Times New Roman"/>
          <w:sz w:val="28"/>
          <w:szCs w:val="28"/>
          <w:lang w:eastAsia="ru-RU"/>
        </w:rPr>
        <w:t>сведения.</w:t>
      </w:r>
    </w:p>
    <w:p w:rsidR="002A57F8" w:rsidRPr="007D3F9D" w:rsidRDefault="002A57F8" w:rsidP="002A57F8">
      <w:pPr>
        <w:autoSpaceDE w:val="0"/>
        <w:autoSpaceDN w:val="0"/>
        <w:adjustRightInd w:val="0"/>
        <w:ind w:firstLine="720"/>
        <w:outlineLvl w:val="1"/>
        <w:rPr>
          <w:rFonts w:eastAsia="Times New Roman"/>
          <w:sz w:val="28"/>
          <w:szCs w:val="28"/>
          <w:lang w:eastAsia="ru-RU"/>
        </w:rPr>
      </w:pPr>
      <w:r w:rsidRPr="007D3F9D">
        <w:rPr>
          <w:rFonts w:eastAsia="Times New Roman"/>
          <w:sz w:val="28"/>
          <w:szCs w:val="28"/>
          <w:lang w:eastAsia="ru-RU"/>
        </w:rPr>
        <w:t xml:space="preserve">Порядок направления межведомственных запросов, а также состав информации, которая необходима для оказания </w:t>
      </w:r>
      <w:r>
        <w:rPr>
          <w:rFonts w:eastAsia="Times New Roman"/>
          <w:sz w:val="28"/>
          <w:szCs w:val="28"/>
          <w:lang w:eastAsia="ru-RU"/>
        </w:rPr>
        <w:t>муниципальной</w:t>
      </w:r>
      <w:r w:rsidRPr="007D3F9D">
        <w:rPr>
          <w:rFonts w:eastAsia="Times New Roman"/>
          <w:sz w:val="28"/>
          <w:szCs w:val="28"/>
          <w:lang w:eastAsia="ru-RU"/>
        </w:rPr>
        <w:t xml:space="preserve"> услуги, определяются технологической картой межведомственного взаимодействия </w:t>
      </w:r>
      <w:r>
        <w:rPr>
          <w:rFonts w:eastAsia="Times New Roman"/>
          <w:sz w:val="28"/>
          <w:szCs w:val="28"/>
          <w:lang w:eastAsia="ru-RU"/>
        </w:rPr>
        <w:t>муниципальной</w:t>
      </w:r>
      <w:r w:rsidRPr="007D3F9D">
        <w:rPr>
          <w:rFonts w:eastAsia="Times New Roman"/>
          <w:sz w:val="28"/>
          <w:szCs w:val="28"/>
          <w:lang w:eastAsia="ru-RU"/>
        </w:rPr>
        <w:t xml:space="preserve"> услуги, согласованной </w:t>
      </w:r>
      <w:r>
        <w:rPr>
          <w:rFonts w:eastAsia="Times New Roman"/>
          <w:sz w:val="28"/>
          <w:szCs w:val="28"/>
          <w:lang w:eastAsia="ru-RU"/>
        </w:rPr>
        <w:t>администрацией</w:t>
      </w:r>
      <w:r w:rsidRPr="007D3F9D">
        <w:rPr>
          <w:rFonts w:eastAsia="Times New Roman"/>
          <w:sz w:val="28"/>
          <w:szCs w:val="28"/>
          <w:lang w:eastAsia="ru-RU"/>
        </w:rPr>
        <w:t xml:space="preserve"> с соответствующими федеральными органами исполнительной власти, орган</w:t>
      </w:r>
      <w:r>
        <w:rPr>
          <w:rFonts w:eastAsia="Times New Roman"/>
          <w:sz w:val="28"/>
          <w:szCs w:val="28"/>
          <w:lang w:eastAsia="ru-RU"/>
        </w:rPr>
        <w:t>ами</w:t>
      </w:r>
      <w:r w:rsidRPr="007D3F9D">
        <w:rPr>
          <w:rFonts w:eastAsia="Times New Roman"/>
          <w:sz w:val="28"/>
          <w:szCs w:val="28"/>
          <w:lang w:eastAsia="ru-RU"/>
        </w:rPr>
        <w:t xml:space="preserve"> исполнительной </w:t>
      </w:r>
      <w:r w:rsidRPr="007D3F9D">
        <w:rPr>
          <w:rFonts w:eastAsia="Times New Roman"/>
          <w:sz w:val="28"/>
          <w:szCs w:val="28"/>
          <w:lang w:eastAsia="ru-RU"/>
        </w:rPr>
        <w:lastRenderedPageBreak/>
        <w:t>власти</w:t>
      </w:r>
      <w:r>
        <w:rPr>
          <w:rFonts w:eastAsia="Times New Roman"/>
          <w:sz w:val="28"/>
          <w:szCs w:val="28"/>
          <w:lang w:eastAsia="ru-RU"/>
        </w:rPr>
        <w:t xml:space="preserve"> Красноярского края, </w:t>
      </w:r>
      <w:r w:rsidRPr="007D3F9D">
        <w:rPr>
          <w:rFonts w:eastAsia="Times New Roman"/>
          <w:sz w:val="28"/>
          <w:szCs w:val="28"/>
          <w:lang w:eastAsia="ru-RU"/>
        </w:rPr>
        <w:t>органами местного самоуправления, в распоряжении которых находятся соответствующие сведения.</w:t>
      </w:r>
    </w:p>
    <w:p w:rsidR="002A57F8" w:rsidRDefault="002A57F8" w:rsidP="002A57F8">
      <w:pPr>
        <w:autoSpaceDE w:val="0"/>
        <w:autoSpaceDN w:val="0"/>
        <w:adjustRightInd w:val="0"/>
        <w:ind w:firstLine="720"/>
        <w:rPr>
          <w:sz w:val="28"/>
          <w:szCs w:val="28"/>
        </w:rPr>
      </w:pPr>
      <w:r>
        <w:rPr>
          <w:sz w:val="28"/>
          <w:szCs w:val="28"/>
        </w:rPr>
        <w:t xml:space="preserve">3.3.4. </w:t>
      </w:r>
      <w:r w:rsidRPr="00E86C05">
        <w:rPr>
          <w:sz w:val="28"/>
          <w:szCs w:val="28"/>
        </w:rPr>
        <w:t xml:space="preserve">В случае соответствия представленных </w:t>
      </w:r>
      <w:r>
        <w:rPr>
          <w:sz w:val="28"/>
          <w:szCs w:val="28"/>
        </w:rPr>
        <w:t xml:space="preserve">и поступивших по запросу </w:t>
      </w:r>
      <w:r w:rsidRPr="00E86C05">
        <w:rPr>
          <w:sz w:val="28"/>
          <w:szCs w:val="28"/>
        </w:rPr>
        <w:t xml:space="preserve">документов требованиям настоящего </w:t>
      </w:r>
      <w:r>
        <w:rPr>
          <w:sz w:val="28"/>
          <w:szCs w:val="28"/>
        </w:rPr>
        <w:t>А</w:t>
      </w:r>
      <w:r w:rsidRPr="00E86C05">
        <w:rPr>
          <w:sz w:val="28"/>
          <w:szCs w:val="28"/>
        </w:rPr>
        <w:t xml:space="preserve">дминистративного регламента </w:t>
      </w:r>
      <w:r>
        <w:rPr>
          <w:sz w:val="28"/>
          <w:szCs w:val="28"/>
        </w:rPr>
        <w:t>уполномоченное д</w:t>
      </w:r>
      <w:r w:rsidRPr="00E86C05">
        <w:rPr>
          <w:sz w:val="28"/>
          <w:szCs w:val="28"/>
        </w:rPr>
        <w:t xml:space="preserve">олжностное лицо </w:t>
      </w:r>
      <w:r>
        <w:rPr>
          <w:sz w:val="28"/>
          <w:szCs w:val="28"/>
        </w:rPr>
        <w:t>администрации</w:t>
      </w:r>
      <w:r w:rsidRPr="005C22DD">
        <w:rPr>
          <w:sz w:val="28"/>
          <w:szCs w:val="28"/>
        </w:rPr>
        <w:t xml:space="preserve"> </w:t>
      </w:r>
      <w:r>
        <w:rPr>
          <w:sz w:val="28"/>
          <w:szCs w:val="28"/>
        </w:rPr>
        <w:t>в течение четырех дней</w:t>
      </w:r>
      <w:r w:rsidRPr="00E86C05">
        <w:rPr>
          <w:sz w:val="28"/>
          <w:szCs w:val="28"/>
        </w:rPr>
        <w:t xml:space="preserve"> проводит проверку</w:t>
      </w:r>
      <w:r>
        <w:rPr>
          <w:sz w:val="28"/>
          <w:szCs w:val="28"/>
        </w:rPr>
        <w:t>:</w:t>
      </w:r>
    </w:p>
    <w:p w:rsidR="002A57F8" w:rsidRPr="00E86C05" w:rsidRDefault="002A57F8" w:rsidP="002A57F8">
      <w:pPr>
        <w:autoSpaceDE w:val="0"/>
        <w:autoSpaceDN w:val="0"/>
        <w:adjustRightInd w:val="0"/>
        <w:ind w:firstLine="720"/>
        <w:rPr>
          <w:sz w:val="28"/>
          <w:szCs w:val="28"/>
        </w:rPr>
      </w:pPr>
      <w:r w:rsidRPr="00E86C05">
        <w:rPr>
          <w:sz w:val="28"/>
          <w:szCs w:val="28"/>
        </w:rPr>
        <w:t>проектной документации на соответствие:</w:t>
      </w:r>
    </w:p>
    <w:p w:rsidR="002A57F8" w:rsidRPr="00E86C05" w:rsidRDefault="002A57F8" w:rsidP="002A57F8">
      <w:pPr>
        <w:autoSpaceDE w:val="0"/>
        <w:autoSpaceDN w:val="0"/>
        <w:adjustRightInd w:val="0"/>
        <w:ind w:firstLine="720"/>
        <w:rPr>
          <w:sz w:val="28"/>
          <w:szCs w:val="28"/>
        </w:rPr>
      </w:pPr>
      <w:r w:rsidRPr="00E86C05">
        <w:rPr>
          <w:sz w:val="28"/>
          <w:szCs w:val="28"/>
        </w:rPr>
        <w:t>параметрам, установленным градостроительным планом земельного участка, определяющим:</w:t>
      </w:r>
    </w:p>
    <w:p w:rsidR="002A57F8" w:rsidRPr="00E86C05" w:rsidRDefault="002A57F8" w:rsidP="002A57F8">
      <w:pPr>
        <w:autoSpaceDE w:val="0"/>
        <w:autoSpaceDN w:val="0"/>
        <w:adjustRightInd w:val="0"/>
        <w:ind w:firstLine="720"/>
        <w:rPr>
          <w:sz w:val="28"/>
          <w:szCs w:val="28"/>
        </w:rPr>
      </w:pPr>
      <w:r w:rsidRPr="00E86C05">
        <w:rPr>
          <w:sz w:val="28"/>
          <w:szCs w:val="28"/>
        </w:rPr>
        <w:t>границы земельного участка;</w:t>
      </w:r>
    </w:p>
    <w:p w:rsidR="002A57F8" w:rsidRPr="00E86C05" w:rsidRDefault="002A57F8" w:rsidP="002A57F8">
      <w:pPr>
        <w:autoSpaceDE w:val="0"/>
        <w:autoSpaceDN w:val="0"/>
        <w:adjustRightInd w:val="0"/>
        <w:ind w:firstLine="720"/>
        <w:rPr>
          <w:sz w:val="28"/>
          <w:szCs w:val="28"/>
        </w:rPr>
      </w:pPr>
      <w:r w:rsidRPr="00E86C05">
        <w:rPr>
          <w:sz w:val="28"/>
          <w:szCs w:val="28"/>
        </w:rPr>
        <w:t>границы зон действия публичных сервитутов;</w:t>
      </w:r>
    </w:p>
    <w:p w:rsidR="002A57F8" w:rsidRPr="00E86C05" w:rsidRDefault="002A57F8" w:rsidP="002A57F8">
      <w:pPr>
        <w:autoSpaceDE w:val="0"/>
        <w:autoSpaceDN w:val="0"/>
        <w:adjustRightInd w:val="0"/>
        <w:ind w:firstLine="720"/>
        <w:rPr>
          <w:sz w:val="28"/>
          <w:szCs w:val="28"/>
        </w:rPr>
      </w:pPr>
      <w:r w:rsidRPr="00E86C05">
        <w:rPr>
          <w:sz w:val="28"/>
          <w:szCs w:val="28"/>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A57F8" w:rsidRPr="00E86C05" w:rsidRDefault="002A57F8" w:rsidP="002A57F8">
      <w:pPr>
        <w:autoSpaceDE w:val="0"/>
        <w:autoSpaceDN w:val="0"/>
        <w:adjustRightInd w:val="0"/>
        <w:ind w:firstLine="720"/>
        <w:rPr>
          <w:sz w:val="28"/>
          <w:szCs w:val="28"/>
        </w:rPr>
      </w:pPr>
      <w:r w:rsidRPr="00E86C05">
        <w:rPr>
          <w:sz w:val="28"/>
          <w:szCs w:val="28"/>
        </w:rPr>
        <w:t>информацию о разрешенном использовании земельного участка;</w:t>
      </w:r>
    </w:p>
    <w:p w:rsidR="002A57F8" w:rsidRPr="00E86C05" w:rsidRDefault="002A57F8" w:rsidP="002A57F8">
      <w:pPr>
        <w:autoSpaceDE w:val="0"/>
        <w:autoSpaceDN w:val="0"/>
        <w:adjustRightInd w:val="0"/>
        <w:ind w:firstLine="720"/>
        <w:rPr>
          <w:sz w:val="28"/>
          <w:szCs w:val="28"/>
        </w:rPr>
      </w:pPr>
      <w:r w:rsidRPr="00E86C05">
        <w:rPr>
          <w:sz w:val="28"/>
          <w:szCs w:val="28"/>
        </w:rPr>
        <w:t>требования к назначению, параметрам и размещению объекта капитального строительства на указанном земельном участке;</w:t>
      </w:r>
    </w:p>
    <w:p w:rsidR="002A57F8" w:rsidRPr="00E86C05" w:rsidRDefault="002A57F8" w:rsidP="002A57F8">
      <w:pPr>
        <w:autoSpaceDE w:val="0"/>
        <w:autoSpaceDN w:val="0"/>
        <w:adjustRightInd w:val="0"/>
        <w:ind w:firstLine="720"/>
        <w:rPr>
          <w:sz w:val="28"/>
          <w:szCs w:val="28"/>
        </w:rPr>
      </w:pPr>
      <w:r w:rsidRPr="00E86C05">
        <w:rPr>
          <w:sz w:val="28"/>
          <w:szCs w:val="28"/>
        </w:rPr>
        <w:t xml:space="preserve">информацию о расположенных в границах земельного участка объектах капитального строительства, объектах культурного </w:t>
      </w:r>
      <w:r>
        <w:rPr>
          <w:sz w:val="28"/>
          <w:szCs w:val="28"/>
        </w:rPr>
        <w:t>наследия</w:t>
      </w:r>
      <w:r w:rsidRPr="00E86C05">
        <w:rPr>
          <w:sz w:val="28"/>
          <w:szCs w:val="28"/>
        </w:rPr>
        <w:t>;</w:t>
      </w:r>
    </w:p>
    <w:p w:rsidR="002A57F8" w:rsidRPr="00E86C05" w:rsidRDefault="002A57F8" w:rsidP="002A57F8">
      <w:pPr>
        <w:autoSpaceDE w:val="0"/>
        <w:autoSpaceDN w:val="0"/>
        <w:adjustRightInd w:val="0"/>
        <w:ind w:firstLine="720"/>
        <w:rPr>
          <w:sz w:val="28"/>
          <w:szCs w:val="28"/>
        </w:rPr>
      </w:pPr>
      <w:r w:rsidRPr="00E86C05">
        <w:rPr>
          <w:sz w:val="28"/>
          <w:szCs w:val="28"/>
        </w:rPr>
        <w:t>информацию о технических условиях подключения объектов капитального строительства к сетям инженерно-технического обеспечения;</w:t>
      </w:r>
    </w:p>
    <w:p w:rsidR="002A57F8" w:rsidRPr="00E86C05" w:rsidRDefault="002A57F8" w:rsidP="002A57F8">
      <w:pPr>
        <w:autoSpaceDE w:val="0"/>
        <w:autoSpaceDN w:val="0"/>
        <w:adjustRightInd w:val="0"/>
        <w:ind w:firstLine="720"/>
        <w:rPr>
          <w:sz w:val="28"/>
          <w:szCs w:val="28"/>
        </w:rPr>
      </w:pPr>
      <w:r w:rsidRPr="00E86C05">
        <w:rPr>
          <w:sz w:val="28"/>
          <w:szCs w:val="28"/>
        </w:rPr>
        <w:t>границы зон планируемого размещения объектов капитального строительства для государственных или муниципальных нужд;</w:t>
      </w:r>
    </w:p>
    <w:p w:rsidR="002A57F8" w:rsidRDefault="002A57F8" w:rsidP="002A57F8">
      <w:pPr>
        <w:autoSpaceDE w:val="0"/>
        <w:autoSpaceDN w:val="0"/>
        <w:adjustRightInd w:val="0"/>
        <w:ind w:firstLine="720"/>
        <w:rPr>
          <w:sz w:val="28"/>
          <w:szCs w:val="28"/>
        </w:rPr>
      </w:pPr>
      <w:r w:rsidRPr="00E86C05">
        <w:rPr>
          <w:sz w:val="28"/>
          <w:szCs w:val="28"/>
        </w:rPr>
        <w:t>в случае выдачи лицу разрешения на отклонение от предельных параметров разрешенного строительства, реконструкции - требованиям, установленным в разрешении на отклонение от предельных параметров разрешенно</w:t>
      </w:r>
      <w:r>
        <w:rPr>
          <w:sz w:val="28"/>
          <w:szCs w:val="28"/>
        </w:rPr>
        <w:t>го строительства, реконструкции.</w:t>
      </w:r>
    </w:p>
    <w:p w:rsidR="002A57F8" w:rsidRDefault="002A57F8" w:rsidP="002A57F8">
      <w:pPr>
        <w:autoSpaceDE w:val="0"/>
        <w:autoSpaceDN w:val="0"/>
        <w:adjustRightInd w:val="0"/>
        <w:ind w:firstLine="720"/>
        <w:rPr>
          <w:sz w:val="28"/>
          <w:szCs w:val="28"/>
        </w:rPr>
      </w:pPr>
      <w:r>
        <w:rPr>
          <w:sz w:val="28"/>
          <w:szCs w:val="28"/>
        </w:rPr>
        <w:t xml:space="preserve">3.3.5. </w:t>
      </w:r>
      <w:r w:rsidRPr="00E86C05">
        <w:rPr>
          <w:sz w:val="28"/>
          <w:szCs w:val="28"/>
        </w:rPr>
        <w:t xml:space="preserve">При соответствии представленных документов требованиям градостроительного плана, </w:t>
      </w:r>
      <w:r>
        <w:rPr>
          <w:sz w:val="28"/>
          <w:szCs w:val="28"/>
        </w:rPr>
        <w:t xml:space="preserve">а также </w:t>
      </w:r>
      <w:r w:rsidRPr="00E86C05">
        <w:rPr>
          <w:sz w:val="28"/>
          <w:szCs w:val="28"/>
        </w:rPr>
        <w:t>в случае выдачи лицу разрешения на</w:t>
      </w:r>
      <w:r>
        <w:rPr>
          <w:sz w:val="28"/>
          <w:szCs w:val="28"/>
        </w:rPr>
        <w:t xml:space="preserve"> </w:t>
      </w:r>
      <w:r w:rsidRPr="00E86C05">
        <w:rPr>
          <w:sz w:val="28"/>
          <w:szCs w:val="28"/>
        </w:rPr>
        <w:t>отклонение от предельных параметров разрешенного строительства, реконструкции - требованиям, установленным в разрешении на отклонение от</w:t>
      </w:r>
      <w:r>
        <w:rPr>
          <w:sz w:val="28"/>
          <w:szCs w:val="28"/>
        </w:rPr>
        <w:t xml:space="preserve"> </w:t>
      </w:r>
      <w:r w:rsidRPr="00E86C05">
        <w:rPr>
          <w:sz w:val="28"/>
          <w:szCs w:val="28"/>
        </w:rPr>
        <w:t>предельных параметров разрешенного строительства, реконструкции</w:t>
      </w:r>
      <w:r>
        <w:rPr>
          <w:sz w:val="28"/>
          <w:szCs w:val="28"/>
        </w:rPr>
        <w:t>, уполномоченное д</w:t>
      </w:r>
      <w:r w:rsidRPr="00E86C05">
        <w:rPr>
          <w:sz w:val="28"/>
          <w:szCs w:val="28"/>
        </w:rPr>
        <w:t xml:space="preserve">олжностное лицо </w:t>
      </w:r>
      <w:r>
        <w:rPr>
          <w:sz w:val="28"/>
          <w:szCs w:val="28"/>
        </w:rPr>
        <w:t>администрации</w:t>
      </w:r>
      <w:r w:rsidRPr="00E86C05">
        <w:rPr>
          <w:sz w:val="28"/>
          <w:szCs w:val="28"/>
        </w:rPr>
        <w:t xml:space="preserve"> </w:t>
      </w:r>
      <w:r>
        <w:rPr>
          <w:sz w:val="28"/>
          <w:szCs w:val="28"/>
        </w:rPr>
        <w:t xml:space="preserve">в течение двух дней </w:t>
      </w:r>
      <w:r w:rsidRPr="00E86C05">
        <w:rPr>
          <w:sz w:val="28"/>
          <w:szCs w:val="28"/>
        </w:rPr>
        <w:t>готовит проект разрешения на строительство</w:t>
      </w:r>
      <w:r>
        <w:rPr>
          <w:sz w:val="28"/>
          <w:szCs w:val="28"/>
        </w:rPr>
        <w:t xml:space="preserve"> и согласовывает его с заместителем главы администрации.</w:t>
      </w:r>
      <w:r w:rsidRPr="00E86C05">
        <w:rPr>
          <w:sz w:val="28"/>
          <w:szCs w:val="28"/>
        </w:rPr>
        <w:t xml:space="preserve"> </w:t>
      </w:r>
    </w:p>
    <w:p w:rsidR="002A57F8" w:rsidRPr="00E86C05" w:rsidRDefault="002A57F8" w:rsidP="002A57F8">
      <w:pPr>
        <w:autoSpaceDE w:val="0"/>
        <w:autoSpaceDN w:val="0"/>
        <w:adjustRightInd w:val="0"/>
        <w:ind w:firstLine="720"/>
        <w:rPr>
          <w:sz w:val="28"/>
          <w:szCs w:val="28"/>
        </w:rPr>
      </w:pPr>
      <w:r w:rsidRPr="00E86C05">
        <w:rPr>
          <w:sz w:val="28"/>
          <w:szCs w:val="28"/>
        </w:rPr>
        <w:t xml:space="preserve">Разрешение на строительство, реконструкцию </w:t>
      </w:r>
      <w:r>
        <w:rPr>
          <w:sz w:val="28"/>
          <w:szCs w:val="28"/>
        </w:rPr>
        <w:t xml:space="preserve">объектов капитального строительства </w:t>
      </w:r>
      <w:r w:rsidRPr="00E86C05">
        <w:rPr>
          <w:sz w:val="28"/>
          <w:szCs w:val="28"/>
        </w:rPr>
        <w:t>оформляется в двух экземплярах</w:t>
      </w:r>
      <w:r>
        <w:rPr>
          <w:sz w:val="28"/>
          <w:szCs w:val="28"/>
        </w:rPr>
        <w:t xml:space="preserve"> </w:t>
      </w:r>
      <w:r w:rsidRPr="003763F1">
        <w:rPr>
          <w:sz w:val="28"/>
          <w:szCs w:val="28"/>
        </w:rPr>
        <w:t>(или не более четырёх экземпляров)</w:t>
      </w:r>
      <w:r>
        <w:rPr>
          <w:sz w:val="28"/>
          <w:szCs w:val="28"/>
        </w:rPr>
        <w:t xml:space="preserve"> по форме, утверждё</w:t>
      </w:r>
      <w:r w:rsidRPr="00E86C05">
        <w:rPr>
          <w:sz w:val="28"/>
          <w:szCs w:val="28"/>
        </w:rPr>
        <w:t xml:space="preserve">нной </w:t>
      </w:r>
      <w:r>
        <w:rPr>
          <w:sz w:val="28"/>
          <w:szCs w:val="28"/>
        </w:rPr>
        <w:t>п</w:t>
      </w:r>
      <w:r w:rsidRPr="00E86C05">
        <w:rPr>
          <w:sz w:val="28"/>
          <w:szCs w:val="28"/>
        </w:rPr>
        <w:t>остановлением Правительства Российской Федерации от</w:t>
      </w:r>
      <w:r>
        <w:rPr>
          <w:sz w:val="28"/>
          <w:szCs w:val="28"/>
        </w:rPr>
        <w:t xml:space="preserve"> </w:t>
      </w:r>
      <w:r w:rsidRPr="00E86C05">
        <w:rPr>
          <w:sz w:val="28"/>
          <w:szCs w:val="28"/>
        </w:rPr>
        <w:t xml:space="preserve">24.11.2005 </w:t>
      </w:r>
      <w:r>
        <w:rPr>
          <w:sz w:val="28"/>
          <w:szCs w:val="28"/>
        </w:rPr>
        <w:t>№</w:t>
      </w:r>
      <w:r w:rsidRPr="00E86C05">
        <w:rPr>
          <w:sz w:val="28"/>
          <w:szCs w:val="28"/>
        </w:rPr>
        <w:t xml:space="preserve"> 698 </w:t>
      </w:r>
      <w:r>
        <w:rPr>
          <w:sz w:val="28"/>
          <w:szCs w:val="28"/>
        </w:rPr>
        <w:t>«</w:t>
      </w:r>
      <w:r w:rsidRPr="00E86C05">
        <w:rPr>
          <w:sz w:val="28"/>
          <w:szCs w:val="28"/>
        </w:rPr>
        <w:t>О форме разрешения на строительство и форме разрешения на ввод объекта</w:t>
      </w:r>
      <w:r>
        <w:rPr>
          <w:sz w:val="28"/>
          <w:szCs w:val="28"/>
        </w:rPr>
        <w:t xml:space="preserve"> </w:t>
      </w:r>
      <w:r w:rsidRPr="00E86C05">
        <w:rPr>
          <w:sz w:val="28"/>
          <w:szCs w:val="28"/>
        </w:rPr>
        <w:t>в эксплуатацию</w:t>
      </w:r>
      <w:r>
        <w:rPr>
          <w:sz w:val="28"/>
          <w:szCs w:val="28"/>
        </w:rPr>
        <w:t>»</w:t>
      </w:r>
      <w:r w:rsidRPr="00E86C05">
        <w:rPr>
          <w:sz w:val="28"/>
          <w:szCs w:val="28"/>
        </w:rPr>
        <w:t>.</w:t>
      </w:r>
    </w:p>
    <w:p w:rsidR="002A57F8" w:rsidRPr="00E86C05" w:rsidRDefault="002A57F8" w:rsidP="002A57F8">
      <w:pPr>
        <w:autoSpaceDE w:val="0"/>
        <w:autoSpaceDN w:val="0"/>
        <w:adjustRightInd w:val="0"/>
        <w:ind w:firstLine="720"/>
        <w:rPr>
          <w:sz w:val="28"/>
          <w:szCs w:val="28"/>
        </w:rPr>
      </w:pPr>
      <w:r w:rsidRPr="00E86C05">
        <w:rPr>
          <w:sz w:val="28"/>
          <w:szCs w:val="28"/>
        </w:rPr>
        <w:t xml:space="preserve">В тексте разрешения </w:t>
      </w:r>
      <w:r>
        <w:rPr>
          <w:sz w:val="28"/>
          <w:szCs w:val="28"/>
        </w:rPr>
        <w:t xml:space="preserve">на строительство </w:t>
      </w:r>
      <w:r w:rsidRPr="00E86C05">
        <w:rPr>
          <w:sz w:val="28"/>
          <w:szCs w:val="28"/>
        </w:rPr>
        <w:t>не допускается каких-либо исправлений и</w:t>
      </w:r>
      <w:r>
        <w:rPr>
          <w:sz w:val="28"/>
          <w:szCs w:val="28"/>
        </w:rPr>
        <w:t xml:space="preserve"> </w:t>
      </w:r>
      <w:r w:rsidRPr="00E86C05">
        <w:rPr>
          <w:sz w:val="28"/>
          <w:szCs w:val="28"/>
        </w:rPr>
        <w:t>сокращений. Для юридических лиц указывается полное наименование и</w:t>
      </w:r>
      <w:r>
        <w:rPr>
          <w:sz w:val="28"/>
          <w:szCs w:val="28"/>
        </w:rPr>
        <w:t xml:space="preserve"> </w:t>
      </w:r>
      <w:r w:rsidRPr="00E86C05">
        <w:rPr>
          <w:sz w:val="28"/>
          <w:szCs w:val="28"/>
        </w:rPr>
        <w:t>место</w:t>
      </w:r>
      <w:r>
        <w:rPr>
          <w:sz w:val="28"/>
          <w:szCs w:val="28"/>
        </w:rPr>
        <w:t xml:space="preserve"> </w:t>
      </w:r>
      <w:r w:rsidRPr="00E86C05">
        <w:rPr>
          <w:sz w:val="28"/>
          <w:szCs w:val="28"/>
        </w:rPr>
        <w:t>нахождени</w:t>
      </w:r>
      <w:r>
        <w:rPr>
          <w:sz w:val="28"/>
          <w:szCs w:val="28"/>
        </w:rPr>
        <w:t>я</w:t>
      </w:r>
      <w:r w:rsidRPr="00E86C05">
        <w:rPr>
          <w:sz w:val="28"/>
          <w:szCs w:val="28"/>
        </w:rPr>
        <w:t>.</w:t>
      </w:r>
    </w:p>
    <w:p w:rsidR="002A57F8" w:rsidRDefault="002A57F8" w:rsidP="002A57F8">
      <w:pPr>
        <w:autoSpaceDE w:val="0"/>
        <w:autoSpaceDN w:val="0"/>
        <w:adjustRightInd w:val="0"/>
        <w:ind w:firstLine="720"/>
        <w:rPr>
          <w:sz w:val="28"/>
          <w:szCs w:val="28"/>
        </w:rPr>
      </w:pPr>
      <w:r w:rsidRPr="00E86C05">
        <w:rPr>
          <w:sz w:val="28"/>
          <w:szCs w:val="28"/>
        </w:rPr>
        <w:lastRenderedPageBreak/>
        <w:t xml:space="preserve">Один экземпляр </w:t>
      </w:r>
      <w:r>
        <w:rPr>
          <w:sz w:val="28"/>
          <w:szCs w:val="28"/>
        </w:rPr>
        <w:t xml:space="preserve">(или не более трёх экземпляров) </w:t>
      </w:r>
      <w:r w:rsidRPr="00E86C05">
        <w:rPr>
          <w:sz w:val="28"/>
          <w:szCs w:val="28"/>
        </w:rPr>
        <w:t xml:space="preserve">разрешения выдается получателю </w:t>
      </w:r>
      <w:r>
        <w:rPr>
          <w:sz w:val="28"/>
          <w:szCs w:val="28"/>
        </w:rPr>
        <w:t>муниципальной</w:t>
      </w:r>
      <w:r w:rsidRPr="00E86C05">
        <w:rPr>
          <w:sz w:val="28"/>
          <w:szCs w:val="28"/>
        </w:rPr>
        <w:t xml:space="preserve"> услуги, </w:t>
      </w:r>
      <w:r>
        <w:rPr>
          <w:sz w:val="28"/>
          <w:szCs w:val="28"/>
        </w:rPr>
        <w:t>один экземпляр</w:t>
      </w:r>
      <w:r w:rsidRPr="00E86C05">
        <w:rPr>
          <w:sz w:val="28"/>
          <w:szCs w:val="28"/>
        </w:rPr>
        <w:t xml:space="preserve"> помещается в дело</w:t>
      </w:r>
      <w:r>
        <w:rPr>
          <w:sz w:val="28"/>
          <w:szCs w:val="28"/>
        </w:rPr>
        <w:t xml:space="preserve"> </w:t>
      </w:r>
      <w:r w:rsidRPr="00E86C05">
        <w:rPr>
          <w:sz w:val="28"/>
          <w:szCs w:val="28"/>
        </w:rPr>
        <w:t>на</w:t>
      </w:r>
      <w:r>
        <w:rPr>
          <w:sz w:val="28"/>
          <w:szCs w:val="28"/>
        </w:rPr>
        <w:t xml:space="preserve"> </w:t>
      </w:r>
      <w:r w:rsidRPr="00E86C05">
        <w:rPr>
          <w:sz w:val="28"/>
          <w:szCs w:val="28"/>
        </w:rPr>
        <w:t xml:space="preserve">объект капитального строительства в </w:t>
      </w:r>
      <w:r>
        <w:rPr>
          <w:sz w:val="28"/>
          <w:szCs w:val="28"/>
        </w:rPr>
        <w:t>администрации</w:t>
      </w:r>
      <w:r w:rsidRPr="00E86C05">
        <w:rPr>
          <w:sz w:val="28"/>
          <w:szCs w:val="28"/>
        </w:rPr>
        <w:t>.</w:t>
      </w:r>
    </w:p>
    <w:p w:rsidR="002A57F8" w:rsidRDefault="002A57F8" w:rsidP="002A57F8">
      <w:pPr>
        <w:autoSpaceDE w:val="0"/>
        <w:autoSpaceDN w:val="0"/>
        <w:adjustRightInd w:val="0"/>
        <w:ind w:firstLine="720"/>
        <w:rPr>
          <w:sz w:val="28"/>
          <w:szCs w:val="28"/>
        </w:rPr>
      </w:pPr>
      <w:r>
        <w:rPr>
          <w:sz w:val="28"/>
          <w:szCs w:val="28"/>
        </w:rPr>
        <w:t>3.3.6. Согласованный п</w:t>
      </w:r>
      <w:r w:rsidRPr="00E86C05">
        <w:rPr>
          <w:sz w:val="28"/>
          <w:szCs w:val="28"/>
        </w:rPr>
        <w:t>роект разрешения на</w:t>
      </w:r>
      <w:r>
        <w:rPr>
          <w:sz w:val="28"/>
          <w:szCs w:val="28"/>
        </w:rPr>
        <w:t xml:space="preserve"> </w:t>
      </w:r>
      <w:r w:rsidRPr="00E86C05">
        <w:rPr>
          <w:sz w:val="28"/>
          <w:szCs w:val="28"/>
        </w:rPr>
        <w:t>строительство переда</w:t>
      </w:r>
      <w:r>
        <w:rPr>
          <w:sz w:val="28"/>
          <w:szCs w:val="28"/>
        </w:rPr>
        <w:t>ё</w:t>
      </w:r>
      <w:r w:rsidRPr="00E86C05">
        <w:rPr>
          <w:sz w:val="28"/>
          <w:szCs w:val="28"/>
        </w:rPr>
        <w:t xml:space="preserve">тся </w:t>
      </w:r>
      <w:r>
        <w:rPr>
          <w:sz w:val="28"/>
          <w:szCs w:val="28"/>
        </w:rPr>
        <w:t>главе администрации</w:t>
      </w:r>
      <w:r w:rsidRPr="00E86C05">
        <w:rPr>
          <w:sz w:val="28"/>
          <w:szCs w:val="28"/>
        </w:rPr>
        <w:t xml:space="preserve"> (лицу, его</w:t>
      </w:r>
      <w:r>
        <w:rPr>
          <w:sz w:val="28"/>
          <w:szCs w:val="28"/>
        </w:rPr>
        <w:t xml:space="preserve"> </w:t>
      </w:r>
      <w:r w:rsidRPr="00E86C05">
        <w:rPr>
          <w:sz w:val="28"/>
          <w:szCs w:val="28"/>
        </w:rPr>
        <w:t xml:space="preserve">замещающему). </w:t>
      </w:r>
      <w:r>
        <w:rPr>
          <w:sz w:val="28"/>
          <w:szCs w:val="28"/>
        </w:rPr>
        <w:t>Глава администрации</w:t>
      </w:r>
      <w:r w:rsidRPr="00E86C05">
        <w:rPr>
          <w:sz w:val="28"/>
          <w:szCs w:val="28"/>
        </w:rPr>
        <w:t xml:space="preserve"> (лицо, его замещающее) </w:t>
      </w:r>
      <w:r>
        <w:rPr>
          <w:sz w:val="28"/>
          <w:szCs w:val="28"/>
        </w:rPr>
        <w:t xml:space="preserve">в течение одного дня </w:t>
      </w:r>
      <w:r w:rsidRPr="00E86C05">
        <w:rPr>
          <w:sz w:val="28"/>
          <w:szCs w:val="28"/>
        </w:rPr>
        <w:t>рассм</w:t>
      </w:r>
      <w:r>
        <w:rPr>
          <w:sz w:val="28"/>
          <w:szCs w:val="28"/>
        </w:rPr>
        <w:t>атривает,</w:t>
      </w:r>
      <w:r w:rsidRPr="00E86C05">
        <w:rPr>
          <w:sz w:val="28"/>
          <w:szCs w:val="28"/>
        </w:rPr>
        <w:t xml:space="preserve"> подписывает разрешение </w:t>
      </w:r>
      <w:r>
        <w:rPr>
          <w:sz w:val="28"/>
          <w:szCs w:val="28"/>
        </w:rPr>
        <w:t xml:space="preserve">на строительство, </w:t>
      </w:r>
      <w:r w:rsidRPr="00E86C05">
        <w:rPr>
          <w:sz w:val="28"/>
          <w:szCs w:val="28"/>
        </w:rPr>
        <w:t xml:space="preserve">подпись </w:t>
      </w:r>
      <w:r>
        <w:rPr>
          <w:sz w:val="28"/>
          <w:szCs w:val="28"/>
        </w:rPr>
        <w:t>указанных лиц</w:t>
      </w:r>
      <w:r w:rsidRPr="00E86C05">
        <w:rPr>
          <w:sz w:val="28"/>
          <w:szCs w:val="28"/>
        </w:rPr>
        <w:t xml:space="preserve"> заверяет</w:t>
      </w:r>
      <w:r>
        <w:rPr>
          <w:sz w:val="28"/>
          <w:szCs w:val="28"/>
        </w:rPr>
        <w:t>ся</w:t>
      </w:r>
      <w:r w:rsidRPr="00E86C05">
        <w:rPr>
          <w:sz w:val="28"/>
          <w:szCs w:val="28"/>
        </w:rPr>
        <w:t xml:space="preserve"> гербовой печатью </w:t>
      </w:r>
      <w:r>
        <w:rPr>
          <w:sz w:val="28"/>
          <w:szCs w:val="28"/>
        </w:rPr>
        <w:t>администрации</w:t>
      </w:r>
      <w:r w:rsidRPr="00E86C05">
        <w:rPr>
          <w:sz w:val="28"/>
          <w:szCs w:val="28"/>
        </w:rPr>
        <w:t>.</w:t>
      </w:r>
    </w:p>
    <w:p w:rsidR="002A57F8" w:rsidRPr="005C50B9" w:rsidRDefault="002A57F8" w:rsidP="002A57F8">
      <w:pPr>
        <w:autoSpaceDE w:val="0"/>
        <w:autoSpaceDN w:val="0"/>
        <w:adjustRightInd w:val="0"/>
        <w:ind w:firstLine="720"/>
        <w:rPr>
          <w:sz w:val="28"/>
          <w:szCs w:val="28"/>
        </w:rPr>
      </w:pPr>
      <w:r>
        <w:rPr>
          <w:sz w:val="28"/>
          <w:szCs w:val="28"/>
        </w:rPr>
        <w:t>3.3.7. Уполномоченное д</w:t>
      </w:r>
      <w:r w:rsidRPr="00E86C05">
        <w:rPr>
          <w:sz w:val="28"/>
          <w:szCs w:val="28"/>
        </w:rPr>
        <w:t xml:space="preserve">олжностное лицо </w:t>
      </w:r>
      <w:r>
        <w:rPr>
          <w:sz w:val="28"/>
          <w:szCs w:val="28"/>
        </w:rPr>
        <w:t>администрации</w:t>
      </w:r>
      <w:r w:rsidRPr="005C50B9">
        <w:rPr>
          <w:sz w:val="28"/>
          <w:szCs w:val="28"/>
        </w:rPr>
        <w:t xml:space="preserve"> выдаёт за</w:t>
      </w:r>
      <w:r>
        <w:rPr>
          <w:sz w:val="28"/>
          <w:szCs w:val="28"/>
        </w:rPr>
        <w:t>стройщику</w:t>
      </w:r>
      <w:r w:rsidRPr="005C50B9">
        <w:rPr>
          <w:sz w:val="28"/>
          <w:szCs w:val="28"/>
        </w:rPr>
        <w:t xml:space="preserve"> </w:t>
      </w:r>
      <w:r w:rsidRPr="00E86C05">
        <w:rPr>
          <w:sz w:val="28"/>
          <w:szCs w:val="28"/>
        </w:rPr>
        <w:t xml:space="preserve">либо его представителю при </w:t>
      </w:r>
      <w:r>
        <w:rPr>
          <w:sz w:val="28"/>
          <w:szCs w:val="28"/>
        </w:rPr>
        <w:t>представлении</w:t>
      </w:r>
      <w:r w:rsidRPr="00E86C05">
        <w:rPr>
          <w:sz w:val="28"/>
          <w:szCs w:val="28"/>
        </w:rPr>
        <w:t xml:space="preserve"> </w:t>
      </w:r>
      <w:r>
        <w:rPr>
          <w:sz w:val="28"/>
          <w:szCs w:val="28"/>
        </w:rPr>
        <w:t>получателями</w:t>
      </w:r>
      <w:r w:rsidRPr="00E86C05">
        <w:rPr>
          <w:sz w:val="28"/>
          <w:szCs w:val="28"/>
        </w:rPr>
        <w:t xml:space="preserve"> документов, подтверждающих их полномочия</w:t>
      </w:r>
      <w:r>
        <w:rPr>
          <w:sz w:val="28"/>
          <w:szCs w:val="28"/>
        </w:rPr>
        <w:t>, экземпляр (экземпляры)</w:t>
      </w:r>
      <w:r w:rsidRPr="00E86C05">
        <w:rPr>
          <w:sz w:val="28"/>
          <w:szCs w:val="28"/>
        </w:rPr>
        <w:t xml:space="preserve"> </w:t>
      </w:r>
      <w:r w:rsidRPr="005C50B9">
        <w:rPr>
          <w:sz w:val="28"/>
          <w:szCs w:val="28"/>
        </w:rPr>
        <w:t>разрешени</w:t>
      </w:r>
      <w:r>
        <w:rPr>
          <w:sz w:val="28"/>
          <w:szCs w:val="28"/>
        </w:rPr>
        <w:t>я</w:t>
      </w:r>
      <w:r w:rsidRPr="005C50B9">
        <w:rPr>
          <w:sz w:val="28"/>
          <w:szCs w:val="28"/>
        </w:rPr>
        <w:t xml:space="preserve"> на строительство, подписанн</w:t>
      </w:r>
      <w:r>
        <w:rPr>
          <w:sz w:val="28"/>
          <w:szCs w:val="28"/>
        </w:rPr>
        <w:t>ый</w:t>
      </w:r>
      <w:r w:rsidRPr="005C50B9">
        <w:rPr>
          <w:sz w:val="28"/>
          <w:szCs w:val="28"/>
        </w:rPr>
        <w:t xml:space="preserve"> </w:t>
      </w:r>
      <w:r>
        <w:rPr>
          <w:sz w:val="28"/>
          <w:szCs w:val="28"/>
        </w:rPr>
        <w:t>главой</w:t>
      </w:r>
      <w:r w:rsidRPr="005C50B9">
        <w:rPr>
          <w:sz w:val="28"/>
          <w:szCs w:val="28"/>
        </w:rPr>
        <w:t xml:space="preserve"> </w:t>
      </w:r>
      <w:r>
        <w:rPr>
          <w:sz w:val="28"/>
          <w:szCs w:val="28"/>
        </w:rPr>
        <w:t>администрации</w:t>
      </w:r>
      <w:r w:rsidRPr="005C50B9">
        <w:rPr>
          <w:sz w:val="28"/>
          <w:szCs w:val="28"/>
        </w:rPr>
        <w:t xml:space="preserve"> (</w:t>
      </w:r>
      <w:r>
        <w:rPr>
          <w:sz w:val="28"/>
          <w:szCs w:val="28"/>
        </w:rPr>
        <w:t>лицом его замещающим</w:t>
      </w:r>
      <w:r w:rsidRPr="005C50B9">
        <w:rPr>
          <w:sz w:val="28"/>
          <w:szCs w:val="28"/>
        </w:rPr>
        <w:t>)</w:t>
      </w:r>
      <w:r>
        <w:rPr>
          <w:sz w:val="28"/>
          <w:szCs w:val="28"/>
        </w:rPr>
        <w:t xml:space="preserve"> </w:t>
      </w:r>
      <w:r w:rsidRPr="005C50B9">
        <w:rPr>
          <w:sz w:val="28"/>
          <w:szCs w:val="28"/>
        </w:rPr>
        <w:t>и</w:t>
      </w:r>
      <w:r w:rsidRPr="00E849FC">
        <w:rPr>
          <w:sz w:val="28"/>
          <w:szCs w:val="28"/>
        </w:rPr>
        <w:t xml:space="preserve"> </w:t>
      </w:r>
      <w:r>
        <w:rPr>
          <w:sz w:val="28"/>
          <w:szCs w:val="28"/>
        </w:rPr>
        <w:t xml:space="preserve">письменное </w:t>
      </w:r>
      <w:r w:rsidRPr="005C50B9">
        <w:rPr>
          <w:sz w:val="28"/>
          <w:szCs w:val="28"/>
        </w:rPr>
        <w:t>уведомление о необходимости представления</w:t>
      </w:r>
      <w:r>
        <w:rPr>
          <w:sz w:val="28"/>
          <w:szCs w:val="28"/>
        </w:rPr>
        <w:t xml:space="preserve"> </w:t>
      </w:r>
      <w:r w:rsidRPr="005C50B9">
        <w:rPr>
          <w:sz w:val="28"/>
          <w:szCs w:val="28"/>
        </w:rPr>
        <w:t xml:space="preserve">в </w:t>
      </w:r>
      <w:r>
        <w:rPr>
          <w:sz w:val="28"/>
          <w:szCs w:val="28"/>
        </w:rPr>
        <w:t>администрацию</w:t>
      </w:r>
      <w:r w:rsidRPr="005C50B9">
        <w:rPr>
          <w:sz w:val="28"/>
          <w:szCs w:val="28"/>
        </w:rPr>
        <w:t xml:space="preserve"> в течение десяти дней со дня получения разрешения на строительство документов, предусмотренных частью 18 статьи 51 Гр</w:t>
      </w:r>
      <w:r>
        <w:rPr>
          <w:sz w:val="28"/>
          <w:szCs w:val="28"/>
        </w:rPr>
        <w:t>адостроительного кодекса</w:t>
      </w:r>
      <w:r w:rsidRPr="005C50B9">
        <w:rPr>
          <w:sz w:val="28"/>
          <w:szCs w:val="28"/>
        </w:rPr>
        <w:t xml:space="preserve"> Р</w:t>
      </w:r>
      <w:r>
        <w:rPr>
          <w:sz w:val="28"/>
          <w:szCs w:val="28"/>
        </w:rPr>
        <w:t xml:space="preserve">оссийской </w:t>
      </w:r>
      <w:r w:rsidRPr="005C50B9">
        <w:rPr>
          <w:sz w:val="28"/>
          <w:szCs w:val="28"/>
        </w:rPr>
        <w:t>Ф</w:t>
      </w:r>
      <w:r>
        <w:rPr>
          <w:sz w:val="28"/>
          <w:szCs w:val="28"/>
        </w:rPr>
        <w:t>едерации.</w:t>
      </w:r>
      <w:r w:rsidRPr="005C50B9">
        <w:rPr>
          <w:sz w:val="28"/>
          <w:szCs w:val="28"/>
        </w:rPr>
        <w:t xml:space="preserve"> </w:t>
      </w:r>
    </w:p>
    <w:p w:rsidR="002A57F8" w:rsidRDefault="002A57F8" w:rsidP="002A57F8">
      <w:pPr>
        <w:ind w:firstLine="720"/>
        <w:rPr>
          <w:sz w:val="28"/>
          <w:szCs w:val="28"/>
        </w:rPr>
      </w:pPr>
      <w:r>
        <w:rPr>
          <w:sz w:val="28"/>
          <w:szCs w:val="28"/>
        </w:rPr>
        <w:t xml:space="preserve">3.3.8. </w:t>
      </w:r>
      <w:r w:rsidRPr="00E86C05">
        <w:rPr>
          <w:sz w:val="28"/>
          <w:szCs w:val="28"/>
        </w:rPr>
        <w:t xml:space="preserve">Регистрация выданных разрешений на строительство, производится в </w:t>
      </w:r>
      <w:r>
        <w:rPr>
          <w:sz w:val="28"/>
          <w:szCs w:val="28"/>
        </w:rPr>
        <w:t>Ж</w:t>
      </w:r>
      <w:r w:rsidRPr="00E86C05">
        <w:rPr>
          <w:sz w:val="28"/>
          <w:szCs w:val="28"/>
        </w:rPr>
        <w:t>урнале регистрации</w:t>
      </w:r>
      <w:r>
        <w:rPr>
          <w:sz w:val="28"/>
          <w:szCs w:val="28"/>
        </w:rPr>
        <w:t xml:space="preserve"> и сведения о </w:t>
      </w:r>
      <w:r w:rsidRPr="00E86C05">
        <w:rPr>
          <w:sz w:val="28"/>
          <w:szCs w:val="28"/>
        </w:rPr>
        <w:t>выданных разрешени</w:t>
      </w:r>
      <w:r>
        <w:rPr>
          <w:sz w:val="28"/>
          <w:szCs w:val="28"/>
        </w:rPr>
        <w:t>ях</w:t>
      </w:r>
      <w:r w:rsidRPr="00E86C05">
        <w:rPr>
          <w:sz w:val="28"/>
          <w:szCs w:val="28"/>
        </w:rPr>
        <w:t xml:space="preserve"> на строительство</w:t>
      </w:r>
      <w:r>
        <w:rPr>
          <w:sz w:val="28"/>
          <w:szCs w:val="28"/>
        </w:rPr>
        <w:t xml:space="preserve"> заносятся в реестр</w:t>
      </w:r>
      <w:r w:rsidRPr="00067857">
        <w:rPr>
          <w:sz w:val="28"/>
          <w:szCs w:val="28"/>
        </w:rPr>
        <w:t xml:space="preserve"> выданных разрешений на строительство, реконструкцию объектов капитального строительства</w:t>
      </w:r>
      <w:r>
        <w:rPr>
          <w:sz w:val="28"/>
          <w:szCs w:val="28"/>
        </w:rPr>
        <w:t>, ведение которого осуществляется в бумажном и электронном виде (далее – Реестр)</w:t>
      </w:r>
      <w:r w:rsidRPr="00E86C05">
        <w:rPr>
          <w:sz w:val="28"/>
          <w:szCs w:val="28"/>
        </w:rPr>
        <w:t>.</w:t>
      </w:r>
    </w:p>
    <w:p w:rsidR="002A57F8" w:rsidRDefault="002A57F8" w:rsidP="002A57F8">
      <w:pPr>
        <w:autoSpaceDE w:val="0"/>
        <w:autoSpaceDN w:val="0"/>
        <w:adjustRightInd w:val="0"/>
        <w:ind w:firstLine="720"/>
        <w:rPr>
          <w:sz w:val="28"/>
          <w:szCs w:val="28"/>
        </w:rPr>
      </w:pPr>
      <w:r>
        <w:rPr>
          <w:sz w:val="28"/>
          <w:szCs w:val="28"/>
        </w:rPr>
        <w:t xml:space="preserve">3.3.9. </w:t>
      </w:r>
      <w:r w:rsidRPr="00E86C05">
        <w:rPr>
          <w:sz w:val="28"/>
          <w:szCs w:val="28"/>
        </w:rPr>
        <w:t>После выд</w:t>
      </w:r>
      <w:r>
        <w:rPr>
          <w:sz w:val="28"/>
          <w:szCs w:val="28"/>
        </w:rPr>
        <w:t>ачи разрешения на строительство</w:t>
      </w:r>
      <w:r w:rsidRPr="00E86C05">
        <w:rPr>
          <w:sz w:val="28"/>
          <w:szCs w:val="28"/>
        </w:rPr>
        <w:t xml:space="preserve"> копии документов, представленных застройщиком для</w:t>
      </w:r>
      <w:r>
        <w:rPr>
          <w:sz w:val="28"/>
          <w:szCs w:val="28"/>
        </w:rPr>
        <w:t xml:space="preserve"> </w:t>
      </w:r>
      <w:r w:rsidRPr="00E86C05">
        <w:rPr>
          <w:sz w:val="28"/>
          <w:szCs w:val="28"/>
        </w:rPr>
        <w:t>получения разрешения на строительство, реконструкцию, в соответствии с пункт</w:t>
      </w:r>
      <w:r>
        <w:rPr>
          <w:sz w:val="28"/>
          <w:szCs w:val="28"/>
        </w:rPr>
        <w:t>ом</w:t>
      </w:r>
      <w:r w:rsidRPr="00E86C05">
        <w:rPr>
          <w:sz w:val="28"/>
          <w:szCs w:val="28"/>
        </w:rPr>
        <w:t xml:space="preserve"> 2.</w:t>
      </w:r>
      <w:r>
        <w:rPr>
          <w:sz w:val="28"/>
          <w:szCs w:val="28"/>
        </w:rPr>
        <w:t>6</w:t>
      </w:r>
      <w:r w:rsidRPr="00E86C05">
        <w:rPr>
          <w:sz w:val="28"/>
          <w:szCs w:val="28"/>
        </w:rPr>
        <w:t xml:space="preserve"> настоящего </w:t>
      </w:r>
      <w:r>
        <w:rPr>
          <w:sz w:val="28"/>
          <w:szCs w:val="28"/>
        </w:rPr>
        <w:t>А</w:t>
      </w:r>
      <w:r w:rsidRPr="00E86C05">
        <w:rPr>
          <w:sz w:val="28"/>
          <w:szCs w:val="28"/>
        </w:rPr>
        <w:t xml:space="preserve">дминистративного регламента, остаются в </w:t>
      </w:r>
      <w:r>
        <w:rPr>
          <w:sz w:val="28"/>
          <w:szCs w:val="28"/>
        </w:rPr>
        <w:t>администрации</w:t>
      </w:r>
      <w:r w:rsidRPr="00E86C05">
        <w:rPr>
          <w:sz w:val="28"/>
          <w:szCs w:val="28"/>
        </w:rPr>
        <w:t>, а подлинники</w:t>
      </w:r>
      <w:r>
        <w:rPr>
          <w:sz w:val="28"/>
          <w:szCs w:val="28"/>
        </w:rPr>
        <w:t>, кроме заявления,</w:t>
      </w:r>
      <w:r w:rsidRPr="00E86C05">
        <w:rPr>
          <w:sz w:val="28"/>
          <w:szCs w:val="28"/>
        </w:rPr>
        <w:t xml:space="preserve"> возвращаются застройщику. Из</w:t>
      </w:r>
      <w:r>
        <w:rPr>
          <w:sz w:val="28"/>
          <w:szCs w:val="28"/>
        </w:rPr>
        <w:t xml:space="preserve"> </w:t>
      </w:r>
      <w:r w:rsidRPr="00E86C05">
        <w:rPr>
          <w:sz w:val="28"/>
          <w:szCs w:val="28"/>
        </w:rPr>
        <w:t xml:space="preserve">копий документов формируется дело на объект капитального строительства, подлежащее хранению в </w:t>
      </w:r>
      <w:r>
        <w:rPr>
          <w:sz w:val="28"/>
          <w:szCs w:val="28"/>
        </w:rPr>
        <w:t>администрации</w:t>
      </w:r>
      <w:r w:rsidRPr="00E86C05">
        <w:rPr>
          <w:sz w:val="28"/>
          <w:szCs w:val="28"/>
        </w:rPr>
        <w:t>.</w:t>
      </w:r>
    </w:p>
    <w:p w:rsidR="002A57F8" w:rsidRDefault="002A57F8" w:rsidP="002A57F8">
      <w:pPr>
        <w:autoSpaceDE w:val="0"/>
        <w:autoSpaceDN w:val="0"/>
        <w:adjustRightInd w:val="0"/>
        <w:ind w:firstLine="720"/>
        <w:rPr>
          <w:sz w:val="28"/>
          <w:szCs w:val="28"/>
        </w:rPr>
      </w:pPr>
      <w:r>
        <w:rPr>
          <w:sz w:val="28"/>
          <w:szCs w:val="28"/>
        </w:rPr>
        <w:t xml:space="preserve">3.3.10. </w:t>
      </w:r>
      <w:r w:rsidRPr="00E86C05">
        <w:rPr>
          <w:sz w:val="28"/>
          <w:szCs w:val="28"/>
        </w:rPr>
        <w:t>Время осуществления административн</w:t>
      </w:r>
      <w:r>
        <w:rPr>
          <w:sz w:val="28"/>
          <w:szCs w:val="28"/>
        </w:rPr>
        <w:t>ых</w:t>
      </w:r>
      <w:r w:rsidRPr="00E86C05">
        <w:rPr>
          <w:sz w:val="28"/>
          <w:szCs w:val="28"/>
        </w:rPr>
        <w:t xml:space="preserve"> </w:t>
      </w:r>
      <w:r>
        <w:rPr>
          <w:sz w:val="28"/>
          <w:szCs w:val="28"/>
        </w:rPr>
        <w:t>действий,</w:t>
      </w:r>
      <w:r w:rsidRPr="00E86C05">
        <w:rPr>
          <w:sz w:val="28"/>
          <w:szCs w:val="28"/>
        </w:rPr>
        <w:t xml:space="preserve"> </w:t>
      </w:r>
      <w:r>
        <w:rPr>
          <w:sz w:val="28"/>
          <w:szCs w:val="28"/>
        </w:rPr>
        <w:t>указанных в пунктах 3.3.7, 3.3.8</w:t>
      </w:r>
      <w:r w:rsidRPr="00F411C4">
        <w:rPr>
          <w:sz w:val="28"/>
          <w:szCs w:val="28"/>
        </w:rPr>
        <w:t xml:space="preserve"> </w:t>
      </w:r>
      <w:r w:rsidRPr="00E86C05">
        <w:rPr>
          <w:sz w:val="28"/>
          <w:szCs w:val="28"/>
        </w:rPr>
        <w:t xml:space="preserve">настоящего </w:t>
      </w:r>
      <w:r>
        <w:rPr>
          <w:sz w:val="28"/>
          <w:szCs w:val="28"/>
        </w:rPr>
        <w:t>А</w:t>
      </w:r>
      <w:r w:rsidRPr="00E86C05">
        <w:rPr>
          <w:sz w:val="28"/>
          <w:szCs w:val="28"/>
        </w:rPr>
        <w:t>дминистративного регламента</w:t>
      </w:r>
      <w:r>
        <w:rPr>
          <w:sz w:val="28"/>
          <w:szCs w:val="28"/>
        </w:rPr>
        <w:t xml:space="preserve">, </w:t>
      </w:r>
      <w:r w:rsidRPr="00E86C05">
        <w:rPr>
          <w:sz w:val="28"/>
          <w:szCs w:val="28"/>
        </w:rPr>
        <w:t xml:space="preserve">не должно превышать </w:t>
      </w:r>
      <w:r>
        <w:rPr>
          <w:sz w:val="28"/>
          <w:szCs w:val="28"/>
        </w:rPr>
        <w:t>3</w:t>
      </w:r>
      <w:r w:rsidRPr="00E86C05">
        <w:rPr>
          <w:sz w:val="28"/>
          <w:szCs w:val="28"/>
        </w:rPr>
        <w:t>0 минут.</w:t>
      </w:r>
    </w:p>
    <w:p w:rsidR="002A57F8" w:rsidRPr="00E86C05" w:rsidRDefault="002A57F8" w:rsidP="002A57F8">
      <w:pPr>
        <w:autoSpaceDE w:val="0"/>
        <w:autoSpaceDN w:val="0"/>
        <w:adjustRightInd w:val="0"/>
        <w:ind w:firstLine="720"/>
        <w:outlineLvl w:val="1"/>
        <w:rPr>
          <w:sz w:val="28"/>
          <w:szCs w:val="28"/>
        </w:rPr>
      </w:pPr>
      <w:r>
        <w:rPr>
          <w:sz w:val="28"/>
          <w:szCs w:val="28"/>
        </w:rPr>
        <w:t>3.3.11.</w:t>
      </w:r>
      <w:r w:rsidRPr="00B80CB7">
        <w:rPr>
          <w:sz w:val="28"/>
          <w:szCs w:val="28"/>
        </w:rPr>
        <w:t xml:space="preserve"> </w:t>
      </w:r>
      <w:r>
        <w:rPr>
          <w:sz w:val="28"/>
          <w:szCs w:val="28"/>
        </w:rPr>
        <w:t>Уполномоченное д</w:t>
      </w:r>
      <w:r w:rsidRPr="00E86C05">
        <w:rPr>
          <w:sz w:val="28"/>
          <w:szCs w:val="28"/>
        </w:rPr>
        <w:t xml:space="preserve">олжностное лицо </w:t>
      </w:r>
      <w:r>
        <w:rPr>
          <w:sz w:val="28"/>
          <w:szCs w:val="28"/>
        </w:rPr>
        <w:t>администрации</w:t>
      </w:r>
      <w:r w:rsidRPr="002672A7">
        <w:rPr>
          <w:rFonts w:eastAsia="Times New Roman"/>
          <w:sz w:val="28"/>
          <w:szCs w:val="28"/>
          <w:lang w:eastAsia="ru-RU"/>
        </w:rPr>
        <w:t xml:space="preserve"> </w:t>
      </w:r>
      <w:r>
        <w:rPr>
          <w:rFonts w:eastAsia="Times New Roman"/>
          <w:sz w:val="28"/>
          <w:szCs w:val="28"/>
          <w:lang w:eastAsia="ru-RU"/>
        </w:rPr>
        <w:t xml:space="preserve">в течение трех дней со дня выдачи разрешения на строительство обеспечивает направление заказным письмом с уведомлением копии такого разрешения в орган исполнительной власти Красноярского края, уполномоченные на осуществление государственного строительного надзора. </w:t>
      </w:r>
    </w:p>
    <w:p w:rsidR="002A57F8" w:rsidRPr="00E21B92" w:rsidRDefault="002A57F8" w:rsidP="002A57F8">
      <w:pPr>
        <w:pStyle w:val="ConsPlusNormal"/>
        <w:jc w:val="both"/>
        <w:outlineLvl w:val="1"/>
        <w:rPr>
          <w:rFonts w:ascii="Times New Roman" w:hAnsi="Times New Roman" w:cs="Times New Roman"/>
          <w:sz w:val="28"/>
          <w:szCs w:val="28"/>
        </w:rPr>
      </w:pPr>
      <w:r w:rsidRPr="00E21B92">
        <w:rPr>
          <w:rFonts w:ascii="Times New Roman" w:hAnsi="Times New Roman" w:cs="Times New Roman"/>
          <w:sz w:val="28"/>
          <w:szCs w:val="28"/>
        </w:rPr>
        <w:t>3.</w:t>
      </w:r>
      <w:r>
        <w:rPr>
          <w:rFonts w:ascii="Times New Roman" w:hAnsi="Times New Roman" w:cs="Times New Roman"/>
          <w:sz w:val="28"/>
          <w:szCs w:val="28"/>
        </w:rPr>
        <w:t>3</w:t>
      </w:r>
      <w:r w:rsidRPr="00E21B92">
        <w:rPr>
          <w:rFonts w:ascii="Times New Roman" w:hAnsi="Times New Roman" w:cs="Times New Roman"/>
          <w:sz w:val="28"/>
          <w:szCs w:val="28"/>
        </w:rPr>
        <w:t>.</w:t>
      </w:r>
      <w:r>
        <w:rPr>
          <w:rFonts w:ascii="Times New Roman" w:hAnsi="Times New Roman" w:cs="Times New Roman"/>
          <w:sz w:val="28"/>
          <w:szCs w:val="28"/>
        </w:rPr>
        <w:t>12</w:t>
      </w:r>
      <w:r w:rsidRPr="00E21B92">
        <w:rPr>
          <w:rFonts w:ascii="Times New Roman" w:hAnsi="Times New Roman" w:cs="Times New Roman"/>
          <w:sz w:val="28"/>
          <w:szCs w:val="28"/>
        </w:rPr>
        <w:t xml:space="preserve">. Уполномоченное должностное лицо </w:t>
      </w:r>
      <w:r>
        <w:rPr>
          <w:rFonts w:ascii="Times New Roman" w:hAnsi="Times New Roman" w:cs="Times New Roman"/>
          <w:sz w:val="28"/>
          <w:szCs w:val="28"/>
        </w:rPr>
        <w:t>администрации</w:t>
      </w:r>
      <w:r w:rsidRPr="00E21B92">
        <w:rPr>
          <w:rFonts w:ascii="Times New Roman" w:hAnsi="Times New Roman" w:cs="Times New Roman"/>
          <w:sz w:val="28"/>
          <w:szCs w:val="28"/>
        </w:rPr>
        <w:t xml:space="preserve"> обеспечивает направление в течение семи дней со дня выдачи разрешения на строительство копии такого разрешения в орган местного самоуправления муниципального района</w:t>
      </w:r>
      <w:r>
        <w:rPr>
          <w:rFonts w:ascii="Times New Roman" w:hAnsi="Times New Roman" w:cs="Times New Roman"/>
          <w:sz w:val="28"/>
          <w:szCs w:val="28"/>
        </w:rPr>
        <w:t xml:space="preserve"> </w:t>
      </w:r>
      <w:r w:rsidRPr="00E21B92">
        <w:rPr>
          <w:rFonts w:ascii="Times New Roman" w:hAnsi="Times New Roman" w:cs="Times New Roman"/>
          <w:sz w:val="28"/>
          <w:szCs w:val="28"/>
        </w:rPr>
        <w:t>и поступивших</w:t>
      </w:r>
      <w:r>
        <w:rPr>
          <w:rFonts w:ascii="Times New Roman" w:hAnsi="Times New Roman" w:cs="Times New Roman"/>
          <w:sz w:val="28"/>
          <w:szCs w:val="28"/>
        </w:rPr>
        <w:t xml:space="preserve"> </w:t>
      </w:r>
      <w:r w:rsidRPr="00E21B92">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w:t>
      </w:r>
      <w:r w:rsidRPr="00E21B92">
        <w:rPr>
          <w:rFonts w:ascii="Times New Roman" w:hAnsi="Times New Roman" w:cs="Times New Roman"/>
          <w:sz w:val="28"/>
          <w:szCs w:val="28"/>
        </w:rPr>
        <w:t>документов, предусмотренных частью 18 статьи 51 Градостроительного кодекса Российской Федерации, для размещения</w:t>
      </w:r>
      <w:r>
        <w:rPr>
          <w:rFonts w:ascii="Times New Roman" w:hAnsi="Times New Roman" w:cs="Times New Roman"/>
          <w:sz w:val="28"/>
          <w:szCs w:val="28"/>
        </w:rPr>
        <w:t xml:space="preserve"> </w:t>
      </w:r>
      <w:r w:rsidRPr="00E21B92">
        <w:rPr>
          <w:rFonts w:ascii="Times New Roman" w:hAnsi="Times New Roman" w:cs="Times New Roman"/>
          <w:sz w:val="28"/>
          <w:szCs w:val="28"/>
        </w:rPr>
        <w:t>в информационной системе обеспечения градостроительной деятельности.</w:t>
      </w:r>
    </w:p>
    <w:p w:rsidR="002A57F8" w:rsidRDefault="002A57F8" w:rsidP="002A57F8">
      <w:pPr>
        <w:autoSpaceDE w:val="0"/>
        <w:autoSpaceDN w:val="0"/>
        <w:adjustRightInd w:val="0"/>
        <w:ind w:firstLine="720"/>
        <w:rPr>
          <w:sz w:val="28"/>
          <w:szCs w:val="28"/>
        </w:rPr>
      </w:pPr>
      <w:r>
        <w:rPr>
          <w:sz w:val="28"/>
          <w:szCs w:val="28"/>
        </w:rPr>
        <w:t xml:space="preserve">3.3.13. Администрация </w:t>
      </w:r>
      <w:r w:rsidRPr="00E86C05">
        <w:rPr>
          <w:sz w:val="28"/>
          <w:szCs w:val="28"/>
        </w:rPr>
        <w:t>по заявлению застройщика может выдавать разрешение</w:t>
      </w:r>
      <w:r>
        <w:rPr>
          <w:sz w:val="28"/>
          <w:szCs w:val="28"/>
        </w:rPr>
        <w:t xml:space="preserve"> </w:t>
      </w:r>
      <w:r w:rsidRPr="00E86C05">
        <w:rPr>
          <w:sz w:val="28"/>
          <w:szCs w:val="28"/>
        </w:rPr>
        <w:t>на</w:t>
      </w:r>
      <w:r>
        <w:rPr>
          <w:sz w:val="28"/>
          <w:szCs w:val="28"/>
        </w:rPr>
        <w:t xml:space="preserve"> </w:t>
      </w:r>
      <w:r w:rsidRPr="00E86C05">
        <w:rPr>
          <w:sz w:val="28"/>
          <w:szCs w:val="28"/>
        </w:rPr>
        <w:t>выполнение отдельных этапов строительства или реконструкции.</w:t>
      </w:r>
    </w:p>
    <w:p w:rsidR="002A57F8" w:rsidRDefault="002A57F8" w:rsidP="002A57F8">
      <w:pPr>
        <w:autoSpaceDE w:val="0"/>
        <w:autoSpaceDN w:val="0"/>
        <w:adjustRightInd w:val="0"/>
        <w:ind w:firstLine="720"/>
        <w:rPr>
          <w:sz w:val="28"/>
          <w:szCs w:val="28"/>
        </w:rPr>
      </w:pPr>
      <w:r>
        <w:rPr>
          <w:sz w:val="28"/>
          <w:szCs w:val="28"/>
        </w:rPr>
        <w:lastRenderedPageBreak/>
        <w:t>3</w:t>
      </w:r>
      <w:r w:rsidRPr="00E86C05">
        <w:rPr>
          <w:sz w:val="28"/>
          <w:szCs w:val="28"/>
        </w:rPr>
        <w:t>.</w:t>
      </w:r>
      <w:r>
        <w:rPr>
          <w:sz w:val="28"/>
          <w:szCs w:val="28"/>
        </w:rPr>
        <w:t>3</w:t>
      </w:r>
      <w:r w:rsidRPr="00E86C05">
        <w:rPr>
          <w:sz w:val="28"/>
          <w:szCs w:val="28"/>
        </w:rPr>
        <w:t>.</w:t>
      </w:r>
      <w:r>
        <w:rPr>
          <w:sz w:val="28"/>
          <w:szCs w:val="28"/>
        </w:rPr>
        <w:t>14</w:t>
      </w:r>
      <w:r w:rsidRPr="00E86C05">
        <w:rPr>
          <w:sz w:val="28"/>
          <w:szCs w:val="28"/>
        </w:rPr>
        <w:t>. Разрешение на строительство выдается на срок, предусмотренный проектом организации строительства объекта капитального строительства.</w:t>
      </w:r>
    </w:p>
    <w:p w:rsidR="002A57F8" w:rsidRDefault="002A57F8" w:rsidP="002A57F8">
      <w:pPr>
        <w:autoSpaceDE w:val="0"/>
        <w:autoSpaceDN w:val="0"/>
        <w:adjustRightInd w:val="0"/>
        <w:ind w:firstLine="720"/>
        <w:rPr>
          <w:sz w:val="28"/>
          <w:szCs w:val="28"/>
        </w:rPr>
      </w:pPr>
      <w:r>
        <w:rPr>
          <w:sz w:val="28"/>
          <w:szCs w:val="28"/>
        </w:rPr>
        <w:t>3.3.15. Уполномоченное д</w:t>
      </w:r>
      <w:r w:rsidRPr="00E86C05">
        <w:rPr>
          <w:sz w:val="28"/>
          <w:szCs w:val="28"/>
        </w:rPr>
        <w:t xml:space="preserve">олжностное лицо </w:t>
      </w:r>
      <w:r>
        <w:rPr>
          <w:sz w:val="28"/>
          <w:szCs w:val="28"/>
        </w:rPr>
        <w:t>администрации</w:t>
      </w:r>
      <w:r w:rsidRPr="00E86C05">
        <w:rPr>
          <w:sz w:val="28"/>
          <w:szCs w:val="28"/>
        </w:rPr>
        <w:t xml:space="preserve"> </w:t>
      </w:r>
      <w:r>
        <w:rPr>
          <w:sz w:val="28"/>
          <w:szCs w:val="28"/>
        </w:rPr>
        <w:t xml:space="preserve">в случае </w:t>
      </w:r>
      <w:r w:rsidRPr="00E86C05">
        <w:rPr>
          <w:sz w:val="28"/>
          <w:szCs w:val="28"/>
        </w:rPr>
        <w:t>отсутстви</w:t>
      </w:r>
      <w:r>
        <w:rPr>
          <w:sz w:val="28"/>
          <w:szCs w:val="28"/>
        </w:rPr>
        <w:t>я</w:t>
      </w:r>
      <w:r w:rsidRPr="00E86C05">
        <w:rPr>
          <w:sz w:val="28"/>
          <w:szCs w:val="28"/>
        </w:rPr>
        <w:t xml:space="preserve"> документов, предусмотренных пункт</w:t>
      </w:r>
      <w:r>
        <w:rPr>
          <w:sz w:val="28"/>
          <w:szCs w:val="28"/>
        </w:rPr>
        <w:t>ами</w:t>
      </w:r>
      <w:r w:rsidRPr="00E86C05">
        <w:rPr>
          <w:sz w:val="28"/>
          <w:szCs w:val="28"/>
        </w:rPr>
        <w:t xml:space="preserve"> 2.</w:t>
      </w:r>
      <w:r>
        <w:rPr>
          <w:sz w:val="28"/>
          <w:szCs w:val="28"/>
        </w:rPr>
        <w:t>6.1 и наличия оснований</w:t>
      </w:r>
      <w:r w:rsidRPr="00E86C05">
        <w:rPr>
          <w:sz w:val="28"/>
          <w:szCs w:val="28"/>
        </w:rPr>
        <w:t>, указанных в пункт</w:t>
      </w:r>
      <w:r>
        <w:rPr>
          <w:sz w:val="28"/>
          <w:szCs w:val="28"/>
        </w:rPr>
        <w:t>е</w:t>
      </w:r>
      <w:r w:rsidRPr="00E86C05">
        <w:rPr>
          <w:sz w:val="28"/>
          <w:szCs w:val="28"/>
        </w:rPr>
        <w:t xml:space="preserve"> </w:t>
      </w:r>
      <w:r>
        <w:rPr>
          <w:sz w:val="28"/>
          <w:szCs w:val="28"/>
        </w:rPr>
        <w:t>2.8.1</w:t>
      </w:r>
      <w:r w:rsidRPr="00E86C05">
        <w:rPr>
          <w:sz w:val="28"/>
          <w:szCs w:val="28"/>
        </w:rPr>
        <w:t xml:space="preserve"> настоящего </w:t>
      </w:r>
      <w:r>
        <w:rPr>
          <w:sz w:val="28"/>
          <w:szCs w:val="28"/>
        </w:rPr>
        <w:t>А</w:t>
      </w:r>
      <w:r w:rsidRPr="00E86C05">
        <w:rPr>
          <w:sz w:val="28"/>
          <w:szCs w:val="28"/>
        </w:rPr>
        <w:t xml:space="preserve">дминистративного регламента, в течение </w:t>
      </w:r>
      <w:r>
        <w:rPr>
          <w:sz w:val="28"/>
          <w:szCs w:val="28"/>
        </w:rPr>
        <w:t>двух дней готовит</w:t>
      </w:r>
      <w:r w:rsidRPr="00E86C05">
        <w:rPr>
          <w:sz w:val="28"/>
          <w:szCs w:val="28"/>
        </w:rPr>
        <w:t xml:space="preserve"> проект мотивированного отказа в выдаче разрешения на строительс</w:t>
      </w:r>
      <w:r>
        <w:rPr>
          <w:sz w:val="28"/>
          <w:szCs w:val="28"/>
        </w:rPr>
        <w:t xml:space="preserve">тво  и   согласовывает с заместителем главы администрации. </w:t>
      </w:r>
    </w:p>
    <w:p w:rsidR="002A57F8" w:rsidRPr="00E86C05" w:rsidRDefault="002A57F8" w:rsidP="002A57F8">
      <w:pPr>
        <w:autoSpaceDE w:val="0"/>
        <w:autoSpaceDN w:val="0"/>
        <w:adjustRightInd w:val="0"/>
        <w:ind w:firstLine="720"/>
        <w:rPr>
          <w:sz w:val="28"/>
          <w:szCs w:val="28"/>
        </w:rPr>
      </w:pPr>
      <w:r>
        <w:rPr>
          <w:sz w:val="28"/>
          <w:szCs w:val="28"/>
        </w:rPr>
        <w:t>3.3.16 Согласованный</w:t>
      </w:r>
      <w:r w:rsidRPr="00023562">
        <w:rPr>
          <w:sz w:val="28"/>
          <w:szCs w:val="28"/>
        </w:rPr>
        <w:t xml:space="preserve"> </w:t>
      </w:r>
      <w:r w:rsidRPr="00E86C05">
        <w:rPr>
          <w:sz w:val="28"/>
          <w:szCs w:val="28"/>
        </w:rPr>
        <w:t>проект мотивированного отказа в выдаче разрешения на строительс</w:t>
      </w:r>
      <w:r>
        <w:rPr>
          <w:sz w:val="28"/>
          <w:szCs w:val="28"/>
        </w:rPr>
        <w:t>тво</w:t>
      </w:r>
      <w:r w:rsidRPr="00E86C05">
        <w:rPr>
          <w:sz w:val="28"/>
          <w:szCs w:val="28"/>
        </w:rPr>
        <w:t xml:space="preserve"> </w:t>
      </w:r>
      <w:r>
        <w:rPr>
          <w:sz w:val="28"/>
          <w:szCs w:val="28"/>
        </w:rPr>
        <w:t>передаётся</w:t>
      </w:r>
      <w:r w:rsidRPr="00E86C05">
        <w:rPr>
          <w:sz w:val="28"/>
          <w:szCs w:val="28"/>
        </w:rPr>
        <w:t xml:space="preserve"> </w:t>
      </w:r>
      <w:r>
        <w:rPr>
          <w:sz w:val="28"/>
          <w:szCs w:val="28"/>
        </w:rPr>
        <w:t xml:space="preserve">главе администрации </w:t>
      </w:r>
      <w:r w:rsidRPr="00E86C05">
        <w:rPr>
          <w:sz w:val="28"/>
          <w:szCs w:val="28"/>
        </w:rPr>
        <w:t xml:space="preserve">(лицу, его замещающему). </w:t>
      </w:r>
      <w:r>
        <w:rPr>
          <w:sz w:val="28"/>
          <w:szCs w:val="28"/>
        </w:rPr>
        <w:t>Глава администрации</w:t>
      </w:r>
      <w:r w:rsidRPr="00E86C05">
        <w:rPr>
          <w:sz w:val="28"/>
          <w:szCs w:val="28"/>
        </w:rPr>
        <w:t xml:space="preserve"> (лицо, его замещающее) </w:t>
      </w:r>
      <w:r>
        <w:rPr>
          <w:sz w:val="28"/>
          <w:szCs w:val="28"/>
        </w:rPr>
        <w:t xml:space="preserve">в течение одного дня рассматривает и </w:t>
      </w:r>
      <w:r w:rsidRPr="00E86C05">
        <w:rPr>
          <w:sz w:val="28"/>
          <w:szCs w:val="28"/>
        </w:rPr>
        <w:t>подписывает отказ.</w:t>
      </w:r>
    </w:p>
    <w:p w:rsidR="002A57F8" w:rsidRPr="00E86C05" w:rsidRDefault="002A57F8" w:rsidP="002A57F8">
      <w:pPr>
        <w:autoSpaceDE w:val="0"/>
        <w:autoSpaceDN w:val="0"/>
        <w:adjustRightInd w:val="0"/>
        <w:ind w:firstLine="720"/>
        <w:rPr>
          <w:sz w:val="28"/>
          <w:szCs w:val="28"/>
        </w:rPr>
      </w:pPr>
      <w:r>
        <w:rPr>
          <w:sz w:val="28"/>
          <w:szCs w:val="28"/>
        </w:rPr>
        <w:t xml:space="preserve">3.3.17. </w:t>
      </w:r>
      <w:r w:rsidRPr="00E86C05">
        <w:rPr>
          <w:sz w:val="28"/>
          <w:szCs w:val="28"/>
        </w:rPr>
        <w:t>Отказ</w:t>
      </w:r>
      <w:r w:rsidRPr="003A461A">
        <w:rPr>
          <w:sz w:val="28"/>
          <w:szCs w:val="28"/>
        </w:rPr>
        <w:t xml:space="preserve"> </w:t>
      </w:r>
      <w:r w:rsidRPr="00E86C05">
        <w:rPr>
          <w:sz w:val="28"/>
          <w:szCs w:val="28"/>
        </w:rPr>
        <w:t>в выдаче разрешения на строительс</w:t>
      </w:r>
      <w:r>
        <w:rPr>
          <w:sz w:val="28"/>
          <w:szCs w:val="28"/>
        </w:rPr>
        <w:t>тво</w:t>
      </w:r>
      <w:r w:rsidRPr="00E86C05">
        <w:rPr>
          <w:sz w:val="28"/>
          <w:szCs w:val="28"/>
        </w:rPr>
        <w:t xml:space="preserve"> должен содержать основания, по которым запрашиваемое разрешение не может быть выдано, дату принятия решения об отказе, а также порядок обжалования такого решения.</w:t>
      </w:r>
    </w:p>
    <w:p w:rsidR="002A57F8" w:rsidRDefault="002A57F8" w:rsidP="002A57F8">
      <w:pPr>
        <w:autoSpaceDE w:val="0"/>
        <w:autoSpaceDN w:val="0"/>
        <w:adjustRightInd w:val="0"/>
        <w:ind w:firstLine="720"/>
        <w:rPr>
          <w:sz w:val="28"/>
          <w:szCs w:val="28"/>
        </w:rPr>
      </w:pPr>
      <w:r>
        <w:rPr>
          <w:sz w:val="28"/>
          <w:szCs w:val="28"/>
        </w:rPr>
        <w:t>3.3.18. Уполномоченное д</w:t>
      </w:r>
      <w:r w:rsidRPr="00E86C05">
        <w:rPr>
          <w:sz w:val="28"/>
          <w:szCs w:val="28"/>
        </w:rPr>
        <w:t xml:space="preserve">олжностное лицо </w:t>
      </w:r>
      <w:r>
        <w:rPr>
          <w:sz w:val="28"/>
          <w:szCs w:val="28"/>
        </w:rPr>
        <w:t>администрации</w:t>
      </w:r>
      <w:r w:rsidRPr="00E86C05">
        <w:rPr>
          <w:sz w:val="28"/>
          <w:szCs w:val="28"/>
        </w:rPr>
        <w:t xml:space="preserve"> </w:t>
      </w:r>
      <w:r w:rsidRPr="005C50B9">
        <w:rPr>
          <w:sz w:val="28"/>
          <w:szCs w:val="28"/>
        </w:rPr>
        <w:t>в д</w:t>
      </w:r>
      <w:r>
        <w:rPr>
          <w:sz w:val="28"/>
          <w:szCs w:val="28"/>
        </w:rPr>
        <w:t>е</w:t>
      </w:r>
      <w:r w:rsidRPr="005C50B9">
        <w:rPr>
          <w:sz w:val="28"/>
          <w:szCs w:val="28"/>
        </w:rPr>
        <w:t>н</w:t>
      </w:r>
      <w:r>
        <w:rPr>
          <w:sz w:val="28"/>
          <w:szCs w:val="28"/>
        </w:rPr>
        <w:t xml:space="preserve">ь подписания и регистрации </w:t>
      </w:r>
      <w:r w:rsidRPr="00E86C05">
        <w:rPr>
          <w:sz w:val="28"/>
          <w:szCs w:val="28"/>
        </w:rPr>
        <w:t xml:space="preserve">в </w:t>
      </w:r>
      <w:r>
        <w:rPr>
          <w:sz w:val="28"/>
          <w:szCs w:val="28"/>
        </w:rPr>
        <w:t>Ж</w:t>
      </w:r>
      <w:r w:rsidRPr="00E86C05">
        <w:rPr>
          <w:sz w:val="28"/>
          <w:szCs w:val="28"/>
        </w:rPr>
        <w:t xml:space="preserve">урнале </w:t>
      </w:r>
      <w:r>
        <w:rPr>
          <w:sz w:val="28"/>
          <w:szCs w:val="28"/>
        </w:rPr>
        <w:t>регистрации</w:t>
      </w:r>
      <w:r w:rsidRPr="00E86C05">
        <w:rPr>
          <w:sz w:val="28"/>
          <w:szCs w:val="28"/>
        </w:rPr>
        <w:t xml:space="preserve"> </w:t>
      </w:r>
      <w:r>
        <w:rPr>
          <w:sz w:val="28"/>
          <w:szCs w:val="28"/>
        </w:rPr>
        <w:t>мотивированного отказа</w:t>
      </w:r>
      <w:r w:rsidRPr="005C50B9">
        <w:rPr>
          <w:sz w:val="28"/>
          <w:szCs w:val="28"/>
        </w:rPr>
        <w:t xml:space="preserve"> </w:t>
      </w:r>
      <w:r w:rsidRPr="00E86C05">
        <w:rPr>
          <w:sz w:val="28"/>
          <w:szCs w:val="28"/>
        </w:rPr>
        <w:t>в выдаче разрешения на строительс</w:t>
      </w:r>
      <w:r>
        <w:rPr>
          <w:sz w:val="28"/>
          <w:szCs w:val="28"/>
        </w:rPr>
        <w:t xml:space="preserve">тво выдаёт застройщику отказ в </w:t>
      </w:r>
      <w:r w:rsidRPr="005C50B9">
        <w:rPr>
          <w:sz w:val="28"/>
          <w:szCs w:val="28"/>
        </w:rPr>
        <w:t>выдаче разрешения на строительство и возвращает все представленные документы</w:t>
      </w:r>
      <w:r>
        <w:rPr>
          <w:sz w:val="28"/>
          <w:szCs w:val="28"/>
        </w:rPr>
        <w:t xml:space="preserve"> или обеспечивает направление </w:t>
      </w:r>
      <w:r w:rsidRPr="00E86C05">
        <w:rPr>
          <w:sz w:val="28"/>
          <w:szCs w:val="28"/>
        </w:rPr>
        <w:t>по почте заказным письмом (бандеролью)</w:t>
      </w:r>
      <w:r>
        <w:rPr>
          <w:sz w:val="28"/>
          <w:szCs w:val="28"/>
        </w:rPr>
        <w:t xml:space="preserve"> </w:t>
      </w:r>
      <w:r w:rsidRPr="00E86C05">
        <w:rPr>
          <w:sz w:val="28"/>
          <w:szCs w:val="28"/>
        </w:rPr>
        <w:t>с описью вложения и</w:t>
      </w:r>
      <w:r>
        <w:rPr>
          <w:sz w:val="28"/>
          <w:szCs w:val="28"/>
        </w:rPr>
        <w:t xml:space="preserve"> </w:t>
      </w:r>
      <w:r w:rsidRPr="00E86C05">
        <w:rPr>
          <w:sz w:val="28"/>
          <w:szCs w:val="28"/>
        </w:rPr>
        <w:t>уведомлением о вручении.</w:t>
      </w:r>
    </w:p>
    <w:p w:rsidR="002A57F8" w:rsidRDefault="002A57F8" w:rsidP="002A57F8">
      <w:pPr>
        <w:autoSpaceDE w:val="0"/>
        <w:autoSpaceDN w:val="0"/>
        <w:adjustRightInd w:val="0"/>
        <w:ind w:firstLine="720"/>
        <w:rPr>
          <w:sz w:val="28"/>
          <w:szCs w:val="28"/>
        </w:rPr>
      </w:pPr>
      <w:r>
        <w:rPr>
          <w:sz w:val="28"/>
          <w:szCs w:val="28"/>
        </w:rPr>
        <w:t>3.3.19. Результатом административной процедуры является выдача застройщику разрешения на строительство либо мотивированного отказа</w:t>
      </w:r>
      <w:r w:rsidRPr="00DE71C6">
        <w:rPr>
          <w:sz w:val="28"/>
          <w:szCs w:val="28"/>
        </w:rPr>
        <w:t xml:space="preserve"> </w:t>
      </w:r>
      <w:r>
        <w:rPr>
          <w:sz w:val="28"/>
          <w:szCs w:val="28"/>
        </w:rPr>
        <w:t xml:space="preserve">в </w:t>
      </w:r>
      <w:r w:rsidRPr="005C50B9">
        <w:rPr>
          <w:sz w:val="28"/>
          <w:szCs w:val="28"/>
        </w:rPr>
        <w:t>выдаче разрешения на строительство</w:t>
      </w:r>
      <w:r>
        <w:rPr>
          <w:sz w:val="28"/>
          <w:szCs w:val="28"/>
        </w:rPr>
        <w:t xml:space="preserve">. </w:t>
      </w:r>
    </w:p>
    <w:p w:rsidR="002A57F8" w:rsidRDefault="002A57F8" w:rsidP="002A57F8">
      <w:pPr>
        <w:autoSpaceDE w:val="0"/>
        <w:autoSpaceDN w:val="0"/>
        <w:adjustRightInd w:val="0"/>
        <w:ind w:firstLine="720"/>
        <w:rPr>
          <w:sz w:val="28"/>
          <w:szCs w:val="28"/>
        </w:rPr>
      </w:pPr>
      <w:r>
        <w:rPr>
          <w:sz w:val="28"/>
          <w:szCs w:val="28"/>
        </w:rPr>
        <w:t>3.3.20 Фиксация результата выполнения административной процедуры осуществляется путем регистрации в Журнале регистрации и занесения сведений в Реестр.</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3.4. Рассмотрение документов, предусмотренных пунктом 2.6.2</w:t>
      </w:r>
      <w:r w:rsidRPr="000B71E6">
        <w:rPr>
          <w:rFonts w:eastAsia="Times New Roman"/>
          <w:sz w:val="28"/>
          <w:szCs w:val="28"/>
          <w:lang w:eastAsia="ru-RU"/>
        </w:rPr>
        <w:t xml:space="preserve"> </w:t>
      </w:r>
      <w:r>
        <w:rPr>
          <w:rFonts w:eastAsia="Times New Roman"/>
          <w:sz w:val="28"/>
          <w:szCs w:val="28"/>
          <w:lang w:eastAsia="ru-RU"/>
        </w:rPr>
        <w:t>настоящего Административного регламента и продление срока действия</w:t>
      </w:r>
      <w:r w:rsidRPr="001A25C7">
        <w:rPr>
          <w:rFonts w:eastAsia="Times New Roman"/>
          <w:sz w:val="28"/>
          <w:szCs w:val="28"/>
          <w:lang w:eastAsia="ru-RU"/>
        </w:rPr>
        <w:t xml:space="preserve"> </w:t>
      </w:r>
      <w:r>
        <w:rPr>
          <w:rFonts w:eastAsia="Times New Roman"/>
          <w:sz w:val="28"/>
          <w:szCs w:val="28"/>
          <w:lang w:eastAsia="ru-RU"/>
        </w:rPr>
        <w:t>разрешения на строительство либо отказ в продлении</w:t>
      </w:r>
      <w:r w:rsidRPr="001A25C7">
        <w:rPr>
          <w:rFonts w:eastAsia="Times New Roman"/>
          <w:sz w:val="28"/>
          <w:szCs w:val="28"/>
          <w:lang w:eastAsia="ru-RU"/>
        </w:rPr>
        <w:t xml:space="preserve"> </w:t>
      </w:r>
      <w:r>
        <w:rPr>
          <w:rFonts w:eastAsia="Times New Roman"/>
          <w:sz w:val="28"/>
          <w:szCs w:val="28"/>
          <w:lang w:eastAsia="ru-RU"/>
        </w:rPr>
        <w:t>срока действия</w:t>
      </w:r>
      <w:r w:rsidRPr="001A25C7">
        <w:rPr>
          <w:rFonts w:eastAsia="Times New Roman"/>
          <w:sz w:val="28"/>
          <w:szCs w:val="28"/>
          <w:lang w:eastAsia="ru-RU"/>
        </w:rPr>
        <w:t xml:space="preserve"> </w:t>
      </w:r>
      <w:r>
        <w:rPr>
          <w:rFonts w:eastAsia="Times New Roman"/>
          <w:sz w:val="28"/>
          <w:szCs w:val="28"/>
          <w:lang w:eastAsia="ru-RU"/>
        </w:rPr>
        <w:t>разрешения на строительство.</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3.4.1.</w:t>
      </w:r>
      <w:r w:rsidRPr="00CF4FBD">
        <w:rPr>
          <w:sz w:val="28"/>
          <w:szCs w:val="28"/>
        </w:rPr>
        <w:t xml:space="preserve"> </w:t>
      </w:r>
      <w:r>
        <w:rPr>
          <w:sz w:val="28"/>
          <w:szCs w:val="28"/>
        </w:rPr>
        <w:t xml:space="preserve">Основанием для начала административной процедуры является </w:t>
      </w:r>
      <w:r w:rsidRPr="00E86C05">
        <w:rPr>
          <w:sz w:val="28"/>
          <w:szCs w:val="28"/>
        </w:rPr>
        <w:t>получени</w:t>
      </w:r>
      <w:r>
        <w:rPr>
          <w:sz w:val="28"/>
          <w:szCs w:val="28"/>
        </w:rPr>
        <w:t>е уполномоченным д</w:t>
      </w:r>
      <w:r w:rsidRPr="00E86C05">
        <w:rPr>
          <w:sz w:val="28"/>
          <w:szCs w:val="28"/>
        </w:rPr>
        <w:t>олжностн</w:t>
      </w:r>
      <w:r>
        <w:rPr>
          <w:sz w:val="28"/>
          <w:szCs w:val="28"/>
        </w:rPr>
        <w:t>ым</w:t>
      </w:r>
      <w:r w:rsidRPr="00E86C05">
        <w:rPr>
          <w:sz w:val="28"/>
          <w:szCs w:val="28"/>
        </w:rPr>
        <w:t xml:space="preserve"> лицо</w:t>
      </w:r>
      <w:r>
        <w:rPr>
          <w:sz w:val="28"/>
          <w:szCs w:val="28"/>
        </w:rPr>
        <w:t>м</w:t>
      </w:r>
      <w:r w:rsidRPr="00E86C05">
        <w:rPr>
          <w:sz w:val="28"/>
          <w:szCs w:val="28"/>
        </w:rPr>
        <w:t xml:space="preserve"> </w:t>
      </w:r>
      <w:r>
        <w:rPr>
          <w:sz w:val="28"/>
          <w:szCs w:val="28"/>
        </w:rPr>
        <w:t>администрации</w:t>
      </w:r>
      <w:r w:rsidRPr="00E86C05">
        <w:rPr>
          <w:sz w:val="28"/>
          <w:szCs w:val="28"/>
        </w:rPr>
        <w:t xml:space="preserve"> заявления о </w:t>
      </w:r>
      <w:r>
        <w:rPr>
          <w:sz w:val="28"/>
          <w:szCs w:val="28"/>
        </w:rPr>
        <w:t xml:space="preserve">продлении срока действия </w:t>
      </w:r>
      <w:r w:rsidRPr="00E86C05">
        <w:rPr>
          <w:sz w:val="28"/>
          <w:szCs w:val="28"/>
        </w:rPr>
        <w:t>разрешения на строительство</w:t>
      </w:r>
      <w:r w:rsidRPr="00392410">
        <w:rPr>
          <w:sz w:val="28"/>
          <w:szCs w:val="28"/>
        </w:rPr>
        <w:t xml:space="preserve"> </w:t>
      </w:r>
      <w:r>
        <w:rPr>
          <w:sz w:val="28"/>
          <w:szCs w:val="28"/>
        </w:rPr>
        <w:t xml:space="preserve">и </w:t>
      </w:r>
      <w:r w:rsidRPr="00E86C05">
        <w:rPr>
          <w:sz w:val="28"/>
          <w:szCs w:val="28"/>
        </w:rPr>
        <w:t>пр</w:t>
      </w:r>
      <w:r>
        <w:rPr>
          <w:sz w:val="28"/>
          <w:szCs w:val="28"/>
        </w:rPr>
        <w:t>илагаем</w:t>
      </w:r>
      <w:r w:rsidRPr="00E86C05">
        <w:rPr>
          <w:sz w:val="28"/>
          <w:szCs w:val="28"/>
        </w:rPr>
        <w:t>ых документов</w:t>
      </w:r>
      <w:r>
        <w:rPr>
          <w:sz w:val="28"/>
          <w:szCs w:val="28"/>
        </w:rPr>
        <w:t xml:space="preserve">, </w:t>
      </w:r>
      <w:r w:rsidRPr="00E86C05">
        <w:rPr>
          <w:sz w:val="28"/>
          <w:szCs w:val="28"/>
        </w:rPr>
        <w:t>представленных</w:t>
      </w:r>
      <w:r>
        <w:rPr>
          <w:sz w:val="28"/>
          <w:szCs w:val="28"/>
        </w:rPr>
        <w:t xml:space="preserve"> </w:t>
      </w:r>
      <w:r w:rsidRPr="00E86C05">
        <w:rPr>
          <w:sz w:val="28"/>
          <w:szCs w:val="28"/>
        </w:rPr>
        <w:t>в соответствии с пункт</w:t>
      </w:r>
      <w:r>
        <w:rPr>
          <w:sz w:val="28"/>
          <w:szCs w:val="28"/>
        </w:rPr>
        <w:t>ом</w:t>
      </w:r>
      <w:r w:rsidRPr="00E86C05">
        <w:rPr>
          <w:sz w:val="28"/>
          <w:szCs w:val="28"/>
        </w:rPr>
        <w:t xml:space="preserve"> 2.</w:t>
      </w:r>
      <w:r>
        <w:rPr>
          <w:sz w:val="28"/>
          <w:szCs w:val="28"/>
        </w:rPr>
        <w:t>6.2</w:t>
      </w:r>
      <w:r w:rsidRPr="00E86C05">
        <w:rPr>
          <w:sz w:val="28"/>
          <w:szCs w:val="28"/>
        </w:rPr>
        <w:t xml:space="preserve"> настоящего </w:t>
      </w:r>
      <w:r>
        <w:rPr>
          <w:sz w:val="28"/>
          <w:szCs w:val="28"/>
        </w:rPr>
        <w:t>А</w:t>
      </w:r>
      <w:r w:rsidRPr="00E86C05">
        <w:rPr>
          <w:sz w:val="28"/>
          <w:szCs w:val="28"/>
        </w:rPr>
        <w:t>дминистративного регламента</w:t>
      </w:r>
      <w:r>
        <w:rPr>
          <w:sz w:val="28"/>
          <w:szCs w:val="28"/>
        </w:rPr>
        <w:t>.</w:t>
      </w:r>
    </w:p>
    <w:p w:rsidR="002A57F8" w:rsidRPr="00E86C05" w:rsidRDefault="002A57F8" w:rsidP="002A57F8">
      <w:pPr>
        <w:autoSpaceDE w:val="0"/>
        <w:autoSpaceDN w:val="0"/>
        <w:adjustRightInd w:val="0"/>
        <w:ind w:firstLine="720"/>
        <w:rPr>
          <w:sz w:val="28"/>
          <w:szCs w:val="28"/>
        </w:rPr>
      </w:pPr>
      <w:r>
        <w:rPr>
          <w:sz w:val="28"/>
          <w:szCs w:val="28"/>
        </w:rPr>
        <w:t xml:space="preserve">3.4.1. </w:t>
      </w:r>
      <w:r w:rsidRPr="00E86C05">
        <w:rPr>
          <w:sz w:val="28"/>
          <w:szCs w:val="28"/>
        </w:rPr>
        <w:t>Срок дейст</w:t>
      </w:r>
      <w:r>
        <w:rPr>
          <w:sz w:val="28"/>
          <w:szCs w:val="28"/>
        </w:rPr>
        <w:t>вия разрешения на строительство</w:t>
      </w:r>
      <w:r w:rsidRPr="00E86C05">
        <w:rPr>
          <w:sz w:val="28"/>
          <w:szCs w:val="28"/>
        </w:rPr>
        <w:t xml:space="preserve"> может быть продлен </w:t>
      </w:r>
      <w:r>
        <w:rPr>
          <w:sz w:val="28"/>
          <w:szCs w:val="28"/>
        </w:rPr>
        <w:t>администрацией</w:t>
      </w:r>
      <w:r w:rsidRPr="00E86C05">
        <w:rPr>
          <w:sz w:val="28"/>
          <w:szCs w:val="28"/>
        </w:rPr>
        <w:t xml:space="preserve"> по заявлению застройщика, поданному не менее чем за </w:t>
      </w:r>
      <w:r w:rsidRPr="00B459DC">
        <w:rPr>
          <w:sz w:val="28"/>
          <w:szCs w:val="28"/>
        </w:rPr>
        <w:t>шестьдесят</w:t>
      </w:r>
      <w:r w:rsidRPr="00E86C05">
        <w:rPr>
          <w:sz w:val="28"/>
          <w:szCs w:val="28"/>
        </w:rPr>
        <w:t xml:space="preserve"> дней до истечения с</w:t>
      </w:r>
      <w:r>
        <w:rPr>
          <w:sz w:val="28"/>
          <w:szCs w:val="28"/>
        </w:rPr>
        <w:t>рока действия такого разрешения</w:t>
      </w:r>
      <w:r w:rsidRPr="00E86C05">
        <w:rPr>
          <w:sz w:val="28"/>
          <w:szCs w:val="28"/>
        </w:rPr>
        <w:t>.</w:t>
      </w:r>
    </w:p>
    <w:p w:rsidR="002A57F8" w:rsidRDefault="002A57F8" w:rsidP="002A57F8">
      <w:pPr>
        <w:autoSpaceDE w:val="0"/>
        <w:autoSpaceDN w:val="0"/>
        <w:adjustRightInd w:val="0"/>
        <w:ind w:firstLine="720"/>
        <w:rPr>
          <w:sz w:val="28"/>
          <w:szCs w:val="28"/>
        </w:rPr>
      </w:pPr>
      <w:r>
        <w:rPr>
          <w:sz w:val="28"/>
          <w:szCs w:val="28"/>
        </w:rPr>
        <w:t xml:space="preserve">3.4.2. </w:t>
      </w:r>
      <w:r w:rsidRPr="00E86C05">
        <w:rPr>
          <w:sz w:val="28"/>
          <w:szCs w:val="28"/>
        </w:rPr>
        <w:t>В продлении срока действия разрешения на строительство должно быть отказано в случае</w:t>
      </w:r>
      <w:r>
        <w:rPr>
          <w:sz w:val="28"/>
          <w:szCs w:val="28"/>
        </w:rPr>
        <w:t>,</w:t>
      </w:r>
      <w:r w:rsidRPr="00E86C05">
        <w:rPr>
          <w:sz w:val="28"/>
          <w:szCs w:val="28"/>
        </w:rPr>
        <w:t xml:space="preserve"> если строительство, реконструкция, объекта капитального строительства не начаты до истечения срока подачи такого заявления.</w:t>
      </w:r>
    </w:p>
    <w:p w:rsidR="002A57F8" w:rsidRDefault="002A57F8" w:rsidP="002A57F8">
      <w:pPr>
        <w:autoSpaceDE w:val="0"/>
        <w:autoSpaceDN w:val="0"/>
        <w:adjustRightInd w:val="0"/>
        <w:ind w:firstLine="720"/>
        <w:rPr>
          <w:sz w:val="28"/>
          <w:szCs w:val="28"/>
        </w:rPr>
      </w:pPr>
      <w:r>
        <w:rPr>
          <w:sz w:val="28"/>
          <w:szCs w:val="28"/>
        </w:rPr>
        <w:t>3.4.3. П</w:t>
      </w:r>
      <w:r w:rsidRPr="00E86C05">
        <w:rPr>
          <w:sz w:val="28"/>
          <w:szCs w:val="28"/>
        </w:rPr>
        <w:t>осле получения заявления</w:t>
      </w:r>
      <w:r>
        <w:rPr>
          <w:sz w:val="28"/>
          <w:szCs w:val="28"/>
        </w:rPr>
        <w:t xml:space="preserve"> и</w:t>
      </w:r>
      <w:r w:rsidRPr="00E86C05">
        <w:rPr>
          <w:sz w:val="28"/>
          <w:szCs w:val="28"/>
        </w:rPr>
        <w:t xml:space="preserve"> </w:t>
      </w:r>
      <w:r>
        <w:rPr>
          <w:sz w:val="28"/>
          <w:szCs w:val="28"/>
        </w:rPr>
        <w:t xml:space="preserve">разрешения на строительство, предусмотренных пунктом 2.6.2 </w:t>
      </w:r>
      <w:r w:rsidRPr="00E86C05">
        <w:rPr>
          <w:sz w:val="28"/>
          <w:szCs w:val="28"/>
        </w:rPr>
        <w:t xml:space="preserve">настоящего </w:t>
      </w:r>
      <w:r>
        <w:rPr>
          <w:sz w:val="28"/>
          <w:szCs w:val="28"/>
        </w:rPr>
        <w:t>А</w:t>
      </w:r>
      <w:r w:rsidRPr="00E86C05">
        <w:rPr>
          <w:sz w:val="28"/>
          <w:szCs w:val="28"/>
        </w:rPr>
        <w:t>дминистративного регламента</w:t>
      </w:r>
      <w:r>
        <w:rPr>
          <w:sz w:val="28"/>
          <w:szCs w:val="28"/>
        </w:rPr>
        <w:t>,</w:t>
      </w:r>
      <w:r w:rsidRPr="00E86C05">
        <w:rPr>
          <w:sz w:val="28"/>
          <w:szCs w:val="28"/>
        </w:rPr>
        <w:t xml:space="preserve"> </w:t>
      </w:r>
      <w:r>
        <w:rPr>
          <w:sz w:val="28"/>
          <w:szCs w:val="28"/>
        </w:rPr>
        <w:t>уполномоченное д</w:t>
      </w:r>
      <w:r w:rsidRPr="00E86C05">
        <w:rPr>
          <w:sz w:val="28"/>
          <w:szCs w:val="28"/>
        </w:rPr>
        <w:t xml:space="preserve">олжностное лицо </w:t>
      </w:r>
      <w:r>
        <w:rPr>
          <w:sz w:val="28"/>
          <w:szCs w:val="28"/>
        </w:rPr>
        <w:t>администрации</w:t>
      </w:r>
      <w:r w:rsidRPr="00E86C05">
        <w:rPr>
          <w:sz w:val="28"/>
          <w:szCs w:val="28"/>
        </w:rPr>
        <w:t xml:space="preserve"> </w:t>
      </w:r>
      <w:r>
        <w:rPr>
          <w:sz w:val="28"/>
          <w:szCs w:val="28"/>
        </w:rPr>
        <w:t xml:space="preserve">в случае осуществления </w:t>
      </w:r>
      <w:r>
        <w:rPr>
          <w:sz w:val="28"/>
          <w:szCs w:val="28"/>
        </w:rPr>
        <w:lastRenderedPageBreak/>
        <w:t>застройщиком строительства или реконструкции объекта капитального строительства и соблюдения пункта 3.4.1 настоящего Административного регламента в течение шести дней,</w:t>
      </w:r>
      <w:r w:rsidRPr="00E86C05">
        <w:rPr>
          <w:sz w:val="28"/>
          <w:szCs w:val="28"/>
        </w:rPr>
        <w:t xml:space="preserve"> </w:t>
      </w:r>
      <w:r>
        <w:rPr>
          <w:sz w:val="28"/>
          <w:szCs w:val="28"/>
        </w:rPr>
        <w:t xml:space="preserve">вносит запись в ранее выданные и находящиеся в администрации бланки разрешений на строительство о продлении срока действия разрешения на строительство либо готовит мотивированный отказ в продлении срока действия разрешения на строительство. </w:t>
      </w:r>
    </w:p>
    <w:p w:rsidR="002A57F8" w:rsidRDefault="002A57F8" w:rsidP="002A57F8">
      <w:pPr>
        <w:autoSpaceDE w:val="0"/>
        <w:autoSpaceDN w:val="0"/>
        <w:adjustRightInd w:val="0"/>
        <w:ind w:firstLine="720"/>
        <w:rPr>
          <w:sz w:val="28"/>
          <w:szCs w:val="28"/>
        </w:rPr>
      </w:pPr>
      <w:r>
        <w:rPr>
          <w:sz w:val="28"/>
          <w:szCs w:val="28"/>
        </w:rPr>
        <w:t xml:space="preserve">3.4.4. Уполномоченное должностное лицо администрации обеспечивает визирование, согласование, подписание и </w:t>
      </w:r>
      <w:r w:rsidRPr="00E86C05">
        <w:rPr>
          <w:sz w:val="28"/>
          <w:szCs w:val="28"/>
        </w:rPr>
        <w:t>завере</w:t>
      </w:r>
      <w:r>
        <w:rPr>
          <w:sz w:val="28"/>
          <w:szCs w:val="28"/>
        </w:rPr>
        <w:t>ние</w:t>
      </w:r>
      <w:r w:rsidRPr="00E86C05">
        <w:rPr>
          <w:sz w:val="28"/>
          <w:szCs w:val="28"/>
        </w:rPr>
        <w:t xml:space="preserve"> гербовой печатью </w:t>
      </w:r>
      <w:r>
        <w:rPr>
          <w:sz w:val="28"/>
          <w:szCs w:val="28"/>
        </w:rPr>
        <w:t>администрации в порядке, предусмотренном пунктами 3.3.5, 3.3.6 настоящего Административного регламента, ранее выданных и находящихся в администрации бланков разрешений на строительство о продлении срока действия разрешения на строительство либо мотивированного отказа в продлении срока действия разрешения на строительство.</w:t>
      </w:r>
    </w:p>
    <w:p w:rsidR="002A57F8" w:rsidRDefault="002A57F8" w:rsidP="002A57F8">
      <w:pPr>
        <w:autoSpaceDE w:val="0"/>
        <w:autoSpaceDN w:val="0"/>
        <w:adjustRightInd w:val="0"/>
        <w:ind w:firstLine="720"/>
        <w:rPr>
          <w:sz w:val="28"/>
          <w:szCs w:val="28"/>
        </w:rPr>
      </w:pPr>
      <w:r>
        <w:rPr>
          <w:sz w:val="28"/>
          <w:szCs w:val="28"/>
        </w:rPr>
        <w:t>3.4.5. Результатом административной процедуры является выдача уполномоченным д</w:t>
      </w:r>
      <w:r w:rsidRPr="00E86C05">
        <w:rPr>
          <w:sz w:val="28"/>
          <w:szCs w:val="28"/>
        </w:rPr>
        <w:t>олжностн</w:t>
      </w:r>
      <w:r>
        <w:rPr>
          <w:sz w:val="28"/>
          <w:szCs w:val="28"/>
        </w:rPr>
        <w:t>ым</w:t>
      </w:r>
      <w:r w:rsidRPr="00E86C05">
        <w:rPr>
          <w:sz w:val="28"/>
          <w:szCs w:val="28"/>
        </w:rPr>
        <w:t xml:space="preserve"> лицо</w:t>
      </w:r>
      <w:r>
        <w:rPr>
          <w:sz w:val="28"/>
          <w:szCs w:val="28"/>
        </w:rPr>
        <w:t>м</w:t>
      </w:r>
      <w:r w:rsidRPr="00E86C05">
        <w:rPr>
          <w:sz w:val="28"/>
          <w:szCs w:val="28"/>
        </w:rPr>
        <w:t xml:space="preserve"> </w:t>
      </w:r>
      <w:r>
        <w:rPr>
          <w:sz w:val="28"/>
          <w:szCs w:val="28"/>
        </w:rPr>
        <w:t>администрации</w:t>
      </w:r>
      <w:r w:rsidRPr="00E86C05">
        <w:rPr>
          <w:sz w:val="28"/>
          <w:szCs w:val="28"/>
        </w:rPr>
        <w:t xml:space="preserve"> </w:t>
      </w:r>
      <w:r>
        <w:rPr>
          <w:sz w:val="28"/>
          <w:szCs w:val="28"/>
        </w:rPr>
        <w:t>застройщику</w:t>
      </w:r>
      <w:r w:rsidRPr="00C010F6">
        <w:rPr>
          <w:sz w:val="28"/>
          <w:szCs w:val="28"/>
        </w:rPr>
        <w:t xml:space="preserve"> </w:t>
      </w:r>
      <w:r>
        <w:rPr>
          <w:sz w:val="28"/>
          <w:szCs w:val="28"/>
        </w:rPr>
        <w:t>бланков ранее выданных разрешений на строительство либо мотивированного отказа в продлении срока действия разрешения на строительство.</w:t>
      </w:r>
    </w:p>
    <w:p w:rsidR="002A57F8" w:rsidRDefault="002A57F8" w:rsidP="002A57F8">
      <w:pPr>
        <w:autoSpaceDE w:val="0"/>
        <w:autoSpaceDN w:val="0"/>
        <w:adjustRightInd w:val="0"/>
        <w:ind w:firstLine="720"/>
        <w:rPr>
          <w:sz w:val="28"/>
          <w:szCs w:val="28"/>
        </w:rPr>
      </w:pPr>
      <w:r>
        <w:rPr>
          <w:sz w:val="28"/>
          <w:szCs w:val="28"/>
        </w:rPr>
        <w:t>3.4.6. Фиксация результата выполнения административной процедуры осуществляется путем регистрации в Журнале регистрации и занесения сведений в Реестр.</w:t>
      </w:r>
    </w:p>
    <w:p w:rsidR="002A57F8" w:rsidRDefault="002A57F8" w:rsidP="002A57F8">
      <w:pPr>
        <w:autoSpaceDE w:val="0"/>
        <w:autoSpaceDN w:val="0"/>
        <w:adjustRightInd w:val="0"/>
        <w:ind w:firstLine="720"/>
        <w:rPr>
          <w:sz w:val="28"/>
          <w:szCs w:val="28"/>
        </w:rPr>
      </w:pPr>
      <w:r>
        <w:rPr>
          <w:rFonts w:eastAsia="Times New Roman"/>
          <w:sz w:val="28"/>
          <w:szCs w:val="28"/>
          <w:lang w:eastAsia="ru-RU"/>
        </w:rPr>
        <w:t>3.5. Рассмотрение документов, предусмотренных пунктом 2.6.3 настоящего Административного регламента</w:t>
      </w:r>
      <w:r w:rsidRPr="000B71E6">
        <w:rPr>
          <w:sz w:val="28"/>
          <w:szCs w:val="28"/>
        </w:rPr>
        <w:t xml:space="preserve"> </w:t>
      </w:r>
      <w:r>
        <w:rPr>
          <w:sz w:val="28"/>
          <w:szCs w:val="28"/>
        </w:rPr>
        <w:t xml:space="preserve">и принятие </w:t>
      </w:r>
      <w:r w:rsidRPr="004E37EE">
        <w:rPr>
          <w:sz w:val="28"/>
          <w:szCs w:val="28"/>
        </w:rPr>
        <w:t>решения о внесении изменений в разрешение на строительство</w:t>
      </w:r>
      <w:r>
        <w:rPr>
          <w:sz w:val="28"/>
          <w:szCs w:val="28"/>
        </w:rPr>
        <w:t xml:space="preserve"> либо</w:t>
      </w:r>
      <w:r w:rsidRPr="001A25C7">
        <w:rPr>
          <w:rFonts w:eastAsia="Times New Roman"/>
          <w:sz w:val="28"/>
          <w:szCs w:val="28"/>
          <w:lang w:eastAsia="ru-RU"/>
        </w:rPr>
        <w:t xml:space="preserve"> </w:t>
      </w:r>
      <w:r>
        <w:rPr>
          <w:rFonts w:eastAsia="Times New Roman"/>
          <w:sz w:val="28"/>
          <w:szCs w:val="28"/>
          <w:lang w:eastAsia="ru-RU"/>
        </w:rPr>
        <w:t>отказ в</w:t>
      </w:r>
      <w:r w:rsidRPr="004E37EE">
        <w:rPr>
          <w:sz w:val="28"/>
          <w:szCs w:val="28"/>
        </w:rPr>
        <w:t>о внесении изменений в разрешение на строительство</w:t>
      </w:r>
      <w:r>
        <w:rPr>
          <w:sz w:val="28"/>
          <w:szCs w:val="28"/>
        </w:rPr>
        <w:t>.</w:t>
      </w:r>
    </w:p>
    <w:p w:rsidR="002A57F8" w:rsidRDefault="002A57F8" w:rsidP="002A57F8">
      <w:pPr>
        <w:autoSpaceDE w:val="0"/>
        <w:autoSpaceDN w:val="0"/>
        <w:adjustRightInd w:val="0"/>
        <w:ind w:firstLine="720"/>
        <w:outlineLvl w:val="1"/>
        <w:rPr>
          <w:rFonts w:eastAsia="Times New Roman"/>
          <w:sz w:val="28"/>
          <w:szCs w:val="28"/>
          <w:lang w:eastAsia="ru-RU"/>
        </w:rPr>
      </w:pPr>
      <w:r>
        <w:rPr>
          <w:sz w:val="28"/>
          <w:szCs w:val="28"/>
        </w:rPr>
        <w:t xml:space="preserve">3.5.1. Основанием для начала административной процедуры является </w:t>
      </w:r>
      <w:r w:rsidRPr="00E86C05">
        <w:rPr>
          <w:sz w:val="28"/>
          <w:szCs w:val="28"/>
        </w:rPr>
        <w:t>получени</w:t>
      </w:r>
      <w:r>
        <w:rPr>
          <w:sz w:val="28"/>
          <w:szCs w:val="28"/>
        </w:rPr>
        <w:t>е уполномоченным д</w:t>
      </w:r>
      <w:r w:rsidRPr="00E86C05">
        <w:rPr>
          <w:sz w:val="28"/>
          <w:szCs w:val="28"/>
        </w:rPr>
        <w:t>олжностн</w:t>
      </w:r>
      <w:r>
        <w:rPr>
          <w:sz w:val="28"/>
          <w:szCs w:val="28"/>
        </w:rPr>
        <w:t>ым</w:t>
      </w:r>
      <w:r w:rsidRPr="00E86C05">
        <w:rPr>
          <w:sz w:val="28"/>
          <w:szCs w:val="28"/>
        </w:rPr>
        <w:t xml:space="preserve"> лицо</w:t>
      </w:r>
      <w:r>
        <w:rPr>
          <w:sz w:val="28"/>
          <w:szCs w:val="28"/>
        </w:rPr>
        <w:t>м</w:t>
      </w:r>
      <w:r w:rsidRPr="00E86C05">
        <w:rPr>
          <w:sz w:val="28"/>
          <w:szCs w:val="28"/>
        </w:rPr>
        <w:t xml:space="preserve"> </w:t>
      </w:r>
      <w:r>
        <w:rPr>
          <w:sz w:val="28"/>
          <w:szCs w:val="28"/>
        </w:rPr>
        <w:t>администрации</w:t>
      </w:r>
      <w:r w:rsidRPr="00E86C05">
        <w:rPr>
          <w:sz w:val="28"/>
          <w:szCs w:val="28"/>
        </w:rPr>
        <w:t xml:space="preserve"> </w:t>
      </w:r>
      <w:r w:rsidRPr="00021BE4">
        <w:rPr>
          <w:sz w:val="28"/>
          <w:szCs w:val="28"/>
        </w:rPr>
        <w:t>уведомлени</w:t>
      </w:r>
      <w:r>
        <w:rPr>
          <w:sz w:val="28"/>
          <w:szCs w:val="28"/>
        </w:rPr>
        <w:t>я</w:t>
      </w:r>
      <w:r w:rsidRPr="00021BE4">
        <w:rPr>
          <w:sz w:val="28"/>
          <w:szCs w:val="28"/>
        </w:rPr>
        <w:t xml:space="preserve"> о переходе прав на земельные участки, об образовании земельного участка </w:t>
      </w:r>
      <w:r>
        <w:rPr>
          <w:sz w:val="28"/>
          <w:szCs w:val="28"/>
        </w:rPr>
        <w:t xml:space="preserve">и </w:t>
      </w:r>
      <w:r w:rsidRPr="00E86C05">
        <w:rPr>
          <w:sz w:val="28"/>
          <w:szCs w:val="28"/>
        </w:rPr>
        <w:t>пр</w:t>
      </w:r>
      <w:r>
        <w:rPr>
          <w:sz w:val="28"/>
          <w:szCs w:val="28"/>
        </w:rPr>
        <w:t>илагаем</w:t>
      </w:r>
      <w:r w:rsidRPr="00E86C05">
        <w:rPr>
          <w:sz w:val="28"/>
          <w:szCs w:val="28"/>
        </w:rPr>
        <w:t>ых документов</w:t>
      </w:r>
      <w:r>
        <w:rPr>
          <w:sz w:val="28"/>
          <w:szCs w:val="28"/>
        </w:rPr>
        <w:t xml:space="preserve">, </w:t>
      </w:r>
      <w:r w:rsidRPr="00E86C05">
        <w:rPr>
          <w:sz w:val="28"/>
          <w:szCs w:val="28"/>
        </w:rPr>
        <w:t>представленных</w:t>
      </w:r>
      <w:r>
        <w:rPr>
          <w:sz w:val="28"/>
          <w:szCs w:val="28"/>
        </w:rPr>
        <w:t xml:space="preserve"> </w:t>
      </w:r>
      <w:r w:rsidRPr="00E86C05">
        <w:rPr>
          <w:sz w:val="28"/>
          <w:szCs w:val="28"/>
        </w:rPr>
        <w:t>в соответствии с пункт</w:t>
      </w:r>
      <w:r>
        <w:rPr>
          <w:sz w:val="28"/>
          <w:szCs w:val="28"/>
        </w:rPr>
        <w:t>ом</w:t>
      </w:r>
      <w:r w:rsidRPr="00E86C05">
        <w:rPr>
          <w:sz w:val="28"/>
          <w:szCs w:val="28"/>
        </w:rPr>
        <w:t xml:space="preserve"> 2.</w:t>
      </w:r>
      <w:r>
        <w:rPr>
          <w:sz w:val="28"/>
          <w:szCs w:val="28"/>
        </w:rPr>
        <w:t>6.3</w:t>
      </w:r>
      <w:r w:rsidRPr="00E86C05">
        <w:rPr>
          <w:sz w:val="28"/>
          <w:szCs w:val="28"/>
        </w:rPr>
        <w:t xml:space="preserve"> настоящего </w:t>
      </w:r>
      <w:r>
        <w:rPr>
          <w:sz w:val="28"/>
          <w:szCs w:val="28"/>
        </w:rPr>
        <w:t>А</w:t>
      </w:r>
      <w:r w:rsidRPr="00E86C05">
        <w:rPr>
          <w:sz w:val="28"/>
          <w:szCs w:val="28"/>
        </w:rPr>
        <w:t>дминистративного регламента</w:t>
      </w:r>
      <w:r>
        <w:rPr>
          <w:sz w:val="28"/>
          <w:szCs w:val="28"/>
        </w:rPr>
        <w:t>.</w:t>
      </w:r>
    </w:p>
    <w:p w:rsidR="002A57F8" w:rsidRDefault="002A57F8" w:rsidP="002A57F8">
      <w:pPr>
        <w:autoSpaceDE w:val="0"/>
        <w:autoSpaceDN w:val="0"/>
        <w:adjustRightInd w:val="0"/>
        <w:ind w:firstLine="720"/>
        <w:outlineLvl w:val="1"/>
        <w:rPr>
          <w:rFonts w:eastAsia="Times New Roman"/>
          <w:sz w:val="28"/>
          <w:szCs w:val="28"/>
          <w:lang w:eastAsia="ru-RU"/>
        </w:rPr>
      </w:pPr>
      <w:r>
        <w:rPr>
          <w:sz w:val="28"/>
          <w:szCs w:val="28"/>
        </w:rPr>
        <w:t>3.5.2. Уполномоченное д</w:t>
      </w:r>
      <w:r w:rsidRPr="00E86C05">
        <w:rPr>
          <w:sz w:val="28"/>
          <w:szCs w:val="28"/>
        </w:rPr>
        <w:t xml:space="preserve">олжностное лицо </w:t>
      </w:r>
      <w:r>
        <w:rPr>
          <w:sz w:val="28"/>
          <w:szCs w:val="28"/>
        </w:rPr>
        <w:t>администрации</w:t>
      </w:r>
      <w:r w:rsidRPr="00E86C05">
        <w:rPr>
          <w:sz w:val="28"/>
          <w:szCs w:val="28"/>
        </w:rPr>
        <w:t xml:space="preserve"> </w:t>
      </w:r>
      <w:r>
        <w:rPr>
          <w:sz w:val="28"/>
          <w:szCs w:val="28"/>
        </w:rPr>
        <w:t>п</w:t>
      </w:r>
      <w:r w:rsidRPr="00E86C05">
        <w:rPr>
          <w:sz w:val="28"/>
          <w:szCs w:val="28"/>
        </w:rPr>
        <w:t xml:space="preserve">осле получения </w:t>
      </w:r>
      <w:r>
        <w:rPr>
          <w:rFonts w:eastAsia="Times New Roman"/>
          <w:sz w:val="28"/>
          <w:szCs w:val="28"/>
          <w:lang w:eastAsia="ru-RU"/>
        </w:rPr>
        <w:t>уведомления о переходе прав на земельные участки, об образовании земельного участка</w:t>
      </w:r>
      <w:r>
        <w:rPr>
          <w:sz w:val="28"/>
          <w:szCs w:val="28"/>
        </w:rPr>
        <w:t xml:space="preserve"> и </w:t>
      </w:r>
      <w:r w:rsidRPr="00E86C05">
        <w:rPr>
          <w:sz w:val="28"/>
          <w:szCs w:val="28"/>
        </w:rPr>
        <w:t>пр</w:t>
      </w:r>
      <w:r>
        <w:rPr>
          <w:sz w:val="28"/>
          <w:szCs w:val="28"/>
        </w:rPr>
        <w:t>илагаем</w:t>
      </w:r>
      <w:r w:rsidRPr="00E86C05">
        <w:rPr>
          <w:sz w:val="28"/>
          <w:szCs w:val="28"/>
        </w:rPr>
        <w:t>ых документов</w:t>
      </w:r>
      <w:r>
        <w:rPr>
          <w:sz w:val="28"/>
          <w:szCs w:val="28"/>
        </w:rPr>
        <w:t xml:space="preserve"> в течение одного дня о</w:t>
      </w:r>
      <w:r w:rsidRPr="00E86C05">
        <w:rPr>
          <w:sz w:val="28"/>
          <w:szCs w:val="28"/>
        </w:rPr>
        <w:t>существляет проверку комплектности представленных</w:t>
      </w:r>
      <w:r>
        <w:rPr>
          <w:sz w:val="28"/>
          <w:szCs w:val="28"/>
        </w:rPr>
        <w:t xml:space="preserve"> </w:t>
      </w:r>
      <w:r w:rsidRPr="00E86C05">
        <w:rPr>
          <w:sz w:val="28"/>
          <w:szCs w:val="28"/>
        </w:rPr>
        <w:t>в соответствии с пункт</w:t>
      </w:r>
      <w:r>
        <w:rPr>
          <w:sz w:val="28"/>
          <w:szCs w:val="28"/>
        </w:rPr>
        <w:t>ом</w:t>
      </w:r>
      <w:r w:rsidRPr="00E86C05">
        <w:rPr>
          <w:sz w:val="28"/>
          <w:szCs w:val="28"/>
        </w:rPr>
        <w:t xml:space="preserve"> </w:t>
      </w:r>
      <w:r>
        <w:rPr>
          <w:sz w:val="28"/>
          <w:szCs w:val="28"/>
        </w:rPr>
        <w:t>2.6.3</w:t>
      </w:r>
      <w:r w:rsidRPr="00E86C05">
        <w:rPr>
          <w:sz w:val="28"/>
          <w:szCs w:val="28"/>
        </w:rPr>
        <w:t xml:space="preserve"> настоящего </w:t>
      </w:r>
      <w:r>
        <w:rPr>
          <w:sz w:val="28"/>
          <w:szCs w:val="28"/>
        </w:rPr>
        <w:t>А</w:t>
      </w:r>
      <w:r w:rsidRPr="00E86C05">
        <w:rPr>
          <w:sz w:val="28"/>
          <w:szCs w:val="28"/>
        </w:rPr>
        <w:t>дминистративного регламента документов</w:t>
      </w:r>
      <w:r>
        <w:rPr>
          <w:sz w:val="28"/>
          <w:szCs w:val="28"/>
        </w:rPr>
        <w:t>.</w:t>
      </w:r>
      <w:r w:rsidRPr="00E86C05">
        <w:rPr>
          <w:sz w:val="28"/>
          <w:szCs w:val="28"/>
        </w:rPr>
        <w:t xml:space="preserve"> </w:t>
      </w:r>
    </w:p>
    <w:p w:rsidR="002A57F8" w:rsidRPr="00382FA4" w:rsidRDefault="002A57F8" w:rsidP="002A57F8">
      <w:pPr>
        <w:autoSpaceDE w:val="0"/>
        <w:autoSpaceDN w:val="0"/>
        <w:adjustRightInd w:val="0"/>
        <w:ind w:firstLine="720"/>
        <w:rPr>
          <w:rFonts w:ascii="Courier New" w:eastAsia="Times New Roman" w:hAnsi="Courier New" w:cs="Courier New"/>
          <w:sz w:val="2"/>
          <w:szCs w:val="2"/>
          <w:lang w:eastAsia="ru-RU"/>
        </w:rPr>
      </w:pPr>
      <w:r w:rsidRPr="00F355A0">
        <w:rPr>
          <w:sz w:val="28"/>
          <w:szCs w:val="28"/>
        </w:rPr>
        <w:t>3.</w:t>
      </w:r>
      <w:r>
        <w:rPr>
          <w:sz w:val="28"/>
          <w:szCs w:val="28"/>
        </w:rPr>
        <w:t>5</w:t>
      </w:r>
      <w:r w:rsidRPr="00F355A0">
        <w:rPr>
          <w:sz w:val="28"/>
          <w:szCs w:val="28"/>
        </w:rPr>
        <w:t>.</w:t>
      </w:r>
      <w:r>
        <w:rPr>
          <w:sz w:val="28"/>
          <w:szCs w:val="28"/>
        </w:rPr>
        <w:t>3</w:t>
      </w:r>
      <w:r w:rsidRPr="00F355A0">
        <w:rPr>
          <w:sz w:val="28"/>
          <w:szCs w:val="28"/>
        </w:rPr>
        <w:t>. В случае, если документы</w:t>
      </w:r>
      <w:r>
        <w:rPr>
          <w:sz w:val="28"/>
          <w:szCs w:val="28"/>
        </w:rPr>
        <w:t>,</w:t>
      </w:r>
      <w:r w:rsidRPr="00F355A0">
        <w:rPr>
          <w:sz w:val="28"/>
          <w:szCs w:val="28"/>
        </w:rPr>
        <w:t xml:space="preserve"> указанны</w:t>
      </w:r>
      <w:r>
        <w:rPr>
          <w:sz w:val="28"/>
          <w:szCs w:val="28"/>
        </w:rPr>
        <w:t>е</w:t>
      </w:r>
      <w:r w:rsidRPr="00F355A0">
        <w:rPr>
          <w:sz w:val="28"/>
          <w:szCs w:val="28"/>
        </w:rPr>
        <w:t xml:space="preserve"> в подпункте 1 </w:t>
      </w:r>
      <w:r w:rsidRPr="00F355A0">
        <w:rPr>
          <w:rFonts w:eastAsia="Times New Roman"/>
          <w:sz w:val="28"/>
          <w:szCs w:val="28"/>
          <w:lang w:eastAsia="ru-RU"/>
        </w:rPr>
        <w:t xml:space="preserve">пункта 2.6.3 настоящего Административного регламента застройщиком не представлены, </w:t>
      </w:r>
      <w:r w:rsidRPr="00F355A0">
        <w:rPr>
          <w:sz w:val="28"/>
          <w:szCs w:val="28"/>
        </w:rPr>
        <w:t xml:space="preserve">уполномоченное должностное лицо </w:t>
      </w:r>
      <w:r>
        <w:rPr>
          <w:sz w:val="28"/>
          <w:szCs w:val="28"/>
        </w:rPr>
        <w:t>администрации</w:t>
      </w:r>
      <w:r w:rsidRPr="00F355A0">
        <w:rPr>
          <w:sz w:val="28"/>
          <w:szCs w:val="28"/>
        </w:rPr>
        <w:t xml:space="preserve"> </w:t>
      </w:r>
      <w:r w:rsidRPr="007D3F9D">
        <w:rPr>
          <w:rFonts w:eastAsia="Times New Roman"/>
          <w:sz w:val="28"/>
          <w:szCs w:val="28"/>
          <w:lang w:eastAsia="ru-RU"/>
        </w:rPr>
        <w:t xml:space="preserve">не позднее </w:t>
      </w:r>
      <w:r>
        <w:rPr>
          <w:rFonts w:eastAsia="Times New Roman"/>
          <w:sz w:val="28"/>
          <w:szCs w:val="28"/>
          <w:lang w:eastAsia="ru-RU"/>
        </w:rPr>
        <w:t>двух</w:t>
      </w:r>
      <w:r w:rsidRPr="007D3F9D">
        <w:rPr>
          <w:rFonts w:eastAsia="Times New Roman"/>
          <w:sz w:val="28"/>
          <w:szCs w:val="28"/>
          <w:lang w:eastAsia="ru-RU"/>
        </w:rPr>
        <w:t xml:space="preserve"> дней со дня получения заявления и документов формирует и направляет межведомственные запросы в федеральные органы исполнительной власти, </w:t>
      </w:r>
      <w:r>
        <w:rPr>
          <w:rFonts w:eastAsia="Times New Roman"/>
          <w:sz w:val="28"/>
          <w:szCs w:val="28"/>
          <w:lang w:eastAsia="ru-RU"/>
        </w:rPr>
        <w:t xml:space="preserve">органы исполнительной власти Красноярского края, органы местного самоуправления, </w:t>
      </w:r>
      <w:r w:rsidRPr="007D3F9D">
        <w:rPr>
          <w:rFonts w:eastAsia="Times New Roman"/>
          <w:sz w:val="28"/>
          <w:szCs w:val="28"/>
          <w:lang w:eastAsia="ru-RU"/>
        </w:rPr>
        <w:t xml:space="preserve">в распоряжении которых находятся соответствующие </w:t>
      </w:r>
      <w:r>
        <w:rPr>
          <w:rFonts w:eastAsia="Times New Roman"/>
          <w:sz w:val="28"/>
          <w:szCs w:val="28"/>
          <w:lang w:eastAsia="ru-RU"/>
        </w:rPr>
        <w:t xml:space="preserve">документы или </w:t>
      </w:r>
      <w:r w:rsidRPr="007D3F9D">
        <w:rPr>
          <w:rFonts w:eastAsia="Times New Roman"/>
          <w:sz w:val="28"/>
          <w:szCs w:val="28"/>
          <w:lang w:eastAsia="ru-RU"/>
        </w:rPr>
        <w:t>сведения.</w:t>
      </w:r>
    </w:p>
    <w:p w:rsidR="002A57F8" w:rsidRDefault="002A57F8" w:rsidP="002A57F8">
      <w:pPr>
        <w:autoSpaceDE w:val="0"/>
        <w:autoSpaceDN w:val="0"/>
        <w:adjustRightInd w:val="0"/>
        <w:ind w:firstLine="720"/>
        <w:outlineLvl w:val="1"/>
        <w:rPr>
          <w:rFonts w:eastAsia="Times New Roman"/>
          <w:sz w:val="28"/>
          <w:szCs w:val="28"/>
          <w:lang w:eastAsia="ru-RU"/>
        </w:rPr>
      </w:pPr>
      <w:r w:rsidRPr="007D3F9D">
        <w:rPr>
          <w:rFonts w:eastAsia="Times New Roman"/>
          <w:sz w:val="28"/>
          <w:szCs w:val="28"/>
          <w:lang w:eastAsia="ru-RU"/>
        </w:rPr>
        <w:t xml:space="preserve">Порядок направления межведомственных запросов, а также состав информации, которая необходима для оказания </w:t>
      </w:r>
      <w:r>
        <w:rPr>
          <w:rFonts w:eastAsia="Times New Roman"/>
          <w:sz w:val="28"/>
          <w:szCs w:val="28"/>
          <w:lang w:eastAsia="ru-RU"/>
        </w:rPr>
        <w:t>муниципальной</w:t>
      </w:r>
      <w:r w:rsidRPr="007D3F9D">
        <w:rPr>
          <w:rFonts w:eastAsia="Times New Roman"/>
          <w:sz w:val="28"/>
          <w:szCs w:val="28"/>
          <w:lang w:eastAsia="ru-RU"/>
        </w:rPr>
        <w:t xml:space="preserve"> услуги, </w:t>
      </w:r>
      <w:r w:rsidRPr="007D3F9D">
        <w:rPr>
          <w:rFonts w:eastAsia="Times New Roman"/>
          <w:sz w:val="28"/>
          <w:szCs w:val="28"/>
          <w:lang w:eastAsia="ru-RU"/>
        </w:rPr>
        <w:lastRenderedPageBreak/>
        <w:t xml:space="preserve">определяются технологической картой межведомственного взаимодействия </w:t>
      </w:r>
      <w:r>
        <w:rPr>
          <w:rFonts w:eastAsia="Times New Roman"/>
          <w:sz w:val="28"/>
          <w:szCs w:val="28"/>
          <w:lang w:eastAsia="ru-RU"/>
        </w:rPr>
        <w:t>муниципальной</w:t>
      </w:r>
      <w:r w:rsidRPr="007D3F9D">
        <w:rPr>
          <w:rFonts w:eastAsia="Times New Roman"/>
          <w:sz w:val="28"/>
          <w:szCs w:val="28"/>
          <w:lang w:eastAsia="ru-RU"/>
        </w:rPr>
        <w:t xml:space="preserve"> услуги, согласованной </w:t>
      </w:r>
      <w:r>
        <w:rPr>
          <w:rFonts w:eastAsia="Times New Roman"/>
          <w:sz w:val="28"/>
          <w:szCs w:val="28"/>
          <w:lang w:eastAsia="ru-RU"/>
        </w:rPr>
        <w:t>администрацией</w:t>
      </w:r>
      <w:r w:rsidRPr="007D3F9D">
        <w:rPr>
          <w:rFonts w:eastAsia="Times New Roman"/>
          <w:sz w:val="28"/>
          <w:szCs w:val="28"/>
          <w:lang w:eastAsia="ru-RU"/>
        </w:rPr>
        <w:t xml:space="preserve"> с соответствующими федеральными органами исполнительной власти, </w:t>
      </w:r>
      <w:r>
        <w:rPr>
          <w:rFonts w:eastAsia="Times New Roman"/>
          <w:sz w:val="28"/>
          <w:szCs w:val="28"/>
          <w:lang w:eastAsia="ru-RU"/>
        </w:rPr>
        <w:t xml:space="preserve">органами исполнительной власти Красноярского края, </w:t>
      </w:r>
      <w:r w:rsidRPr="007D3F9D">
        <w:rPr>
          <w:rFonts w:eastAsia="Times New Roman"/>
          <w:sz w:val="28"/>
          <w:szCs w:val="28"/>
          <w:lang w:eastAsia="ru-RU"/>
        </w:rPr>
        <w:t>органами местного самоуправления, в распоряжении которых находятся соответствующие сведения.</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3.5.4.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администрацию обязан представить застройщик, который приобрел права на земельный участок и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2A57F8" w:rsidRPr="00F355A0" w:rsidRDefault="002A57F8" w:rsidP="002A57F8">
      <w:pPr>
        <w:autoSpaceDE w:val="0"/>
        <w:autoSpaceDN w:val="0"/>
        <w:adjustRightInd w:val="0"/>
        <w:ind w:firstLine="720"/>
        <w:outlineLvl w:val="1"/>
        <w:rPr>
          <w:sz w:val="28"/>
          <w:szCs w:val="28"/>
        </w:rPr>
      </w:pPr>
      <w:r>
        <w:rPr>
          <w:rFonts w:eastAsia="Times New Roman"/>
          <w:sz w:val="28"/>
          <w:szCs w:val="28"/>
          <w:lang w:eastAsia="ru-RU"/>
        </w:rPr>
        <w:t xml:space="preserve">3.5.5. Уполномоченное должностное лицо администрации в течение двух дней осуществляет проверку полноты </w:t>
      </w:r>
      <w:r w:rsidRPr="00E86C05">
        <w:rPr>
          <w:sz w:val="28"/>
          <w:szCs w:val="28"/>
        </w:rPr>
        <w:t>информации</w:t>
      </w:r>
      <w:r>
        <w:rPr>
          <w:sz w:val="28"/>
          <w:szCs w:val="28"/>
        </w:rPr>
        <w:t>,</w:t>
      </w:r>
      <w:r w:rsidRPr="00E86C05">
        <w:rPr>
          <w:sz w:val="28"/>
          <w:szCs w:val="28"/>
        </w:rPr>
        <w:t xml:space="preserve"> содержащейся в </w:t>
      </w:r>
      <w:r>
        <w:rPr>
          <w:rFonts w:eastAsia="Times New Roman"/>
          <w:sz w:val="28"/>
          <w:szCs w:val="28"/>
          <w:lang w:eastAsia="ru-RU"/>
        </w:rPr>
        <w:t>уведомлении о переходе прав на земельные участки, об образовании земельного участка</w:t>
      </w:r>
      <w:r>
        <w:rPr>
          <w:sz w:val="28"/>
          <w:szCs w:val="28"/>
        </w:rPr>
        <w:t xml:space="preserve"> и в представленных или </w:t>
      </w:r>
      <w:r>
        <w:rPr>
          <w:rFonts w:eastAsia="Times New Roman"/>
          <w:sz w:val="28"/>
          <w:szCs w:val="28"/>
          <w:lang w:eastAsia="ru-RU"/>
        </w:rPr>
        <w:t>запрошенных в соответствии с пунктом</w:t>
      </w:r>
      <w:r w:rsidRPr="00CC6B0B">
        <w:rPr>
          <w:rFonts w:eastAsia="Times New Roman"/>
          <w:sz w:val="28"/>
          <w:szCs w:val="28"/>
          <w:lang w:eastAsia="ru-RU"/>
        </w:rPr>
        <w:t xml:space="preserve"> </w:t>
      </w:r>
      <w:r>
        <w:rPr>
          <w:rFonts w:eastAsia="Times New Roman"/>
          <w:sz w:val="28"/>
          <w:szCs w:val="28"/>
          <w:lang w:eastAsia="ru-RU"/>
        </w:rPr>
        <w:t>3.5.3 настоящего</w:t>
      </w:r>
      <w:r w:rsidRPr="00CC6B0B">
        <w:rPr>
          <w:sz w:val="28"/>
          <w:szCs w:val="28"/>
        </w:rPr>
        <w:t xml:space="preserve"> </w:t>
      </w:r>
      <w:r>
        <w:rPr>
          <w:sz w:val="28"/>
          <w:szCs w:val="28"/>
        </w:rPr>
        <w:t>А</w:t>
      </w:r>
      <w:r w:rsidRPr="00E86C05">
        <w:rPr>
          <w:sz w:val="28"/>
          <w:szCs w:val="28"/>
        </w:rPr>
        <w:t>дминистративного регламента</w:t>
      </w:r>
      <w:r>
        <w:rPr>
          <w:rFonts w:eastAsia="Times New Roman"/>
          <w:sz w:val="28"/>
          <w:szCs w:val="28"/>
          <w:lang w:eastAsia="ru-RU"/>
        </w:rPr>
        <w:t xml:space="preserve"> документах, или сведений, содержащихся в таких документах.</w:t>
      </w:r>
    </w:p>
    <w:p w:rsidR="002A57F8" w:rsidRDefault="002A57F8" w:rsidP="002A57F8">
      <w:pPr>
        <w:autoSpaceDE w:val="0"/>
        <w:autoSpaceDN w:val="0"/>
        <w:adjustRightInd w:val="0"/>
        <w:ind w:firstLine="720"/>
        <w:rPr>
          <w:rFonts w:eastAsia="Times New Roman"/>
          <w:sz w:val="28"/>
          <w:szCs w:val="28"/>
          <w:lang w:eastAsia="ru-RU"/>
        </w:rPr>
      </w:pPr>
      <w:r>
        <w:rPr>
          <w:sz w:val="28"/>
          <w:szCs w:val="28"/>
        </w:rPr>
        <w:t xml:space="preserve">3.5.6. </w:t>
      </w:r>
      <w:r>
        <w:rPr>
          <w:rFonts w:eastAsia="Times New Roman"/>
          <w:sz w:val="28"/>
          <w:szCs w:val="28"/>
          <w:lang w:eastAsia="ru-RU"/>
        </w:rPr>
        <w:t xml:space="preserve">При подтверждении достоверности сведений, указанных в пункте 2.6.3 настоящего Административного регламента, соответствии планируемого размещения объекта капитального строительства требованиям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w:t>
      </w:r>
      <w:r>
        <w:rPr>
          <w:sz w:val="28"/>
          <w:szCs w:val="28"/>
        </w:rPr>
        <w:t>уполномоченное д</w:t>
      </w:r>
      <w:r w:rsidRPr="00E86C05">
        <w:rPr>
          <w:sz w:val="28"/>
          <w:szCs w:val="28"/>
        </w:rPr>
        <w:t xml:space="preserve">олжностное лицо </w:t>
      </w:r>
      <w:r>
        <w:rPr>
          <w:sz w:val="28"/>
          <w:szCs w:val="28"/>
        </w:rPr>
        <w:t>администрации</w:t>
      </w:r>
      <w:r w:rsidRPr="00E86C05">
        <w:rPr>
          <w:sz w:val="28"/>
          <w:szCs w:val="28"/>
        </w:rPr>
        <w:t xml:space="preserve"> </w:t>
      </w:r>
      <w:r>
        <w:rPr>
          <w:sz w:val="28"/>
          <w:szCs w:val="28"/>
        </w:rPr>
        <w:t xml:space="preserve">в течение двух дней </w:t>
      </w:r>
      <w:r w:rsidRPr="00E86C05">
        <w:rPr>
          <w:sz w:val="28"/>
          <w:szCs w:val="28"/>
        </w:rPr>
        <w:t xml:space="preserve">готовит проект </w:t>
      </w:r>
      <w:r>
        <w:rPr>
          <w:sz w:val="28"/>
          <w:szCs w:val="28"/>
        </w:rPr>
        <w:t>р</w:t>
      </w:r>
      <w:r w:rsidRPr="004E37EE">
        <w:rPr>
          <w:sz w:val="28"/>
          <w:szCs w:val="28"/>
        </w:rPr>
        <w:t>ешени</w:t>
      </w:r>
      <w:r>
        <w:rPr>
          <w:sz w:val="28"/>
          <w:szCs w:val="28"/>
        </w:rPr>
        <w:t>я</w:t>
      </w:r>
      <w:r w:rsidRPr="004E37EE">
        <w:rPr>
          <w:sz w:val="28"/>
          <w:szCs w:val="28"/>
        </w:rPr>
        <w:t xml:space="preserve"> о внесении изменений в разрешение на строительство</w:t>
      </w:r>
      <w:r>
        <w:rPr>
          <w:sz w:val="28"/>
          <w:szCs w:val="28"/>
        </w:rPr>
        <w:t xml:space="preserve"> и согласовывает с заместителем главы администрации.</w:t>
      </w:r>
    </w:p>
    <w:p w:rsidR="002A57F8" w:rsidRDefault="002A57F8" w:rsidP="002A57F8">
      <w:pPr>
        <w:autoSpaceDE w:val="0"/>
        <w:autoSpaceDN w:val="0"/>
        <w:adjustRightInd w:val="0"/>
        <w:ind w:firstLine="720"/>
        <w:rPr>
          <w:sz w:val="28"/>
          <w:szCs w:val="28"/>
        </w:rPr>
      </w:pPr>
      <w:r>
        <w:rPr>
          <w:sz w:val="28"/>
          <w:szCs w:val="28"/>
        </w:rPr>
        <w:t>Р</w:t>
      </w:r>
      <w:r w:rsidRPr="004E37EE">
        <w:rPr>
          <w:sz w:val="28"/>
          <w:szCs w:val="28"/>
        </w:rPr>
        <w:t>ешени</w:t>
      </w:r>
      <w:r>
        <w:rPr>
          <w:sz w:val="28"/>
          <w:szCs w:val="28"/>
        </w:rPr>
        <w:t>е</w:t>
      </w:r>
      <w:r w:rsidRPr="004E37EE">
        <w:rPr>
          <w:sz w:val="28"/>
          <w:szCs w:val="28"/>
        </w:rPr>
        <w:t xml:space="preserve"> о внесении изменений в разрешение на строительство</w:t>
      </w:r>
      <w:r>
        <w:rPr>
          <w:rFonts w:eastAsia="Times New Roman"/>
          <w:sz w:val="28"/>
          <w:szCs w:val="28"/>
          <w:lang w:eastAsia="ru-RU"/>
        </w:rPr>
        <w:t xml:space="preserve"> </w:t>
      </w:r>
      <w:r w:rsidRPr="00E86C05">
        <w:rPr>
          <w:sz w:val="28"/>
          <w:szCs w:val="28"/>
        </w:rPr>
        <w:t>оформляется в двух экземплярах</w:t>
      </w:r>
      <w:r>
        <w:rPr>
          <w:sz w:val="28"/>
          <w:szCs w:val="28"/>
        </w:rPr>
        <w:t xml:space="preserve"> </w:t>
      </w:r>
      <w:r w:rsidRPr="003763F1">
        <w:rPr>
          <w:sz w:val="28"/>
          <w:szCs w:val="28"/>
        </w:rPr>
        <w:t>(или не более четырёх экземпляров)</w:t>
      </w:r>
      <w:r>
        <w:rPr>
          <w:sz w:val="28"/>
          <w:szCs w:val="28"/>
        </w:rPr>
        <w:t xml:space="preserve"> в форме</w:t>
      </w:r>
      <w:r w:rsidRPr="00E86C05">
        <w:rPr>
          <w:sz w:val="28"/>
          <w:szCs w:val="28"/>
        </w:rPr>
        <w:t xml:space="preserve"> </w:t>
      </w:r>
      <w:r>
        <w:rPr>
          <w:sz w:val="28"/>
          <w:szCs w:val="28"/>
        </w:rPr>
        <w:t>постановления администрации.</w:t>
      </w:r>
    </w:p>
    <w:p w:rsidR="002A57F8" w:rsidRPr="00E86C05" w:rsidRDefault="002A57F8" w:rsidP="002A57F8">
      <w:pPr>
        <w:autoSpaceDE w:val="0"/>
        <w:autoSpaceDN w:val="0"/>
        <w:adjustRightInd w:val="0"/>
        <w:ind w:firstLine="720"/>
        <w:rPr>
          <w:sz w:val="28"/>
          <w:szCs w:val="28"/>
        </w:rPr>
      </w:pPr>
      <w:r w:rsidRPr="00E86C05">
        <w:rPr>
          <w:sz w:val="28"/>
          <w:szCs w:val="28"/>
        </w:rPr>
        <w:t xml:space="preserve">В тексте </w:t>
      </w:r>
      <w:r>
        <w:rPr>
          <w:sz w:val="28"/>
          <w:szCs w:val="28"/>
        </w:rPr>
        <w:t>р</w:t>
      </w:r>
      <w:r w:rsidRPr="004E37EE">
        <w:rPr>
          <w:sz w:val="28"/>
          <w:szCs w:val="28"/>
        </w:rPr>
        <w:t>ешени</w:t>
      </w:r>
      <w:r>
        <w:rPr>
          <w:sz w:val="28"/>
          <w:szCs w:val="28"/>
        </w:rPr>
        <w:t>я</w:t>
      </w:r>
      <w:r w:rsidRPr="004E37EE">
        <w:rPr>
          <w:sz w:val="28"/>
          <w:szCs w:val="28"/>
        </w:rPr>
        <w:t xml:space="preserve"> о внесении изменений в разрешение на строительство</w:t>
      </w:r>
      <w:r>
        <w:rPr>
          <w:rFonts w:eastAsia="Times New Roman"/>
          <w:sz w:val="28"/>
          <w:szCs w:val="28"/>
          <w:lang w:eastAsia="ru-RU"/>
        </w:rPr>
        <w:t xml:space="preserve"> </w:t>
      </w:r>
      <w:r w:rsidRPr="00E86C05">
        <w:rPr>
          <w:sz w:val="28"/>
          <w:szCs w:val="28"/>
        </w:rPr>
        <w:t>не допускается каких-либо исправлений и</w:t>
      </w:r>
      <w:r>
        <w:rPr>
          <w:sz w:val="28"/>
          <w:szCs w:val="28"/>
        </w:rPr>
        <w:t xml:space="preserve"> </w:t>
      </w:r>
      <w:r w:rsidRPr="00E86C05">
        <w:rPr>
          <w:sz w:val="28"/>
          <w:szCs w:val="28"/>
        </w:rPr>
        <w:t>сокращений. Для юридических лиц указывается полное наименование и</w:t>
      </w:r>
      <w:r>
        <w:rPr>
          <w:sz w:val="28"/>
          <w:szCs w:val="28"/>
        </w:rPr>
        <w:t xml:space="preserve"> </w:t>
      </w:r>
      <w:r w:rsidRPr="00E86C05">
        <w:rPr>
          <w:sz w:val="28"/>
          <w:szCs w:val="28"/>
        </w:rPr>
        <w:t>их</w:t>
      </w:r>
      <w:r>
        <w:rPr>
          <w:sz w:val="28"/>
          <w:szCs w:val="28"/>
        </w:rPr>
        <w:t xml:space="preserve"> </w:t>
      </w:r>
      <w:r w:rsidRPr="00E86C05">
        <w:rPr>
          <w:sz w:val="28"/>
          <w:szCs w:val="28"/>
        </w:rPr>
        <w:t>место</w:t>
      </w:r>
      <w:r>
        <w:rPr>
          <w:sz w:val="28"/>
          <w:szCs w:val="28"/>
        </w:rPr>
        <w:t xml:space="preserve"> </w:t>
      </w:r>
      <w:r w:rsidRPr="00E86C05">
        <w:rPr>
          <w:sz w:val="28"/>
          <w:szCs w:val="28"/>
        </w:rPr>
        <w:t>нахождени</w:t>
      </w:r>
      <w:r>
        <w:rPr>
          <w:sz w:val="28"/>
          <w:szCs w:val="28"/>
        </w:rPr>
        <w:t>я</w:t>
      </w:r>
      <w:r w:rsidRPr="00E86C05">
        <w:rPr>
          <w:sz w:val="28"/>
          <w:szCs w:val="28"/>
        </w:rPr>
        <w:t>.</w:t>
      </w:r>
    </w:p>
    <w:p w:rsidR="002A57F8" w:rsidRDefault="002A57F8" w:rsidP="002A57F8">
      <w:pPr>
        <w:autoSpaceDE w:val="0"/>
        <w:autoSpaceDN w:val="0"/>
        <w:adjustRightInd w:val="0"/>
        <w:ind w:firstLine="720"/>
        <w:rPr>
          <w:sz w:val="28"/>
          <w:szCs w:val="28"/>
        </w:rPr>
      </w:pPr>
      <w:r w:rsidRPr="00E86C05">
        <w:rPr>
          <w:sz w:val="28"/>
          <w:szCs w:val="28"/>
        </w:rPr>
        <w:t xml:space="preserve">Один экземпляр </w:t>
      </w:r>
      <w:r>
        <w:rPr>
          <w:sz w:val="28"/>
          <w:szCs w:val="28"/>
        </w:rPr>
        <w:t xml:space="preserve">(или не более трёх экземпляров) </w:t>
      </w:r>
      <w:r w:rsidRPr="004E37EE">
        <w:rPr>
          <w:sz w:val="28"/>
          <w:szCs w:val="28"/>
        </w:rPr>
        <w:t>решения о внесении изменений в разрешение на строительство</w:t>
      </w:r>
      <w:r w:rsidRPr="00E86C05">
        <w:rPr>
          <w:sz w:val="28"/>
          <w:szCs w:val="28"/>
        </w:rPr>
        <w:t xml:space="preserve"> выдается получателю </w:t>
      </w:r>
      <w:r>
        <w:rPr>
          <w:sz w:val="28"/>
          <w:szCs w:val="28"/>
        </w:rPr>
        <w:t>муниципальной</w:t>
      </w:r>
      <w:r w:rsidRPr="00E86C05">
        <w:rPr>
          <w:sz w:val="28"/>
          <w:szCs w:val="28"/>
        </w:rPr>
        <w:t xml:space="preserve"> услуги, </w:t>
      </w:r>
      <w:r>
        <w:rPr>
          <w:sz w:val="28"/>
          <w:szCs w:val="28"/>
        </w:rPr>
        <w:t>один экземпляр</w:t>
      </w:r>
      <w:r w:rsidRPr="00E86C05">
        <w:rPr>
          <w:sz w:val="28"/>
          <w:szCs w:val="28"/>
        </w:rPr>
        <w:t xml:space="preserve"> помещается в дело</w:t>
      </w:r>
      <w:r>
        <w:rPr>
          <w:sz w:val="28"/>
          <w:szCs w:val="28"/>
        </w:rPr>
        <w:t xml:space="preserve"> </w:t>
      </w:r>
      <w:r w:rsidRPr="00E86C05">
        <w:rPr>
          <w:sz w:val="28"/>
          <w:szCs w:val="28"/>
        </w:rPr>
        <w:t>на</w:t>
      </w:r>
      <w:r>
        <w:rPr>
          <w:sz w:val="28"/>
          <w:szCs w:val="28"/>
        </w:rPr>
        <w:t xml:space="preserve"> </w:t>
      </w:r>
      <w:r w:rsidRPr="00E86C05">
        <w:rPr>
          <w:sz w:val="28"/>
          <w:szCs w:val="28"/>
        </w:rPr>
        <w:t xml:space="preserve">объект капитального строительства в </w:t>
      </w:r>
      <w:r>
        <w:rPr>
          <w:sz w:val="28"/>
          <w:szCs w:val="28"/>
        </w:rPr>
        <w:t>администрации</w:t>
      </w:r>
      <w:r w:rsidRPr="00E86C05">
        <w:rPr>
          <w:sz w:val="28"/>
          <w:szCs w:val="28"/>
        </w:rPr>
        <w:t>.</w:t>
      </w:r>
    </w:p>
    <w:p w:rsidR="002A57F8" w:rsidRDefault="002A57F8" w:rsidP="002A57F8">
      <w:pPr>
        <w:autoSpaceDE w:val="0"/>
        <w:autoSpaceDN w:val="0"/>
        <w:adjustRightInd w:val="0"/>
        <w:ind w:firstLine="720"/>
        <w:rPr>
          <w:sz w:val="28"/>
          <w:szCs w:val="28"/>
        </w:rPr>
      </w:pPr>
      <w:r>
        <w:rPr>
          <w:sz w:val="28"/>
          <w:szCs w:val="28"/>
        </w:rPr>
        <w:t>3.5.7. Согласованный п</w:t>
      </w:r>
      <w:r w:rsidRPr="00E86C05">
        <w:rPr>
          <w:sz w:val="28"/>
          <w:szCs w:val="28"/>
        </w:rPr>
        <w:t xml:space="preserve">роект </w:t>
      </w:r>
      <w:r w:rsidRPr="004E37EE">
        <w:rPr>
          <w:sz w:val="28"/>
          <w:szCs w:val="28"/>
        </w:rPr>
        <w:t>решения о внесении изменений в разрешение на строительство</w:t>
      </w:r>
      <w:r w:rsidRPr="00E86C05">
        <w:rPr>
          <w:sz w:val="28"/>
          <w:szCs w:val="28"/>
        </w:rPr>
        <w:t xml:space="preserve"> переда</w:t>
      </w:r>
      <w:r>
        <w:rPr>
          <w:sz w:val="28"/>
          <w:szCs w:val="28"/>
        </w:rPr>
        <w:t>ё</w:t>
      </w:r>
      <w:r w:rsidRPr="00E86C05">
        <w:rPr>
          <w:sz w:val="28"/>
          <w:szCs w:val="28"/>
        </w:rPr>
        <w:t xml:space="preserve">тся </w:t>
      </w:r>
      <w:r>
        <w:rPr>
          <w:sz w:val="28"/>
          <w:szCs w:val="28"/>
        </w:rPr>
        <w:t>главе администрации</w:t>
      </w:r>
      <w:r w:rsidRPr="00E86C05">
        <w:rPr>
          <w:sz w:val="28"/>
          <w:szCs w:val="28"/>
        </w:rPr>
        <w:t xml:space="preserve"> (лицу, его</w:t>
      </w:r>
      <w:r>
        <w:rPr>
          <w:sz w:val="28"/>
          <w:szCs w:val="28"/>
        </w:rPr>
        <w:t xml:space="preserve"> </w:t>
      </w:r>
      <w:r w:rsidRPr="00E86C05">
        <w:rPr>
          <w:sz w:val="28"/>
          <w:szCs w:val="28"/>
        </w:rPr>
        <w:t xml:space="preserve">замещающему). </w:t>
      </w:r>
      <w:r>
        <w:rPr>
          <w:sz w:val="28"/>
          <w:szCs w:val="28"/>
        </w:rPr>
        <w:t>Глава администрации</w:t>
      </w:r>
      <w:r w:rsidRPr="00E86C05">
        <w:rPr>
          <w:sz w:val="28"/>
          <w:szCs w:val="28"/>
        </w:rPr>
        <w:t xml:space="preserve"> (лицо, его замещающее) </w:t>
      </w:r>
      <w:r>
        <w:rPr>
          <w:sz w:val="28"/>
          <w:szCs w:val="28"/>
        </w:rPr>
        <w:t xml:space="preserve">в течение одного дня </w:t>
      </w:r>
      <w:r w:rsidRPr="00E86C05">
        <w:rPr>
          <w:sz w:val="28"/>
          <w:szCs w:val="28"/>
        </w:rPr>
        <w:t>рассм</w:t>
      </w:r>
      <w:r>
        <w:rPr>
          <w:sz w:val="28"/>
          <w:szCs w:val="28"/>
        </w:rPr>
        <w:t>атривает,</w:t>
      </w:r>
      <w:r w:rsidRPr="00E86C05">
        <w:rPr>
          <w:sz w:val="28"/>
          <w:szCs w:val="28"/>
        </w:rPr>
        <w:t xml:space="preserve"> подписывает </w:t>
      </w:r>
      <w:r w:rsidRPr="004E37EE">
        <w:rPr>
          <w:sz w:val="28"/>
          <w:szCs w:val="28"/>
        </w:rPr>
        <w:t>решени</w:t>
      </w:r>
      <w:r>
        <w:rPr>
          <w:sz w:val="28"/>
          <w:szCs w:val="28"/>
        </w:rPr>
        <w:t>е</w:t>
      </w:r>
      <w:r w:rsidRPr="004E37EE">
        <w:rPr>
          <w:sz w:val="28"/>
          <w:szCs w:val="28"/>
        </w:rPr>
        <w:t xml:space="preserve"> о внесении изменений в разрешение на строительство</w:t>
      </w:r>
      <w:r>
        <w:rPr>
          <w:sz w:val="28"/>
          <w:szCs w:val="28"/>
        </w:rPr>
        <w:t xml:space="preserve">, </w:t>
      </w:r>
      <w:r w:rsidRPr="00E86C05">
        <w:rPr>
          <w:sz w:val="28"/>
          <w:szCs w:val="28"/>
        </w:rPr>
        <w:t>подпись заверяет</w:t>
      </w:r>
      <w:r>
        <w:rPr>
          <w:sz w:val="28"/>
          <w:szCs w:val="28"/>
        </w:rPr>
        <w:t>ся</w:t>
      </w:r>
      <w:r w:rsidRPr="00E86C05">
        <w:rPr>
          <w:sz w:val="28"/>
          <w:szCs w:val="28"/>
        </w:rPr>
        <w:t xml:space="preserve"> гербовой печатью </w:t>
      </w:r>
      <w:r>
        <w:rPr>
          <w:sz w:val="28"/>
          <w:szCs w:val="28"/>
        </w:rPr>
        <w:t>администрации</w:t>
      </w:r>
      <w:r w:rsidRPr="00E86C05">
        <w:rPr>
          <w:sz w:val="28"/>
          <w:szCs w:val="28"/>
        </w:rPr>
        <w:t>.</w:t>
      </w:r>
    </w:p>
    <w:p w:rsidR="002A57F8" w:rsidRDefault="002A57F8" w:rsidP="002A57F8">
      <w:pPr>
        <w:autoSpaceDE w:val="0"/>
        <w:autoSpaceDN w:val="0"/>
        <w:adjustRightInd w:val="0"/>
        <w:ind w:firstLine="720"/>
        <w:rPr>
          <w:sz w:val="28"/>
          <w:szCs w:val="28"/>
        </w:rPr>
      </w:pPr>
      <w:r>
        <w:rPr>
          <w:sz w:val="28"/>
          <w:szCs w:val="28"/>
        </w:rPr>
        <w:lastRenderedPageBreak/>
        <w:t>3</w:t>
      </w:r>
      <w:r w:rsidRPr="00E86C05">
        <w:rPr>
          <w:sz w:val="28"/>
          <w:szCs w:val="28"/>
        </w:rPr>
        <w:t>.</w:t>
      </w:r>
      <w:r>
        <w:rPr>
          <w:sz w:val="28"/>
          <w:szCs w:val="28"/>
        </w:rPr>
        <w:t>5</w:t>
      </w:r>
      <w:r w:rsidRPr="00E86C05">
        <w:rPr>
          <w:sz w:val="28"/>
          <w:szCs w:val="28"/>
        </w:rPr>
        <w:t>.</w:t>
      </w:r>
      <w:r>
        <w:rPr>
          <w:sz w:val="28"/>
          <w:szCs w:val="28"/>
        </w:rPr>
        <w:t>8</w:t>
      </w:r>
      <w:r w:rsidRPr="00E86C05">
        <w:rPr>
          <w:sz w:val="28"/>
          <w:szCs w:val="28"/>
        </w:rPr>
        <w:t>. Срок дейст</w:t>
      </w:r>
      <w:r>
        <w:rPr>
          <w:sz w:val="28"/>
          <w:szCs w:val="28"/>
        </w:rPr>
        <w:t>вия разрешения на строительство</w:t>
      </w:r>
      <w:r w:rsidRPr="00E86C05">
        <w:rPr>
          <w:sz w:val="28"/>
          <w:szCs w:val="28"/>
        </w:rPr>
        <w:t xml:space="preserve"> при переходе права</w:t>
      </w:r>
      <w:r>
        <w:rPr>
          <w:sz w:val="28"/>
          <w:szCs w:val="28"/>
        </w:rPr>
        <w:t xml:space="preserve"> </w:t>
      </w:r>
      <w:r w:rsidRPr="00E86C05">
        <w:rPr>
          <w:sz w:val="28"/>
          <w:szCs w:val="28"/>
        </w:rPr>
        <w:t>на земельный участок и объекты капитального строительства сохраняется</w:t>
      </w:r>
      <w:r>
        <w:rPr>
          <w:sz w:val="28"/>
          <w:szCs w:val="28"/>
        </w:rPr>
        <w:t>.</w:t>
      </w:r>
    </w:p>
    <w:p w:rsidR="002A57F8" w:rsidRDefault="002A57F8" w:rsidP="002A57F8">
      <w:pPr>
        <w:autoSpaceDE w:val="0"/>
        <w:autoSpaceDN w:val="0"/>
        <w:adjustRightInd w:val="0"/>
        <w:ind w:firstLine="720"/>
        <w:rPr>
          <w:sz w:val="28"/>
          <w:szCs w:val="28"/>
        </w:rPr>
      </w:pPr>
      <w:r>
        <w:rPr>
          <w:sz w:val="28"/>
          <w:szCs w:val="28"/>
        </w:rPr>
        <w:t>3.5.9 Уполномоченное д</w:t>
      </w:r>
      <w:r w:rsidRPr="00E86C05">
        <w:rPr>
          <w:sz w:val="28"/>
          <w:szCs w:val="28"/>
        </w:rPr>
        <w:t xml:space="preserve">олжностное лицо </w:t>
      </w:r>
      <w:r>
        <w:rPr>
          <w:sz w:val="28"/>
          <w:szCs w:val="28"/>
        </w:rPr>
        <w:t>администрации</w:t>
      </w:r>
      <w:r w:rsidRPr="005C50B9">
        <w:rPr>
          <w:sz w:val="28"/>
          <w:szCs w:val="28"/>
        </w:rPr>
        <w:t xml:space="preserve"> выдаёт за</w:t>
      </w:r>
      <w:r>
        <w:rPr>
          <w:sz w:val="28"/>
          <w:szCs w:val="28"/>
        </w:rPr>
        <w:t>стройщику</w:t>
      </w:r>
      <w:r w:rsidRPr="009934ED">
        <w:rPr>
          <w:sz w:val="28"/>
          <w:szCs w:val="28"/>
        </w:rPr>
        <w:t xml:space="preserve"> </w:t>
      </w:r>
      <w:r w:rsidRPr="004E37EE">
        <w:rPr>
          <w:sz w:val="28"/>
          <w:szCs w:val="28"/>
        </w:rPr>
        <w:t>решени</w:t>
      </w:r>
      <w:r>
        <w:rPr>
          <w:sz w:val="28"/>
          <w:szCs w:val="28"/>
        </w:rPr>
        <w:t>е</w:t>
      </w:r>
      <w:r w:rsidRPr="004E37EE">
        <w:rPr>
          <w:sz w:val="28"/>
          <w:szCs w:val="28"/>
        </w:rPr>
        <w:t xml:space="preserve"> о внесении изменений в разрешение на строительство</w:t>
      </w:r>
      <w:r>
        <w:rPr>
          <w:sz w:val="28"/>
          <w:szCs w:val="28"/>
        </w:rPr>
        <w:t xml:space="preserve">, </w:t>
      </w:r>
      <w:r w:rsidRPr="005C50B9">
        <w:rPr>
          <w:sz w:val="28"/>
          <w:szCs w:val="28"/>
        </w:rPr>
        <w:t xml:space="preserve">подписанное </w:t>
      </w:r>
      <w:r>
        <w:rPr>
          <w:sz w:val="28"/>
          <w:szCs w:val="28"/>
        </w:rPr>
        <w:t>главой администрации</w:t>
      </w:r>
      <w:r w:rsidRPr="005C50B9">
        <w:rPr>
          <w:sz w:val="28"/>
          <w:szCs w:val="28"/>
        </w:rPr>
        <w:t xml:space="preserve"> (</w:t>
      </w:r>
      <w:r>
        <w:rPr>
          <w:sz w:val="28"/>
          <w:szCs w:val="28"/>
        </w:rPr>
        <w:t>лицом его замещающим</w:t>
      </w:r>
      <w:r w:rsidRPr="005C50B9">
        <w:rPr>
          <w:sz w:val="28"/>
          <w:szCs w:val="28"/>
        </w:rPr>
        <w:t>)</w:t>
      </w:r>
      <w:r>
        <w:rPr>
          <w:sz w:val="28"/>
          <w:szCs w:val="28"/>
        </w:rPr>
        <w:t xml:space="preserve">. </w:t>
      </w:r>
    </w:p>
    <w:p w:rsidR="002A57F8" w:rsidRDefault="002A57F8" w:rsidP="002A57F8">
      <w:pPr>
        <w:autoSpaceDE w:val="0"/>
        <w:autoSpaceDN w:val="0"/>
        <w:adjustRightInd w:val="0"/>
        <w:ind w:firstLine="720"/>
        <w:rPr>
          <w:sz w:val="28"/>
          <w:szCs w:val="28"/>
        </w:rPr>
      </w:pPr>
      <w:r>
        <w:rPr>
          <w:sz w:val="28"/>
          <w:szCs w:val="28"/>
        </w:rPr>
        <w:t xml:space="preserve">3.5.10. </w:t>
      </w:r>
      <w:r w:rsidRPr="00E86C05">
        <w:rPr>
          <w:sz w:val="28"/>
          <w:szCs w:val="28"/>
        </w:rPr>
        <w:t xml:space="preserve">Вручение </w:t>
      </w:r>
      <w:r w:rsidRPr="004E37EE">
        <w:rPr>
          <w:sz w:val="28"/>
          <w:szCs w:val="28"/>
        </w:rPr>
        <w:t>решения о внесении изменений в разрешение на строительство</w:t>
      </w:r>
      <w:r w:rsidRPr="00E86C05">
        <w:rPr>
          <w:sz w:val="28"/>
          <w:szCs w:val="28"/>
        </w:rPr>
        <w:t xml:space="preserve"> застройщику либо его представителю</w:t>
      </w:r>
      <w:r>
        <w:rPr>
          <w:sz w:val="28"/>
          <w:szCs w:val="28"/>
        </w:rPr>
        <w:t xml:space="preserve"> </w:t>
      </w:r>
      <w:r w:rsidRPr="00E86C05">
        <w:rPr>
          <w:sz w:val="28"/>
          <w:szCs w:val="28"/>
        </w:rPr>
        <w:t xml:space="preserve">осуществляется уполномоченным должностным лицом </w:t>
      </w:r>
      <w:r>
        <w:rPr>
          <w:sz w:val="28"/>
          <w:szCs w:val="28"/>
        </w:rPr>
        <w:t>администрации</w:t>
      </w:r>
      <w:r w:rsidRPr="00E86C05">
        <w:rPr>
          <w:sz w:val="28"/>
          <w:szCs w:val="28"/>
        </w:rPr>
        <w:t xml:space="preserve"> под роспись при </w:t>
      </w:r>
      <w:r>
        <w:rPr>
          <w:sz w:val="28"/>
          <w:szCs w:val="28"/>
        </w:rPr>
        <w:t>представлении</w:t>
      </w:r>
      <w:r w:rsidRPr="00E86C05">
        <w:rPr>
          <w:sz w:val="28"/>
          <w:szCs w:val="28"/>
        </w:rPr>
        <w:t xml:space="preserve"> указанны</w:t>
      </w:r>
      <w:r>
        <w:rPr>
          <w:sz w:val="28"/>
          <w:szCs w:val="28"/>
        </w:rPr>
        <w:t>ми</w:t>
      </w:r>
      <w:r w:rsidRPr="00E86C05">
        <w:rPr>
          <w:sz w:val="28"/>
          <w:szCs w:val="28"/>
        </w:rPr>
        <w:t xml:space="preserve"> лиц</w:t>
      </w:r>
      <w:r>
        <w:rPr>
          <w:sz w:val="28"/>
          <w:szCs w:val="28"/>
        </w:rPr>
        <w:t>ами</w:t>
      </w:r>
      <w:r w:rsidRPr="00E86C05">
        <w:rPr>
          <w:sz w:val="28"/>
          <w:szCs w:val="28"/>
        </w:rPr>
        <w:t xml:space="preserve"> документов, подтверждающих их полномочия. </w:t>
      </w:r>
    </w:p>
    <w:p w:rsidR="002A57F8" w:rsidRDefault="002A57F8" w:rsidP="002A57F8">
      <w:pPr>
        <w:autoSpaceDE w:val="0"/>
        <w:autoSpaceDN w:val="0"/>
        <w:adjustRightInd w:val="0"/>
        <w:ind w:firstLine="720"/>
        <w:rPr>
          <w:sz w:val="28"/>
          <w:szCs w:val="28"/>
        </w:rPr>
      </w:pPr>
      <w:r>
        <w:rPr>
          <w:sz w:val="28"/>
          <w:szCs w:val="28"/>
        </w:rPr>
        <w:t xml:space="preserve">3.5.11. </w:t>
      </w:r>
      <w:r w:rsidRPr="00E86C05">
        <w:rPr>
          <w:sz w:val="28"/>
          <w:szCs w:val="28"/>
        </w:rPr>
        <w:t>После выд</w:t>
      </w:r>
      <w:r>
        <w:rPr>
          <w:sz w:val="28"/>
          <w:szCs w:val="28"/>
        </w:rPr>
        <w:t xml:space="preserve">ачи </w:t>
      </w:r>
      <w:r w:rsidRPr="004E37EE">
        <w:rPr>
          <w:sz w:val="28"/>
          <w:szCs w:val="28"/>
        </w:rPr>
        <w:t>решени</w:t>
      </w:r>
      <w:r>
        <w:rPr>
          <w:sz w:val="28"/>
          <w:szCs w:val="28"/>
        </w:rPr>
        <w:t>я</w:t>
      </w:r>
      <w:r w:rsidRPr="004E37EE">
        <w:rPr>
          <w:sz w:val="28"/>
          <w:szCs w:val="28"/>
        </w:rPr>
        <w:t xml:space="preserve"> о внесении изменений в разрешение на строительство</w:t>
      </w:r>
      <w:r w:rsidRPr="00E86C05">
        <w:rPr>
          <w:sz w:val="28"/>
          <w:szCs w:val="28"/>
        </w:rPr>
        <w:t xml:space="preserve"> </w:t>
      </w:r>
      <w:r>
        <w:rPr>
          <w:sz w:val="28"/>
          <w:szCs w:val="28"/>
        </w:rPr>
        <w:t xml:space="preserve">документы, </w:t>
      </w:r>
      <w:r w:rsidRPr="00E86C05">
        <w:rPr>
          <w:sz w:val="28"/>
          <w:szCs w:val="28"/>
        </w:rPr>
        <w:t>представленны</w:t>
      </w:r>
      <w:r>
        <w:rPr>
          <w:sz w:val="28"/>
          <w:szCs w:val="28"/>
        </w:rPr>
        <w:t>е</w:t>
      </w:r>
      <w:r w:rsidRPr="00E86C05">
        <w:rPr>
          <w:sz w:val="28"/>
          <w:szCs w:val="28"/>
        </w:rPr>
        <w:t xml:space="preserve"> застройщиком </w:t>
      </w:r>
      <w:r>
        <w:rPr>
          <w:sz w:val="28"/>
          <w:szCs w:val="28"/>
        </w:rPr>
        <w:t xml:space="preserve">или запрошенные </w:t>
      </w:r>
      <w:r w:rsidRPr="00E86C05">
        <w:rPr>
          <w:sz w:val="28"/>
          <w:szCs w:val="28"/>
        </w:rPr>
        <w:t>в соответствии с пункт</w:t>
      </w:r>
      <w:r>
        <w:rPr>
          <w:sz w:val="28"/>
          <w:szCs w:val="28"/>
        </w:rPr>
        <w:t>ом</w:t>
      </w:r>
      <w:r w:rsidRPr="00E86C05">
        <w:rPr>
          <w:sz w:val="28"/>
          <w:szCs w:val="28"/>
        </w:rPr>
        <w:t xml:space="preserve"> </w:t>
      </w:r>
      <w:r>
        <w:rPr>
          <w:sz w:val="28"/>
          <w:szCs w:val="28"/>
        </w:rPr>
        <w:t>2.6.4</w:t>
      </w:r>
      <w:r w:rsidRPr="00E86C05">
        <w:rPr>
          <w:sz w:val="28"/>
          <w:szCs w:val="28"/>
        </w:rPr>
        <w:t xml:space="preserve"> настоящего </w:t>
      </w:r>
      <w:r>
        <w:rPr>
          <w:sz w:val="28"/>
          <w:szCs w:val="28"/>
        </w:rPr>
        <w:t>А</w:t>
      </w:r>
      <w:r w:rsidRPr="00E86C05">
        <w:rPr>
          <w:sz w:val="28"/>
          <w:szCs w:val="28"/>
        </w:rPr>
        <w:t xml:space="preserve">дминистративного регламента, остаются в </w:t>
      </w:r>
      <w:r>
        <w:rPr>
          <w:sz w:val="28"/>
          <w:szCs w:val="28"/>
        </w:rPr>
        <w:t>администрации</w:t>
      </w:r>
      <w:r w:rsidRPr="00E86C05">
        <w:rPr>
          <w:sz w:val="28"/>
          <w:szCs w:val="28"/>
        </w:rPr>
        <w:t xml:space="preserve"> </w:t>
      </w:r>
      <w:r>
        <w:rPr>
          <w:sz w:val="28"/>
          <w:szCs w:val="28"/>
        </w:rPr>
        <w:t>и</w:t>
      </w:r>
      <w:r w:rsidRPr="00E86C05">
        <w:rPr>
          <w:sz w:val="28"/>
          <w:szCs w:val="28"/>
        </w:rPr>
        <w:t xml:space="preserve"> </w:t>
      </w:r>
      <w:r>
        <w:rPr>
          <w:sz w:val="28"/>
          <w:szCs w:val="28"/>
        </w:rPr>
        <w:t>помещаю</w:t>
      </w:r>
      <w:r w:rsidRPr="00E86C05">
        <w:rPr>
          <w:sz w:val="28"/>
          <w:szCs w:val="28"/>
        </w:rPr>
        <w:t xml:space="preserve">тся </w:t>
      </w:r>
      <w:r>
        <w:rPr>
          <w:sz w:val="28"/>
          <w:szCs w:val="28"/>
        </w:rPr>
        <w:t xml:space="preserve">в </w:t>
      </w:r>
      <w:r w:rsidRPr="00E86C05">
        <w:rPr>
          <w:sz w:val="28"/>
          <w:szCs w:val="28"/>
        </w:rPr>
        <w:t xml:space="preserve">дело на объект капитального строительства, подлежащее хранению в </w:t>
      </w:r>
      <w:r>
        <w:rPr>
          <w:sz w:val="28"/>
          <w:szCs w:val="28"/>
        </w:rPr>
        <w:t>администрации</w:t>
      </w:r>
      <w:r w:rsidRPr="00E86C05">
        <w:rPr>
          <w:sz w:val="28"/>
          <w:szCs w:val="28"/>
        </w:rPr>
        <w:t>.</w:t>
      </w:r>
    </w:p>
    <w:p w:rsidR="002A57F8" w:rsidRDefault="002A57F8" w:rsidP="002A57F8">
      <w:pPr>
        <w:autoSpaceDE w:val="0"/>
        <w:autoSpaceDN w:val="0"/>
        <w:adjustRightInd w:val="0"/>
        <w:ind w:firstLine="720"/>
        <w:rPr>
          <w:sz w:val="28"/>
          <w:szCs w:val="28"/>
        </w:rPr>
      </w:pPr>
      <w:r>
        <w:rPr>
          <w:sz w:val="28"/>
          <w:szCs w:val="28"/>
        </w:rPr>
        <w:t xml:space="preserve">3.5.12. </w:t>
      </w:r>
      <w:r w:rsidRPr="00E86C05">
        <w:rPr>
          <w:sz w:val="28"/>
          <w:szCs w:val="28"/>
        </w:rPr>
        <w:t>Время осуществления административн</w:t>
      </w:r>
      <w:r>
        <w:rPr>
          <w:sz w:val="28"/>
          <w:szCs w:val="28"/>
        </w:rPr>
        <w:t>ых</w:t>
      </w:r>
      <w:r w:rsidRPr="00E86C05">
        <w:rPr>
          <w:sz w:val="28"/>
          <w:szCs w:val="28"/>
        </w:rPr>
        <w:t xml:space="preserve"> </w:t>
      </w:r>
      <w:r>
        <w:rPr>
          <w:sz w:val="28"/>
          <w:szCs w:val="28"/>
        </w:rPr>
        <w:t>действий,</w:t>
      </w:r>
      <w:r w:rsidRPr="00E86C05">
        <w:rPr>
          <w:sz w:val="28"/>
          <w:szCs w:val="28"/>
        </w:rPr>
        <w:t xml:space="preserve"> </w:t>
      </w:r>
      <w:r>
        <w:rPr>
          <w:sz w:val="28"/>
          <w:szCs w:val="28"/>
        </w:rPr>
        <w:t xml:space="preserve">указанных в пунктах 3.5.9, 3.5.10, </w:t>
      </w:r>
      <w:r w:rsidRPr="00E86C05">
        <w:rPr>
          <w:sz w:val="28"/>
          <w:szCs w:val="28"/>
        </w:rPr>
        <w:t xml:space="preserve">не должно превышать </w:t>
      </w:r>
      <w:r>
        <w:rPr>
          <w:sz w:val="28"/>
          <w:szCs w:val="28"/>
        </w:rPr>
        <w:t>3</w:t>
      </w:r>
      <w:r w:rsidRPr="00E86C05">
        <w:rPr>
          <w:sz w:val="28"/>
          <w:szCs w:val="28"/>
        </w:rPr>
        <w:t>0 минут.</w:t>
      </w:r>
    </w:p>
    <w:p w:rsidR="002A57F8" w:rsidRDefault="002A57F8" w:rsidP="002A57F8">
      <w:pPr>
        <w:autoSpaceDE w:val="0"/>
        <w:autoSpaceDN w:val="0"/>
        <w:adjustRightInd w:val="0"/>
        <w:ind w:firstLine="720"/>
        <w:outlineLvl w:val="1"/>
        <w:rPr>
          <w:rFonts w:eastAsia="Times New Roman"/>
          <w:sz w:val="28"/>
          <w:szCs w:val="28"/>
          <w:lang w:eastAsia="ru-RU"/>
        </w:rPr>
      </w:pPr>
      <w:r>
        <w:rPr>
          <w:sz w:val="28"/>
          <w:szCs w:val="28"/>
        </w:rPr>
        <w:t>3.5.13. Уполномоченное д</w:t>
      </w:r>
      <w:r w:rsidRPr="00E86C05">
        <w:rPr>
          <w:sz w:val="28"/>
          <w:szCs w:val="28"/>
        </w:rPr>
        <w:t xml:space="preserve">олжностное лицо </w:t>
      </w:r>
      <w:r>
        <w:rPr>
          <w:sz w:val="28"/>
          <w:szCs w:val="28"/>
        </w:rPr>
        <w:t>администрации</w:t>
      </w:r>
      <w:r w:rsidRPr="002672A7">
        <w:rPr>
          <w:rFonts w:eastAsia="Times New Roman"/>
          <w:sz w:val="28"/>
          <w:szCs w:val="28"/>
          <w:lang w:eastAsia="ru-RU"/>
        </w:rPr>
        <w:t xml:space="preserve"> </w:t>
      </w:r>
      <w:r>
        <w:rPr>
          <w:rFonts w:eastAsia="Times New Roman"/>
          <w:sz w:val="28"/>
          <w:szCs w:val="28"/>
          <w:lang w:eastAsia="ru-RU"/>
        </w:rPr>
        <w:t>в течение пяти рабочих дней со дня внесения изменений в разрешение на строительство обеспечивает направление заказным письмом с уведомлением копии решения о внесении изменений в разрешение на строительство</w:t>
      </w:r>
      <w:r w:rsidRPr="000449AD">
        <w:rPr>
          <w:rFonts w:eastAsia="Times New Roman"/>
          <w:sz w:val="28"/>
          <w:szCs w:val="28"/>
          <w:lang w:eastAsia="ru-RU"/>
        </w:rPr>
        <w:t xml:space="preserve"> </w:t>
      </w:r>
      <w:r>
        <w:rPr>
          <w:rFonts w:eastAsia="Times New Roman"/>
          <w:sz w:val="28"/>
          <w:szCs w:val="28"/>
          <w:lang w:eastAsia="ru-RU"/>
        </w:rPr>
        <w:t>в следующие органы:</w:t>
      </w:r>
    </w:p>
    <w:p w:rsidR="002A57F8" w:rsidRPr="00E86C05" w:rsidRDefault="002A57F8" w:rsidP="002A57F8">
      <w:pPr>
        <w:autoSpaceDE w:val="0"/>
        <w:autoSpaceDN w:val="0"/>
        <w:adjustRightInd w:val="0"/>
        <w:ind w:firstLine="720"/>
        <w:outlineLvl w:val="1"/>
        <w:rPr>
          <w:sz w:val="28"/>
          <w:szCs w:val="28"/>
        </w:rPr>
      </w:pPr>
      <w:r>
        <w:rPr>
          <w:rFonts w:eastAsia="Times New Roman"/>
          <w:sz w:val="28"/>
          <w:szCs w:val="28"/>
          <w:lang w:eastAsia="ru-RU"/>
        </w:rPr>
        <w:t>1) федеральный орган исполнительной власти или орган исполнительной власти Красноярского края, уполномоченный на осуществление государственного строительного надзора</w:t>
      </w:r>
      <w:r w:rsidRPr="002B6BA3">
        <w:rPr>
          <w:rFonts w:eastAsia="Times New Roman"/>
          <w:sz w:val="28"/>
          <w:szCs w:val="28"/>
          <w:lang w:eastAsia="ru-RU"/>
        </w:rPr>
        <w:t xml:space="preserve"> </w:t>
      </w:r>
      <w:r>
        <w:rPr>
          <w:rFonts w:eastAsia="Times New Roman"/>
          <w:sz w:val="28"/>
          <w:szCs w:val="28"/>
          <w:lang w:eastAsia="ru-RU"/>
        </w:rPr>
        <w:t xml:space="preserve">при строительстве, реконструкции объекта капитального строительства, в разрешение на строительство которого внесено изменение; </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2) орган, осуществляющий государственную регистрацию прав на недвижимое имущество и сделок с ним, по месту нахождения земельного участка,</w:t>
      </w:r>
      <w:r w:rsidRPr="002B6BA3">
        <w:rPr>
          <w:rFonts w:eastAsia="Times New Roman"/>
          <w:sz w:val="28"/>
          <w:szCs w:val="28"/>
          <w:lang w:eastAsia="ru-RU"/>
        </w:rPr>
        <w:t xml:space="preserve"> </w:t>
      </w:r>
      <w:r>
        <w:rPr>
          <w:rFonts w:eastAsia="Times New Roman"/>
          <w:sz w:val="28"/>
          <w:szCs w:val="28"/>
          <w:lang w:eastAsia="ru-RU"/>
        </w:rPr>
        <w:t>в разрешение на строительство на котором внесено изменение.</w:t>
      </w:r>
    </w:p>
    <w:p w:rsidR="002A57F8" w:rsidRDefault="002A57F8" w:rsidP="002A57F8">
      <w:pPr>
        <w:autoSpaceDE w:val="0"/>
        <w:autoSpaceDN w:val="0"/>
        <w:adjustRightInd w:val="0"/>
        <w:ind w:firstLine="720"/>
        <w:outlineLvl w:val="1"/>
        <w:rPr>
          <w:sz w:val="28"/>
          <w:szCs w:val="28"/>
        </w:rPr>
      </w:pPr>
      <w:r>
        <w:rPr>
          <w:rFonts w:eastAsia="Times New Roman"/>
          <w:sz w:val="28"/>
          <w:szCs w:val="28"/>
          <w:lang w:eastAsia="ru-RU"/>
        </w:rPr>
        <w:t>3.5.14.</w:t>
      </w:r>
      <w:r w:rsidRPr="00E21B92">
        <w:rPr>
          <w:sz w:val="28"/>
          <w:szCs w:val="28"/>
        </w:rPr>
        <w:t xml:space="preserve"> Уполномоченное должностное лицо </w:t>
      </w:r>
      <w:r>
        <w:rPr>
          <w:sz w:val="28"/>
          <w:szCs w:val="28"/>
        </w:rPr>
        <w:t>администрации</w:t>
      </w:r>
      <w:r w:rsidRPr="00E21B92">
        <w:rPr>
          <w:sz w:val="28"/>
          <w:szCs w:val="28"/>
        </w:rPr>
        <w:t xml:space="preserve"> обеспечивает направление в течение семи дней со дня </w:t>
      </w:r>
      <w:r>
        <w:rPr>
          <w:sz w:val="28"/>
          <w:szCs w:val="28"/>
        </w:rPr>
        <w:t>принятия</w:t>
      </w:r>
      <w:r w:rsidRPr="00E21B92">
        <w:rPr>
          <w:sz w:val="28"/>
          <w:szCs w:val="28"/>
        </w:rPr>
        <w:t xml:space="preserve"> </w:t>
      </w:r>
      <w:r>
        <w:rPr>
          <w:rFonts w:eastAsia="Times New Roman"/>
          <w:sz w:val="28"/>
          <w:szCs w:val="28"/>
          <w:lang w:eastAsia="ru-RU"/>
        </w:rPr>
        <w:t>решения о внесении изменений в разрешение на строительство</w:t>
      </w:r>
      <w:r w:rsidRPr="000449AD">
        <w:rPr>
          <w:rFonts w:eastAsia="Times New Roman"/>
          <w:sz w:val="28"/>
          <w:szCs w:val="28"/>
          <w:lang w:eastAsia="ru-RU"/>
        </w:rPr>
        <w:t xml:space="preserve"> </w:t>
      </w:r>
      <w:r w:rsidRPr="00E21B92">
        <w:rPr>
          <w:sz w:val="28"/>
          <w:szCs w:val="28"/>
        </w:rPr>
        <w:t xml:space="preserve">копии такого решения в орган местного самоуправления муниципального района, применительно к территориям которых оно </w:t>
      </w:r>
      <w:r>
        <w:rPr>
          <w:sz w:val="28"/>
          <w:szCs w:val="28"/>
        </w:rPr>
        <w:t>принят</w:t>
      </w:r>
      <w:r w:rsidRPr="00E21B92">
        <w:rPr>
          <w:sz w:val="28"/>
          <w:szCs w:val="28"/>
        </w:rPr>
        <w:t>о</w:t>
      </w:r>
      <w:r>
        <w:rPr>
          <w:sz w:val="28"/>
          <w:szCs w:val="28"/>
        </w:rPr>
        <w:t>.</w:t>
      </w:r>
    </w:p>
    <w:p w:rsidR="002A57F8" w:rsidRDefault="002A57F8" w:rsidP="002A57F8">
      <w:pPr>
        <w:autoSpaceDE w:val="0"/>
        <w:autoSpaceDN w:val="0"/>
        <w:adjustRightInd w:val="0"/>
        <w:ind w:firstLine="720"/>
        <w:rPr>
          <w:sz w:val="28"/>
          <w:szCs w:val="28"/>
        </w:rPr>
      </w:pPr>
      <w:r>
        <w:rPr>
          <w:sz w:val="28"/>
          <w:szCs w:val="28"/>
        </w:rPr>
        <w:t>3.5.15. Уполномоченное д</w:t>
      </w:r>
      <w:r w:rsidRPr="00E86C05">
        <w:rPr>
          <w:sz w:val="28"/>
          <w:szCs w:val="28"/>
        </w:rPr>
        <w:t xml:space="preserve">олжностное лицо </w:t>
      </w:r>
      <w:r>
        <w:rPr>
          <w:sz w:val="28"/>
          <w:szCs w:val="28"/>
        </w:rPr>
        <w:t>администрации</w:t>
      </w:r>
      <w:r w:rsidRPr="00E86C05">
        <w:rPr>
          <w:sz w:val="28"/>
          <w:szCs w:val="28"/>
        </w:rPr>
        <w:t xml:space="preserve"> </w:t>
      </w:r>
      <w:r>
        <w:rPr>
          <w:sz w:val="28"/>
          <w:szCs w:val="28"/>
        </w:rPr>
        <w:t xml:space="preserve">в случае </w:t>
      </w:r>
      <w:r w:rsidRPr="00E86C05">
        <w:rPr>
          <w:sz w:val="28"/>
          <w:szCs w:val="28"/>
        </w:rPr>
        <w:t>отсутстви</w:t>
      </w:r>
      <w:r>
        <w:rPr>
          <w:sz w:val="28"/>
          <w:szCs w:val="28"/>
        </w:rPr>
        <w:t>я</w:t>
      </w:r>
      <w:r w:rsidRPr="00E86C05">
        <w:rPr>
          <w:sz w:val="28"/>
          <w:szCs w:val="28"/>
        </w:rPr>
        <w:t xml:space="preserve"> документов, предусмотренных пункт</w:t>
      </w:r>
      <w:r>
        <w:rPr>
          <w:sz w:val="28"/>
          <w:szCs w:val="28"/>
        </w:rPr>
        <w:t>ами</w:t>
      </w:r>
      <w:r w:rsidRPr="00E86C05">
        <w:rPr>
          <w:sz w:val="28"/>
          <w:szCs w:val="28"/>
        </w:rPr>
        <w:t xml:space="preserve"> 2.</w:t>
      </w:r>
      <w:r>
        <w:rPr>
          <w:sz w:val="28"/>
          <w:szCs w:val="28"/>
        </w:rPr>
        <w:t>6.3 и наличия оснований</w:t>
      </w:r>
      <w:r w:rsidRPr="00E86C05">
        <w:rPr>
          <w:sz w:val="28"/>
          <w:szCs w:val="28"/>
        </w:rPr>
        <w:t>, указанных в пункт</w:t>
      </w:r>
      <w:r>
        <w:rPr>
          <w:sz w:val="28"/>
          <w:szCs w:val="28"/>
        </w:rPr>
        <w:t>е</w:t>
      </w:r>
      <w:r w:rsidRPr="00E86C05">
        <w:rPr>
          <w:sz w:val="28"/>
          <w:szCs w:val="28"/>
        </w:rPr>
        <w:t xml:space="preserve"> </w:t>
      </w:r>
      <w:r>
        <w:rPr>
          <w:sz w:val="28"/>
          <w:szCs w:val="28"/>
        </w:rPr>
        <w:t>2.8.3</w:t>
      </w:r>
      <w:r w:rsidRPr="00E86C05">
        <w:rPr>
          <w:sz w:val="28"/>
          <w:szCs w:val="28"/>
        </w:rPr>
        <w:t xml:space="preserve"> настоящего </w:t>
      </w:r>
      <w:r>
        <w:rPr>
          <w:sz w:val="28"/>
          <w:szCs w:val="28"/>
        </w:rPr>
        <w:t>А</w:t>
      </w:r>
      <w:r w:rsidRPr="00E86C05">
        <w:rPr>
          <w:sz w:val="28"/>
          <w:szCs w:val="28"/>
        </w:rPr>
        <w:t xml:space="preserve">дминистративного регламента, в течение </w:t>
      </w:r>
      <w:r>
        <w:rPr>
          <w:sz w:val="28"/>
          <w:szCs w:val="28"/>
        </w:rPr>
        <w:t>двух дней готовит</w:t>
      </w:r>
      <w:r w:rsidRPr="00E86C05">
        <w:rPr>
          <w:sz w:val="28"/>
          <w:szCs w:val="28"/>
        </w:rPr>
        <w:t xml:space="preserve"> проект мотивированного отказа в</w:t>
      </w:r>
      <w:r>
        <w:rPr>
          <w:sz w:val="28"/>
          <w:szCs w:val="28"/>
        </w:rPr>
        <w:t>о</w:t>
      </w:r>
      <w:r w:rsidRPr="00E86C05">
        <w:rPr>
          <w:sz w:val="28"/>
          <w:szCs w:val="28"/>
        </w:rPr>
        <w:t xml:space="preserve"> </w:t>
      </w:r>
      <w:r w:rsidRPr="004E37EE">
        <w:rPr>
          <w:sz w:val="28"/>
          <w:szCs w:val="28"/>
        </w:rPr>
        <w:t>внесении изменений в разрешение на строительство</w:t>
      </w:r>
      <w:r>
        <w:rPr>
          <w:sz w:val="28"/>
          <w:szCs w:val="28"/>
        </w:rPr>
        <w:t xml:space="preserve"> </w:t>
      </w:r>
      <w:r w:rsidRPr="00E86C05">
        <w:rPr>
          <w:sz w:val="28"/>
          <w:szCs w:val="28"/>
        </w:rPr>
        <w:t>и</w:t>
      </w:r>
      <w:r>
        <w:rPr>
          <w:sz w:val="28"/>
          <w:szCs w:val="28"/>
        </w:rPr>
        <w:t xml:space="preserve"> согласовывает с заместителем главы администрации.</w:t>
      </w:r>
      <w:r w:rsidRPr="00E86C05">
        <w:rPr>
          <w:sz w:val="28"/>
          <w:szCs w:val="28"/>
        </w:rPr>
        <w:t xml:space="preserve"> </w:t>
      </w:r>
    </w:p>
    <w:p w:rsidR="002A57F8" w:rsidRPr="00E86C05" w:rsidRDefault="002A57F8" w:rsidP="002A57F8">
      <w:pPr>
        <w:autoSpaceDE w:val="0"/>
        <w:autoSpaceDN w:val="0"/>
        <w:adjustRightInd w:val="0"/>
        <w:ind w:firstLine="720"/>
        <w:rPr>
          <w:sz w:val="28"/>
          <w:szCs w:val="28"/>
        </w:rPr>
      </w:pPr>
      <w:r>
        <w:rPr>
          <w:sz w:val="28"/>
          <w:szCs w:val="28"/>
        </w:rPr>
        <w:t>3.5.16 Согласованный</w:t>
      </w:r>
      <w:r w:rsidRPr="00023562">
        <w:rPr>
          <w:sz w:val="28"/>
          <w:szCs w:val="28"/>
        </w:rPr>
        <w:t xml:space="preserve"> </w:t>
      </w:r>
      <w:r w:rsidRPr="00E86C05">
        <w:rPr>
          <w:sz w:val="28"/>
          <w:szCs w:val="28"/>
        </w:rPr>
        <w:t xml:space="preserve">проект мотивированного отказа </w:t>
      </w:r>
      <w:r>
        <w:rPr>
          <w:sz w:val="28"/>
          <w:szCs w:val="28"/>
        </w:rPr>
        <w:t xml:space="preserve">во </w:t>
      </w:r>
      <w:r w:rsidRPr="004E37EE">
        <w:rPr>
          <w:sz w:val="28"/>
          <w:szCs w:val="28"/>
        </w:rPr>
        <w:t>внесении изменений в разрешение на строительство</w:t>
      </w:r>
      <w:r w:rsidRPr="00E86C05">
        <w:rPr>
          <w:sz w:val="28"/>
          <w:szCs w:val="28"/>
        </w:rPr>
        <w:t xml:space="preserve"> </w:t>
      </w:r>
      <w:r>
        <w:rPr>
          <w:sz w:val="28"/>
          <w:szCs w:val="28"/>
        </w:rPr>
        <w:t>передаётся</w:t>
      </w:r>
      <w:r w:rsidRPr="00E86C05">
        <w:rPr>
          <w:sz w:val="28"/>
          <w:szCs w:val="28"/>
        </w:rPr>
        <w:t xml:space="preserve"> </w:t>
      </w:r>
      <w:r>
        <w:rPr>
          <w:sz w:val="28"/>
          <w:szCs w:val="28"/>
        </w:rPr>
        <w:t>главе администрации</w:t>
      </w:r>
      <w:r w:rsidRPr="00E86C05">
        <w:rPr>
          <w:sz w:val="28"/>
          <w:szCs w:val="28"/>
        </w:rPr>
        <w:t xml:space="preserve"> (лицу, его замещающему). </w:t>
      </w:r>
      <w:r>
        <w:rPr>
          <w:sz w:val="28"/>
          <w:szCs w:val="28"/>
        </w:rPr>
        <w:t>Глава администрации</w:t>
      </w:r>
      <w:r w:rsidRPr="00E86C05">
        <w:rPr>
          <w:sz w:val="28"/>
          <w:szCs w:val="28"/>
        </w:rPr>
        <w:t xml:space="preserve"> (лицо, его замещающее) </w:t>
      </w:r>
      <w:r>
        <w:rPr>
          <w:sz w:val="28"/>
          <w:szCs w:val="28"/>
        </w:rPr>
        <w:t xml:space="preserve">в течение одного дня рассматривает и </w:t>
      </w:r>
      <w:r w:rsidRPr="00E86C05">
        <w:rPr>
          <w:sz w:val="28"/>
          <w:szCs w:val="28"/>
        </w:rPr>
        <w:t>подписывает отказ.</w:t>
      </w:r>
    </w:p>
    <w:p w:rsidR="002A57F8" w:rsidRPr="00E86C05" w:rsidRDefault="002A57F8" w:rsidP="002A57F8">
      <w:pPr>
        <w:autoSpaceDE w:val="0"/>
        <w:autoSpaceDN w:val="0"/>
        <w:adjustRightInd w:val="0"/>
        <w:ind w:firstLine="720"/>
        <w:rPr>
          <w:sz w:val="28"/>
          <w:szCs w:val="28"/>
        </w:rPr>
      </w:pPr>
      <w:r>
        <w:rPr>
          <w:sz w:val="28"/>
          <w:szCs w:val="28"/>
        </w:rPr>
        <w:lastRenderedPageBreak/>
        <w:t xml:space="preserve">3.5.17. </w:t>
      </w:r>
      <w:r w:rsidRPr="00E86C05">
        <w:rPr>
          <w:sz w:val="28"/>
          <w:szCs w:val="28"/>
        </w:rPr>
        <w:t>Отказ</w:t>
      </w:r>
      <w:r w:rsidRPr="003A461A">
        <w:rPr>
          <w:sz w:val="28"/>
          <w:szCs w:val="28"/>
        </w:rPr>
        <w:t xml:space="preserve"> </w:t>
      </w:r>
      <w:r>
        <w:rPr>
          <w:sz w:val="28"/>
          <w:szCs w:val="28"/>
        </w:rPr>
        <w:t xml:space="preserve">во </w:t>
      </w:r>
      <w:r w:rsidRPr="004E37EE">
        <w:rPr>
          <w:sz w:val="28"/>
          <w:szCs w:val="28"/>
        </w:rPr>
        <w:t>внесении изменений в разрешение на строительство</w:t>
      </w:r>
      <w:r w:rsidRPr="00E86C05">
        <w:rPr>
          <w:sz w:val="28"/>
          <w:szCs w:val="28"/>
        </w:rPr>
        <w:t xml:space="preserve"> должен содержать основания, по которым </w:t>
      </w:r>
      <w:r>
        <w:rPr>
          <w:sz w:val="28"/>
          <w:szCs w:val="28"/>
        </w:rPr>
        <w:t>изменения в разрешение на строительство не могут быть внесены</w:t>
      </w:r>
      <w:r w:rsidRPr="00E86C05">
        <w:rPr>
          <w:sz w:val="28"/>
          <w:szCs w:val="28"/>
        </w:rPr>
        <w:t>, дату принятия решения об отказе, а также порядок обжалования такого решения.</w:t>
      </w:r>
    </w:p>
    <w:p w:rsidR="002A57F8" w:rsidRDefault="002A57F8" w:rsidP="002A57F8">
      <w:pPr>
        <w:autoSpaceDE w:val="0"/>
        <w:autoSpaceDN w:val="0"/>
        <w:adjustRightInd w:val="0"/>
        <w:ind w:firstLine="720"/>
        <w:rPr>
          <w:sz w:val="28"/>
          <w:szCs w:val="28"/>
        </w:rPr>
      </w:pPr>
      <w:r>
        <w:rPr>
          <w:sz w:val="28"/>
          <w:szCs w:val="28"/>
        </w:rPr>
        <w:t>3.5.18. Уполномоченное д</w:t>
      </w:r>
      <w:r w:rsidRPr="00E86C05">
        <w:rPr>
          <w:sz w:val="28"/>
          <w:szCs w:val="28"/>
        </w:rPr>
        <w:t xml:space="preserve">олжностное лицо </w:t>
      </w:r>
      <w:r>
        <w:rPr>
          <w:sz w:val="28"/>
          <w:szCs w:val="28"/>
        </w:rPr>
        <w:t>администрации</w:t>
      </w:r>
      <w:r w:rsidRPr="00E86C05">
        <w:rPr>
          <w:sz w:val="28"/>
          <w:szCs w:val="28"/>
        </w:rPr>
        <w:t xml:space="preserve"> </w:t>
      </w:r>
      <w:r w:rsidRPr="005C50B9">
        <w:rPr>
          <w:sz w:val="28"/>
          <w:szCs w:val="28"/>
        </w:rPr>
        <w:t>в д</w:t>
      </w:r>
      <w:r>
        <w:rPr>
          <w:sz w:val="28"/>
          <w:szCs w:val="28"/>
        </w:rPr>
        <w:t>е</w:t>
      </w:r>
      <w:r w:rsidRPr="005C50B9">
        <w:rPr>
          <w:sz w:val="28"/>
          <w:szCs w:val="28"/>
        </w:rPr>
        <w:t>н</w:t>
      </w:r>
      <w:r>
        <w:rPr>
          <w:sz w:val="28"/>
          <w:szCs w:val="28"/>
        </w:rPr>
        <w:t xml:space="preserve">ь подписания и регистрации </w:t>
      </w:r>
      <w:r w:rsidRPr="00E86C05">
        <w:rPr>
          <w:sz w:val="28"/>
          <w:szCs w:val="28"/>
        </w:rPr>
        <w:t xml:space="preserve">в </w:t>
      </w:r>
      <w:r>
        <w:rPr>
          <w:sz w:val="28"/>
          <w:szCs w:val="28"/>
        </w:rPr>
        <w:t>Ж</w:t>
      </w:r>
      <w:r w:rsidRPr="00E86C05">
        <w:rPr>
          <w:sz w:val="28"/>
          <w:szCs w:val="28"/>
        </w:rPr>
        <w:t xml:space="preserve">урнале </w:t>
      </w:r>
      <w:r>
        <w:rPr>
          <w:sz w:val="28"/>
          <w:szCs w:val="28"/>
        </w:rPr>
        <w:t>регистрации</w:t>
      </w:r>
      <w:r w:rsidRPr="00E86C05">
        <w:rPr>
          <w:sz w:val="28"/>
          <w:szCs w:val="28"/>
        </w:rPr>
        <w:t xml:space="preserve"> </w:t>
      </w:r>
      <w:r>
        <w:rPr>
          <w:sz w:val="28"/>
          <w:szCs w:val="28"/>
        </w:rPr>
        <w:t>мотивированного отказа</w:t>
      </w:r>
      <w:r w:rsidRPr="005C50B9">
        <w:rPr>
          <w:sz w:val="28"/>
          <w:szCs w:val="28"/>
        </w:rPr>
        <w:t xml:space="preserve"> </w:t>
      </w:r>
      <w:r>
        <w:rPr>
          <w:sz w:val="28"/>
          <w:szCs w:val="28"/>
        </w:rPr>
        <w:t xml:space="preserve">во </w:t>
      </w:r>
      <w:r w:rsidRPr="004E37EE">
        <w:rPr>
          <w:sz w:val="28"/>
          <w:szCs w:val="28"/>
        </w:rPr>
        <w:t>внесении изменений в разрешение на строительство</w:t>
      </w:r>
      <w:r>
        <w:rPr>
          <w:sz w:val="28"/>
          <w:szCs w:val="28"/>
        </w:rPr>
        <w:t xml:space="preserve"> выдаёт застройщику отказ в </w:t>
      </w:r>
      <w:r w:rsidRPr="005C50B9">
        <w:rPr>
          <w:sz w:val="28"/>
          <w:szCs w:val="28"/>
        </w:rPr>
        <w:t>выдаче разрешения на строительство и возвращает все представленные документы</w:t>
      </w:r>
      <w:r>
        <w:rPr>
          <w:sz w:val="28"/>
          <w:szCs w:val="28"/>
        </w:rPr>
        <w:t xml:space="preserve"> или обеспечивает направление </w:t>
      </w:r>
      <w:r w:rsidRPr="00E86C05">
        <w:rPr>
          <w:sz w:val="28"/>
          <w:szCs w:val="28"/>
        </w:rPr>
        <w:t>по почте заказным письмом (бандеролью)</w:t>
      </w:r>
      <w:r>
        <w:rPr>
          <w:sz w:val="28"/>
          <w:szCs w:val="28"/>
        </w:rPr>
        <w:t xml:space="preserve"> </w:t>
      </w:r>
      <w:r w:rsidRPr="00E86C05">
        <w:rPr>
          <w:sz w:val="28"/>
          <w:szCs w:val="28"/>
        </w:rPr>
        <w:t>с описью вложения и</w:t>
      </w:r>
      <w:r>
        <w:rPr>
          <w:sz w:val="28"/>
          <w:szCs w:val="28"/>
        </w:rPr>
        <w:t xml:space="preserve"> </w:t>
      </w:r>
      <w:r w:rsidRPr="00E86C05">
        <w:rPr>
          <w:sz w:val="28"/>
          <w:szCs w:val="28"/>
        </w:rPr>
        <w:t>уведомлением о вручении.</w:t>
      </w:r>
    </w:p>
    <w:p w:rsidR="002A57F8" w:rsidRDefault="002A57F8" w:rsidP="002A57F8">
      <w:pPr>
        <w:autoSpaceDE w:val="0"/>
        <w:autoSpaceDN w:val="0"/>
        <w:adjustRightInd w:val="0"/>
        <w:ind w:firstLine="720"/>
        <w:rPr>
          <w:sz w:val="28"/>
          <w:szCs w:val="28"/>
        </w:rPr>
      </w:pPr>
      <w:r>
        <w:rPr>
          <w:sz w:val="28"/>
          <w:szCs w:val="28"/>
        </w:rPr>
        <w:t xml:space="preserve">3.5.19. Результатом административной процедуры является выдача застройщику </w:t>
      </w:r>
      <w:r>
        <w:rPr>
          <w:rFonts w:eastAsia="Times New Roman"/>
          <w:sz w:val="28"/>
          <w:szCs w:val="28"/>
          <w:lang w:eastAsia="ru-RU"/>
        </w:rPr>
        <w:t>решения о внесении изменений в разрешение на строительство</w:t>
      </w:r>
      <w:r>
        <w:rPr>
          <w:sz w:val="28"/>
          <w:szCs w:val="28"/>
        </w:rPr>
        <w:t xml:space="preserve"> либо мотивированного отказа</w:t>
      </w:r>
      <w:r w:rsidRPr="00DE71C6">
        <w:rPr>
          <w:sz w:val="28"/>
          <w:szCs w:val="28"/>
        </w:rPr>
        <w:t xml:space="preserve"> </w:t>
      </w:r>
      <w:r>
        <w:rPr>
          <w:sz w:val="28"/>
          <w:szCs w:val="28"/>
        </w:rPr>
        <w:t xml:space="preserve">во </w:t>
      </w:r>
      <w:r>
        <w:rPr>
          <w:rFonts w:eastAsia="Times New Roman"/>
          <w:sz w:val="28"/>
          <w:szCs w:val="28"/>
          <w:lang w:eastAsia="ru-RU"/>
        </w:rPr>
        <w:t>внесении изменений в</w:t>
      </w:r>
      <w:r w:rsidRPr="005C50B9">
        <w:rPr>
          <w:sz w:val="28"/>
          <w:szCs w:val="28"/>
        </w:rPr>
        <w:t xml:space="preserve"> разрешени</w:t>
      </w:r>
      <w:r>
        <w:rPr>
          <w:sz w:val="28"/>
          <w:szCs w:val="28"/>
        </w:rPr>
        <w:t>е</w:t>
      </w:r>
      <w:r w:rsidRPr="005C50B9">
        <w:rPr>
          <w:sz w:val="28"/>
          <w:szCs w:val="28"/>
        </w:rPr>
        <w:t xml:space="preserve"> на строительство</w:t>
      </w:r>
      <w:r>
        <w:rPr>
          <w:sz w:val="28"/>
          <w:szCs w:val="28"/>
        </w:rPr>
        <w:t xml:space="preserve">. </w:t>
      </w:r>
    </w:p>
    <w:p w:rsidR="002A57F8" w:rsidRDefault="002A57F8" w:rsidP="002A57F8">
      <w:pPr>
        <w:autoSpaceDE w:val="0"/>
        <w:autoSpaceDN w:val="0"/>
        <w:adjustRightInd w:val="0"/>
        <w:ind w:firstLine="720"/>
        <w:rPr>
          <w:sz w:val="28"/>
          <w:szCs w:val="28"/>
        </w:rPr>
      </w:pPr>
      <w:r>
        <w:rPr>
          <w:sz w:val="28"/>
          <w:szCs w:val="28"/>
        </w:rPr>
        <w:t>3.5.20 Фиксация результата выполнения административной процедуры осуществляется путем регистрации в Журнале регистрации и занесения сведений в Реестр.</w:t>
      </w:r>
    </w:p>
    <w:p w:rsidR="002A57F8" w:rsidRDefault="002A57F8" w:rsidP="002A57F8">
      <w:pPr>
        <w:autoSpaceDE w:val="0"/>
        <w:autoSpaceDN w:val="0"/>
        <w:adjustRightInd w:val="0"/>
        <w:ind w:firstLine="720"/>
        <w:outlineLvl w:val="1"/>
        <w:rPr>
          <w:rFonts w:eastAsia="Times New Roman"/>
          <w:sz w:val="28"/>
          <w:szCs w:val="28"/>
          <w:lang w:eastAsia="ru-RU"/>
        </w:rPr>
      </w:pPr>
      <w:r>
        <w:rPr>
          <w:sz w:val="28"/>
          <w:szCs w:val="28"/>
        </w:rPr>
        <w:t xml:space="preserve">3.6. Принятие </w:t>
      </w:r>
      <w:r w:rsidRPr="004E37EE">
        <w:rPr>
          <w:sz w:val="28"/>
          <w:szCs w:val="28"/>
        </w:rPr>
        <w:t>решения о прекращении действия разрешения на строительство</w:t>
      </w:r>
      <w:r>
        <w:rPr>
          <w:sz w:val="28"/>
          <w:szCs w:val="28"/>
        </w:rPr>
        <w:t xml:space="preserve"> и уведомление соответствующих </w:t>
      </w:r>
      <w:r>
        <w:rPr>
          <w:rFonts w:eastAsia="Times New Roman"/>
          <w:sz w:val="28"/>
          <w:szCs w:val="28"/>
          <w:lang w:eastAsia="ru-RU"/>
        </w:rPr>
        <w:t>органов исполнительной власти</w:t>
      </w:r>
      <w:r w:rsidRPr="005C7ED1">
        <w:rPr>
          <w:sz w:val="28"/>
          <w:szCs w:val="28"/>
        </w:rPr>
        <w:t xml:space="preserve"> </w:t>
      </w:r>
      <w:r w:rsidRPr="004E37EE">
        <w:rPr>
          <w:sz w:val="28"/>
          <w:szCs w:val="28"/>
        </w:rPr>
        <w:t>о прекращении действия разрешения на строительство</w:t>
      </w:r>
      <w:r>
        <w:rPr>
          <w:rFonts w:eastAsia="Times New Roman"/>
          <w:sz w:val="28"/>
          <w:szCs w:val="28"/>
          <w:lang w:eastAsia="ru-RU"/>
        </w:rPr>
        <w:t>.</w:t>
      </w:r>
    </w:p>
    <w:p w:rsidR="002A57F8" w:rsidRDefault="002A57F8" w:rsidP="002A57F8">
      <w:pPr>
        <w:autoSpaceDE w:val="0"/>
        <w:autoSpaceDN w:val="0"/>
        <w:adjustRightInd w:val="0"/>
        <w:ind w:firstLine="720"/>
        <w:rPr>
          <w:sz w:val="28"/>
          <w:szCs w:val="28"/>
        </w:rPr>
      </w:pPr>
      <w:r>
        <w:rPr>
          <w:sz w:val="28"/>
          <w:szCs w:val="28"/>
        </w:rPr>
        <w:t xml:space="preserve">3.6.1. Основанием для начала административной процедуры является </w:t>
      </w:r>
      <w:r w:rsidRPr="00E86C05">
        <w:rPr>
          <w:sz w:val="28"/>
          <w:szCs w:val="28"/>
        </w:rPr>
        <w:t>получени</w:t>
      </w:r>
      <w:r>
        <w:rPr>
          <w:sz w:val="28"/>
          <w:szCs w:val="28"/>
        </w:rPr>
        <w:t>е уполномоченным д</w:t>
      </w:r>
      <w:r w:rsidRPr="00E86C05">
        <w:rPr>
          <w:sz w:val="28"/>
          <w:szCs w:val="28"/>
        </w:rPr>
        <w:t>олжностн</w:t>
      </w:r>
      <w:r>
        <w:rPr>
          <w:sz w:val="28"/>
          <w:szCs w:val="28"/>
        </w:rPr>
        <w:t>ым</w:t>
      </w:r>
      <w:r w:rsidRPr="00E86C05">
        <w:rPr>
          <w:sz w:val="28"/>
          <w:szCs w:val="28"/>
        </w:rPr>
        <w:t xml:space="preserve"> лицо</w:t>
      </w:r>
      <w:r>
        <w:rPr>
          <w:sz w:val="28"/>
          <w:szCs w:val="28"/>
        </w:rPr>
        <w:t>м</w:t>
      </w:r>
      <w:r w:rsidRPr="00E86C05">
        <w:rPr>
          <w:sz w:val="28"/>
          <w:szCs w:val="28"/>
        </w:rPr>
        <w:t xml:space="preserve"> </w:t>
      </w:r>
      <w:r>
        <w:rPr>
          <w:sz w:val="28"/>
          <w:szCs w:val="28"/>
        </w:rPr>
        <w:t>администрации</w:t>
      </w:r>
      <w:r w:rsidRPr="00E86C05">
        <w:rPr>
          <w:sz w:val="28"/>
          <w:szCs w:val="28"/>
        </w:rPr>
        <w:t xml:space="preserve"> </w:t>
      </w:r>
      <w:r>
        <w:rPr>
          <w:sz w:val="28"/>
          <w:szCs w:val="28"/>
        </w:rPr>
        <w:t xml:space="preserve">уведомления о прекращении прав на земельный участок и документов, предусмотренных </w:t>
      </w:r>
      <w:r w:rsidRPr="00E86C05">
        <w:rPr>
          <w:sz w:val="28"/>
          <w:szCs w:val="28"/>
        </w:rPr>
        <w:t>пункт</w:t>
      </w:r>
      <w:r>
        <w:rPr>
          <w:sz w:val="28"/>
          <w:szCs w:val="28"/>
        </w:rPr>
        <w:t>ом</w:t>
      </w:r>
      <w:r w:rsidRPr="00E86C05">
        <w:rPr>
          <w:sz w:val="28"/>
          <w:szCs w:val="28"/>
        </w:rPr>
        <w:t xml:space="preserve"> 2.</w:t>
      </w:r>
      <w:r>
        <w:rPr>
          <w:sz w:val="28"/>
          <w:szCs w:val="28"/>
        </w:rPr>
        <w:t>8.5</w:t>
      </w:r>
      <w:r w:rsidRPr="00E86C05">
        <w:rPr>
          <w:sz w:val="28"/>
          <w:szCs w:val="28"/>
        </w:rPr>
        <w:t xml:space="preserve"> настоящего </w:t>
      </w:r>
      <w:r>
        <w:rPr>
          <w:sz w:val="28"/>
          <w:szCs w:val="28"/>
        </w:rPr>
        <w:t>А</w:t>
      </w:r>
      <w:r w:rsidRPr="00E86C05">
        <w:rPr>
          <w:sz w:val="28"/>
          <w:szCs w:val="28"/>
        </w:rPr>
        <w:t>дминистративного регламента</w:t>
      </w:r>
      <w:r>
        <w:rPr>
          <w:sz w:val="28"/>
          <w:szCs w:val="28"/>
        </w:rPr>
        <w:t>.</w:t>
      </w:r>
    </w:p>
    <w:p w:rsidR="002A57F8" w:rsidRDefault="002A57F8" w:rsidP="002A57F8">
      <w:pPr>
        <w:autoSpaceDE w:val="0"/>
        <w:autoSpaceDN w:val="0"/>
        <w:adjustRightInd w:val="0"/>
        <w:ind w:firstLine="720"/>
        <w:rPr>
          <w:sz w:val="28"/>
          <w:szCs w:val="28"/>
        </w:rPr>
      </w:pPr>
      <w:r>
        <w:rPr>
          <w:rFonts w:eastAsia="Times New Roman"/>
          <w:sz w:val="28"/>
          <w:szCs w:val="28"/>
          <w:lang w:eastAsia="ru-RU"/>
        </w:rPr>
        <w:t>3.6.2. Решение о прекращении действия разрешения на строительство принимается в срок не более чем тридцать рабочих дней со дня прекращения прав на земельный участок.</w:t>
      </w:r>
    </w:p>
    <w:p w:rsidR="002A57F8" w:rsidRDefault="002A57F8" w:rsidP="002A57F8">
      <w:pPr>
        <w:autoSpaceDE w:val="0"/>
        <w:autoSpaceDN w:val="0"/>
        <w:adjustRightInd w:val="0"/>
        <w:ind w:firstLine="720"/>
        <w:rPr>
          <w:sz w:val="28"/>
          <w:szCs w:val="28"/>
        </w:rPr>
      </w:pPr>
      <w:r>
        <w:rPr>
          <w:sz w:val="28"/>
          <w:szCs w:val="28"/>
        </w:rPr>
        <w:t>3.6.3. Уполномоченное д</w:t>
      </w:r>
      <w:r w:rsidRPr="00E86C05">
        <w:rPr>
          <w:sz w:val="28"/>
          <w:szCs w:val="28"/>
        </w:rPr>
        <w:t xml:space="preserve">олжностное лицо </w:t>
      </w:r>
      <w:r>
        <w:rPr>
          <w:sz w:val="28"/>
          <w:szCs w:val="28"/>
        </w:rPr>
        <w:t>администрации</w:t>
      </w:r>
      <w:r w:rsidRPr="00E86C05">
        <w:rPr>
          <w:sz w:val="28"/>
          <w:szCs w:val="28"/>
        </w:rPr>
        <w:t xml:space="preserve"> </w:t>
      </w:r>
      <w:r>
        <w:rPr>
          <w:sz w:val="28"/>
          <w:szCs w:val="28"/>
        </w:rPr>
        <w:t>в случае наличия оснований</w:t>
      </w:r>
      <w:r w:rsidRPr="00E86C05">
        <w:rPr>
          <w:sz w:val="28"/>
          <w:szCs w:val="28"/>
        </w:rPr>
        <w:t>, указанных в пункт</w:t>
      </w:r>
      <w:r>
        <w:rPr>
          <w:sz w:val="28"/>
          <w:szCs w:val="28"/>
        </w:rPr>
        <w:t>е</w:t>
      </w:r>
      <w:r w:rsidRPr="00E86C05">
        <w:rPr>
          <w:sz w:val="28"/>
          <w:szCs w:val="28"/>
        </w:rPr>
        <w:t xml:space="preserve"> </w:t>
      </w:r>
      <w:r>
        <w:rPr>
          <w:sz w:val="28"/>
          <w:szCs w:val="28"/>
        </w:rPr>
        <w:t>2.8.5</w:t>
      </w:r>
      <w:r w:rsidRPr="00E86C05">
        <w:rPr>
          <w:sz w:val="28"/>
          <w:szCs w:val="28"/>
        </w:rPr>
        <w:t xml:space="preserve"> настоящего </w:t>
      </w:r>
      <w:r>
        <w:rPr>
          <w:sz w:val="28"/>
          <w:szCs w:val="28"/>
        </w:rPr>
        <w:t>А</w:t>
      </w:r>
      <w:r w:rsidRPr="00E86C05">
        <w:rPr>
          <w:sz w:val="28"/>
          <w:szCs w:val="28"/>
        </w:rPr>
        <w:t xml:space="preserve">дминистративного регламента, в течение </w:t>
      </w:r>
      <w:r>
        <w:rPr>
          <w:sz w:val="28"/>
          <w:szCs w:val="28"/>
        </w:rPr>
        <w:t>двух дней готовит</w:t>
      </w:r>
      <w:r w:rsidRPr="00E86C05">
        <w:rPr>
          <w:sz w:val="28"/>
          <w:szCs w:val="28"/>
        </w:rPr>
        <w:t xml:space="preserve"> проект </w:t>
      </w:r>
      <w:r w:rsidRPr="004E37EE">
        <w:rPr>
          <w:sz w:val="28"/>
          <w:szCs w:val="28"/>
        </w:rPr>
        <w:t>решения о прекращении действия разрешения на строительство</w:t>
      </w:r>
      <w:r>
        <w:rPr>
          <w:sz w:val="28"/>
          <w:szCs w:val="28"/>
        </w:rPr>
        <w:t xml:space="preserve"> в форме постановления администрации </w:t>
      </w:r>
      <w:r w:rsidRPr="00E86C05">
        <w:rPr>
          <w:sz w:val="28"/>
          <w:szCs w:val="28"/>
        </w:rPr>
        <w:t>и</w:t>
      </w:r>
      <w:r>
        <w:rPr>
          <w:sz w:val="28"/>
          <w:szCs w:val="28"/>
        </w:rPr>
        <w:t xml:space="preserve"> согласовывает с заместителем главы администрации.</w:t>
      </w:r>
      <w:r w:rsidRPr="00E86C05">
        <w:rPr>
          <w:sz w:val="28"/>
          <w:szCs w:val="28"/>
        </w:rPr>
        <w:t xml:space="preserve"> </w:t>
      </w:r>
    </w:p>
    <w:p w:rsidR="002A57F8" w:rsidRPr="00E86C05" w:rsidRDefault="002A57F8" w:rsidP="002A57F8">
      <w:pPr>
        <w:autoSpaceDE w:val="0"/>
        <w:autoSpaceDN w:val="0"/>
        <w:adjustRightInd w:val="0"/>
        <w:ind w:firstLine="720"/>
        <w:rPr>
          <w:sz w:val="28"/>
          <w:szCs w:val="28"/>
        </w:rPr>
      </w:pPr>
      <w:r>
        <w:rPr>
          <w:sz w:val="28"/>
          <w:szCs w:val="28"/>
        </w:rPr>
        <w:t>3.6.4 Согласованный</w:t>
      </w:r>
      <w:r w:rsidRPr="00023562">
        <w:rPr>
          <w:sz w:val="28"/>
          <w:szCs w:val="28"/>
        </w:rPr>
        <w:t xml:space="preserve"> </w:t>
      </w:r>
      <w:r w:rsidRPr="00E86C05">
        <w:rPr>
          <w:sz w:val="28"/>
          <w:szCs w:val="28"/>
        </w:rPr>
        <w:t xml:space="preserve">проект </w:t>
      </w:r>
      <w:r w:rsidRPr="004E37EE">
        <w:rPr>
          <w:sz w:val="28"/>
          <w:szCs w:val="28"/>
        </w:rPr>
        <w:t>решения о прекращении действия разрешения на строительство</w:t>
      </w:r>
      <w:r>
        <w:rPr>
          <w:sz w:val="28"/>
          <w:szCs w:val="28"/>
        </w:rPr>
        <w:t xml:space="preserve"> передаётся</w:t>
      </w:r>
      <w:r w:rsidRPr="00E86C05">
        <w:rPr>
          <w:sz w:val="28"/>
          <w:szCs w:val="28"/>
        </w:rPr>
        <w:t xml:space="preserve"> </w:t>
      </w:r>
      <w:r>
        <w:rPr>
          <w:sz w:val="28"/>
          <w:szCs w:val="28"/>
        </w:rPr>
        <w:t>главе администрации</w:t>
      </w:r>
      <w:r w:rsidRPr="00E86C05">
        <w:rPr>
          <w:sz w:val="28"/>
          <w:szCs w:val="28"/>
        </w:rPr>
        <w:t xml:space="preserve"> (лицу, его замещающему). </w:t>
      </w:r>
      <w:r>
        <w:rPr>
          <w:sz w:val="28"/>
          <w:szCs w:val="28"/>
        </w:rPr>
        <w:t>Глава администрации</w:t>
      </w:r>
      <w:r w:rsidRPr="00E86C05">
        <w:rPr>
          <w:sz w:val="28"/>
          <w:szCs w:val="28"/>
        </w:rPr>
        <w:t xml:space="preserve"> (лицо, его замещающее) </w:t>
      </w:r>
      <w:r>
        <w:rPr>
          <w:sz w:val="28"/>
          <w:szCs w:val="28"/>
        </w:rPr>
        <w:t xml:space="preserve">в течение одного дня рассматривает такой проект и </w:t>
      </w:r>
      <w:r w:rsidRPr="00E86C05">
        <w:rPr>
          <w:sz w:val="28"/>
          <w:szCs w:val="28"/>
        </w:rPr>
        <w:t xml:space="preserve">подписывает </w:t>
      </w:r>
      <w:r w:rsidRPr="004E37EE">
        <w:rPr>
          <w:sz w:val="28"/>
          <w:szCs w:val="28"/>
        </w:rPr>
        <w:t>решени</w:t>
      </w:r>
      <w:r>
        <w:rPr>
          <w:sz w:val="28"/>
          <w:szCs w:val="28"/>
        </w:rPr>
        <w:t>е</w:t>
      </w:r>
      <w:r w:rsidRPr="004E37EE">
        <w:rPr>
          <w:sz w:val="28"/>
          <w:szCs w:val="28"/>
        </w:rPr>
        <w:t xml:space="preserve"> о прекращении действия разрешения на строительство</w:t>
      </w:r>
      <w:r w:rsidRPr="00E86C05">
        <w:rPr>
          <w:sz w:val="28"/>
          <w:szCs w:val="28"/>
        </w:rPr>
        <w:t>.</w:t>
      </w:r>
    </w:p>
    <w:p w:rsidR="002A57F8" w:rsidRPr="00E86C05" w:rsidRDefault="002A57F8" w:rsidP="002A57F8">
      <w:pPr>
        <w:autoSpaceDE w:val="0"/>
        <w:autoSpaceDN w:val="0"/>
        <w:adjustRightInd w:val="0"/>
        <w:ind w:firstLine="720"/>
        <w:rPr>
          <w:sz w:val="28"/>
          <w:szCs w:val="28"/>
        </w:rPr>
      </w:pPr>
      <w:r>
        <w:rPr>
          <w:sz w:val="28"/>
          <w:szCs w:val="28"/>
        </w:rPr>
        <w:t xml:space="preserve">3.6.5. Оригинал </w:t>
      </w:r>
      <w:r w:rsidRPr="004E37EE">
        <w:rPr>
          <w:sz w:val="28"/>
          <w:szCs w:val="28"/>
        </w:rPr>
        <w:t>решени</w:t>
      </w:r>
      <w:r>
        <w:rPr>
          <w:sz w:val="28"/>
          <w:szCs w:val="28"/>
        </w:rPr>
        <w:t>я</w:t>
      </w:r>
      <w:r w:rsidRPr="004E37EE">
        <w:rPr>
          <w:sz w:val="28"/>
          <w:szCs w:val="28"/>
        </w:rPr>
        <w:t xml:space="preserve"> о прекращении действия разрешения на строительство</w:t>
      </w:r>
      <w:r>
        <w:rPr>
          <w:sz w:val="28"/>
          <w:szCs w:val="28"/>
        </w:rPr>
        <w:t xml:space="preserve"> помещае</w:t>
      </w:r>
      <w:r w:rsidRPr="00E86C05">
        <w:rPr>
          <w:sz w:val="28"/>
          <w:szCs w:val="28"/>
        </w:rPr>
        <w:t xml:space="preserve">тся </w:t>
      </w:r>
      <w:r>
        <w:rPr>
          <w:sz w:val="28"/>
          <w:szCs w:val="28"/>
        </w:rPr>
        <w:t xml:space="preserve">в </w:t>
      </w:r>
      <w:r w:rsidRPr="00E86C05">
        <w:rPr>
          <w:sz w:val="28"/>
          <w:szCs w:val="28"/>
        </w:rPr>
        <w:t xml:space="preserve">дело на объект капитального строительства, подлежащее хранению в </w:t>
      </w:r>
      <w:r>
        <w:rPr>
          <w:sz w:val="28"/>
          <w:szCs w:val="28"/>
        </w:rPr>
        <w:t>администрации.</w:t>
      </w:r>
    </w:p>
    <w:p w:rsidR="002A57F8" w:rsidRDefault="002A57F8" w:rsidP="002A57F8">
      <w:pPr>
        <w:autoSpaceDE w:val="0"/>
        <w:autoSpaceDN w:val="0"/>
        <w:adjustRightInd w:val="0"/>
        <w:ind w:firstLine="720"/>
        <w:outlineLvl w:val="1"/>
        <w:rPr>
          <w:rFonts w:eastAsia="Times New Roman"/>
          <w:sz w:val="28"/>
          <w:szCs w:val="28"/>
          <w:lang w:eastAsia="ru-RU"/>
        </w:rPr>
      </w:pPr>
      <w:r>
        <w:rPr>
          <w:sz w:val="28"/>
          <w:szCs w:val="28"/>
        </w:rPr>
        <w:t>3.6.6. Уполномоченное д</w:t>
      </w:r>
      <w:r w:rsidRPr="00E86C05">
        <w:rPr>
          <w:sz w:val="28"/>
          <w:szCs w:val="28"/>
        </w:rPr>
        <w:t xml:space="preserve">олжностное лицо </w:t>
      </w:r>
      <w:r>
        <w:rPr>
          <w:sz w:val="28"/>
          <w:szCs w:val="28"/>
        </w:rPr>
        <w:t>администрации</w:t>
      </w:r>
      <w:r w:rsidRPr="00770934">
        <w:rPr>
          <w:rFonts w:eastAsia="Times New Roman"/>
          <w:sz w:val="28"/>
          <w:szCs w:val="28"/>
          <w:lang w:eastAsia="ru-RU"/>
        </w:rPr>
        <w:t xml:space="preserve"> </w:t>
      </w:r>
      <w:r>
        <w:rPr>
          <w:rFonts w:eastAsia="Times New Roman"/>
          <w:sz w:val="28"/>
          <w:szCs w:val="28"/>
          <w:lang w:eastAsia="ru-RU"/>
        </w:rPr>
        <w:t>в течение пяти рабочих дней со дня принятия решения о прекращении действия разрешения на строительство обеспечивает направление копии такого решения заказным письмом с уведомлением в следующие органы:</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lastRenderedPageBreak/>
        <w:t>1) федеральный орган исполнительной власти или орган исполнительной власти Красноярского края,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2A57F8" w:rsidRDefault="002A57F8" w:rsidP="002A57F8">
      <w:pPr>
        <w:autoSpaceDE w:val="0"/>
        <w:autoSpaceDN w:val="0"/>
        <w:adjustRightInd w:val="0"/>
        <w:ind w:firstLine="720"/>
        <w:outlineLvl w:val="1"/>
        <w:rPr>
          <w:sz w:val="28"/>
          <w:szCs w:val="28"/>
        </w:rPr>
      </w:pPr>
      <w:r>
        <w:rPr>
          <w:rFonts w:eastAsia="Times New Roman"/>
          <w:sz w:val="28"/>
          <w:szCs w:val="28"/>
          <w:lang w:eastAsia="ru-RU"/>
        </w:rPr>
        <w:t>3.6.7.</w:t>
      </w:r>
      <w:r w:rsidRPr="009F214E">
        <w:rPr>
          <w:sz w:val="28"/>
          <w:szCs w:val="28"/>
        </w:rPr>
        <w:t xml:space="preserve"> </w:t>
      </w:r>
      <w:r w:rsidRPr="00E21B92">
        <w:rPr>
          <w:sz w:val="28"/>
          <w:szCs w:val="28"/>
        </w:rPr>
        <w:t xml:space="preserve">Уполномоченное должностное лицо </w:t>
      </w:r>
      <w:r>
        <w:rPr>
          <w:sz w:val="28"/>
          <w:szCs w:val="28"/>
        </w:rPr>
        <w:t>администрации</w:t>
      </w:r>
      <w:r w:rsidRPr="00E21B92">
        <w:rPr>
          <w:sz w:val="28"/>
          <w:szCs w:val="28"/>
        </w:rPr>
        <w:t xml:space="preserve"> обеспечивает направление в течение семи дней со дня </w:t>
      </w:r>
      <w:r>
        <w:rPr>
          <w:rFonts w:eastAsia="Times New Roman"/>
          <w:sz w:val="28"/>
          <w:szCs w:val="28"/>
          <w:lang w:eastAsia="ru-RU"/>
        </w:rPr>
        <w:t xml:space="preserve">принятия решения о прекращении действия разрешения на строительство </w:t>
      </w:r>
      <w:r w:rsidRPr="00E21B92">
        <w:rPr>
          <w:sz w:val="28"/>
          <w:szCs w:val="28"/>
        </w:rPr>
        <w:t xml:space="preserve">копии такого </w:t>
      </w:r>
      <w:r>
        <w:rPr>
          <w:sz w:val="28"/>
          <w:szCs w:val="28"/>
        </w:rPr>
        <w:t>решения</w:t>
      </w:r>
      <w:r w:rsidRPr="00E21B92">
        <w:rPr>
          <w:sz w:val="28"/>
          <w:szCs w:val="28"/>
        </w:rPr>
        <w:t xml:space="preserve"> в орган местного самоуправления муниципального района, применительно к территориям которых оно </w:t>
      </w:r>
      <w:r>
        <w:rPr>
          <w:sz w:val="28"/>
          <w:szCs w:val="28"/>
        </w:rPr>
        <w:t>принят</w:t>
      </w:r>
      <w:r w:rsidRPr="00E21B92">
        <w:rPr>
          <w:sz w:val="28"/>
          <w:szCs w:val="28"/>
        </w:rPr>
        <w:t>о</w:t>
      </w:r>
      <w:r w:rsidRPr="00EC62A9">
        <w:rPr>
          <w:sz w:val="28"/>
          <w:szCs w:val="28"/>
        </w:rPr>
        <w:t xml:space="preserve"> </w:t>
      </w:r>
      <w:r w:rsidRPr="00E21B92">
        <w:rPr>
          <w:sz w:val="28"/>
          <w:szCs w:val="28"/>
        </w:rPr>
        <w:t>для размещения</w:t>
      </w:r>
      <w:r>
        <w:rPr>
          <w:sz w:val="28"/>
          <w:szCs w:val="28"/>
        </w:rPr>
        <w:t xml:space="preserve"> </w:t>
      </w:r>
      <w:r w:rsidRPr="00E21B92">
        <w:rPr>
          <w:sz w:val="28"/>
          <w:szCs w:val="28"/>
        </w:rPr>
        <w:t>в информационной системе обеспечения градостроительной деятельности</w:t>
      </w:r>
      <w:r>
        <w:rPr>
          <w:sz w:val="28"/>
          <w:szCs w:val="28"/>
        </w:rPr>
        <w:t>.</w:t>
      </w:r>
    </w:p>
    <w:p w:rsidR="002A57F8" w:rsidRDefault="002A57F8" w:rsidP="002A57F8">
      <w:pPr>
        <w:autoSpaceDE w:val="0"/>
        <w:autoSpaceDN w:val="0"/>
        <w:adjustRightInd w:val="0"/>
        <w:ind w:firstLine="720"/>
        <w:outlineLvl w:val="1"/>
        <w:rPr>
          <w:rFonts w:eastAsia="Times New Roman"/>
          <w:sz w:val="28"/>
          <w:szCs w:val="28"/>
          <w:lang w:eastAsia="ru-RU"/>
        </w:rPr>
      </w:pPr>
      <w:r>
        <w:rPr>
          <w:sz w:val="28"/>
          <w:szCs w:val="28"/>
        </w:rPr>
        <w:t>3.6.8. Результатом административной процедуры является направление</w:t>
      </w:r>
      <w:r w:rsidRPr="00637638">
        <w:rPr>
          <w:sz w:val="28"/>
          <w:szCs w:val="28"/>
        </w:rPr>
        <w:t xml:space="preserve"> </w:t>
      </w:r>
      <w:r w:rsidRPr="00E21B92">
        <w:rPr>
          <w:sz w:val="28"/>
          <w:szCs w:val="28"/>
        </w:rPr>
        <w:t>копии</w:t>
      </w:r>
      <w:r w:rsidRPr="00637638">
        <w:rPr>
          <w:rFonts w:eastAsia="Times New Roman"/>
          <w:sz w:val="28"/>
          <w:szCs w:val="28"/>
          <w:lang w:eastAsia="ru-RU"/>
        </w:rPr>
        <w:t xml:space="preserve"> </w:t>
      </w:r>
      <w:r>
        <w:rPr>
          <w:rFonts w:eastAsia="Times New Roman"/>
          <w:sz w:val="28"/>
          <w:szCs w:val="28"/>
          <w:lang w:eastAsia="ru-RU"/>
        </w:rPr>
        <w:t xml:space="preserve">решения о прекращении действия разрешения на строительство в органы, указанные в пунктах 3.6.6, 3.6.7 </w:t>
      </w:r>
      <w:r w:rsidRPr="00E86C05">
        <w:rPr>
          <w:sz w:val="28"/>
          <w:szCs w:val="28"/>
        </w:rPr>
        <w:t xml:space="preserve">настоящего </w:t>
      </w:r>
      <w:r>
        <w:rPr>
          <w:sz w:val="28"/>
          <w:szCs w:val="28"/>
        </w:rPr>
        <w:t>А</w:t>
      </w:r>
      <w:r w:rsidRPr="00E86C05">
        <w:rPr>
          <w:sz w:val="28"/>
          <w:szCs w:val="28"/>
        </w:rPr>
        <w:t>дминистративного регламента</w:t>
      </w:r>
      <w:r>
        <w:rPr>
          <w:sz w:val="28"/>
          <w:szCs w:val="28"/>
        </w:rPr>
        <w:t>.</w:t>
      </w:r>
    </w:p>
    <w:p w:rsidR="002A57F8" w:rsidRDefault="002A57F8" w:rsidP="002A57F8">
      <w:pPr>
        <w:autoSpaceDE w:val="0"/>
        <w:autoSpaceDN w:val="0"/>
        <w:adjustRightInd w:val="0"/>
        <w:ind w:firstLine="720"/>
        <w:rPr>
          <w:sz w:val="28"/>
          <w:szCs w:val="28"/>
        </w:rPr>
      </w:pPr>
      <w:r>
        <w:rPr>
          <w:sz w:val="28"/>
          <w:szCs w:val="28"/>
        </w:rPr>
        <w:t>3.6.9. Фиксация результата выполнения административной процедуры осуществляется путем регистрации в Журнале регистрации и занесения сведений в Реестр.</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3.7.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краевого портала государственных и муниципальных услуг Красноярского края административных процедур.</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3.7.1. С использованием федеральной государственной информационной системы «Единый портал государственных и муниципальных услуг (функций)» и краевого портала государственных и муниципальных услуг Красноярского края застройщикам предоставляется информация, предусмотренная пунктом 2.12 настоящего Административного регламента и обеспечивается доступ застройщиков к сведениям о муниципальной услуге.</w:t>
      </w:r>
    </w:p>
    <w:p w:rsidR="002A57F8" w:rsidRDefault="002A57F8" w:rsidP="002A57F8">
      <w:pPr>
        <w:autoSpaceDE w:val="0"/>
        <w:autoSpaceDN w:val="0"/>
        <w:adjustRightInd w:val="0"/>
        <w:ind w:firstLine="720"/>
        <w:rPr>
          <w:sz w:val="28"/>
          <w:szCs w:val="28"/>
        </w:rPr>
      </w:pPr>
      <w:r>
        <w:rPr>
          <w:rFonts w:eastAsia="Times New Roman"/>
          <w:sz w:val="28"/>
          <w:szCs w:val="28"/>
          <w:lang w:eastAsia="ru-RU"/>
        </w:rPr>
        <w:t xml:space="preserve">3.7.2. Подача застройщиком </w:t>
      </w:r>
      <w:r>
        <w:rPr>
          <w:sz w:val="28"/>
          <w:szCs w:val="28"/>
        </w:rPr>
        <w:t>документов, предусмотренных пунктами 2.6.1, 2.6.2, 2.6.3 и прием таких документов в электронной форме осуществляется с соблюдением требований, предъявляемых законодательством о градостроительной деятельности и настоящим Административным регламентом</w:t>
      </w:r>
      <w:r w:rsidRPr="00E27D3D">
        <w:rPr>
          <w:sz w:val="28"/>
          <w:szCs w:val="28"/>
        </w:rPr>
        <w:t xml:space="preserve"> </w:t>
      </w:r>
      <w:r>
        <w:rPr>
          <w:sz w:val="28"/>
          <w:szCs w:val="28"/>
        </w:rPr>
        <w:t>при условии надлежащего заверения электронной цифровой подписью должностного лица, подписавшего заявление.</w:t>
      </w:r>
    </w:p>
    <w:p w:rsidR="002A57F8" w:rsidRDefault="002A57F8" w:rsidP="002A57F8">
      <w:pPr>
        <w:autoSpaceDE w:val="0"/>
        <w:autoSpaceDN w:val="0"/>
        <w:adjustRightInd w:val="0"/>
        <w:ind w:firstLine="720"/>
        <w:rPr>
          <w:sz w:val="28"/>
          <w:szCs w:val="28"/>
        </w:rPr>
      </w:pPr>
      <w:r>
        <w:rPr>
          <w:sz w:val="28"/>
          <w:szCs w:val="28"/>
        </w:rPr>
        <w:t>3.7.3. Осуществление административных процедур в электронной форме, в том числе получение застройщиком сведений о ходе выполнения запроса о предоставлении муниципальной услуги, межведомственное взаимодействие при предоставлении муниципальной услуги, получение заявителем результата муниципальной услуги возможно после обеспечения технической возможности осуществления таких процедур.</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3.8. Блок-схема выполнения муниципальной услуги приведена в приложениях № 4, № 4.1 к настоящему Административному регламенту.</w:t>
      </w:r>
    </w:p>
    <w:p w:rsidR="002A57F8" w:rsidRDefault="002A57F8" w:rsidP="002A57F8">
      <w:pPr>
        <w:autoSpaceDE w:val="0"/>
        <w:autoSpaceDN w:val="0"/>
        <w:adjustRightInd w:val="0"/>
        <w:ind w:firstLine="720"/>
        <w:outlineLvl w:val="1"/>
        <w:rPr>
          <w:rFonts w:eastAsia="Times New Roman"/>
          <w:sz w:val="28"/>
          <w:szCs w:val="28"/>
          <w:lang w:eastAsia="ru-RU"/>
        </w:rPr>
      </w:pPr>
    </w:p>
    <w:p w:rsidR="002A57F8" w:rsidRPr="00E86C05" w:rsidRDefault="002A57F8" w:rsidP="002A57F8">
      <w:pPr>
        <w:autoSpaceDE w:val="0"/>
        <w:autoSpaceDN w:val="0"/>
        <w:adjustRightInd w:val="0"/>
        <w:ind w:firstLine="720"/>
        <w:rPr>
          <w:sz w:val="28"/>
          <w:szCs w:val="28"/>
        </w:rPr>
      </w:pPr>
      <w:r w:rsidRPr="00A10AE8">
        <w:rPr>
          <w:b/>
          <w:sz w:val="28"/>
          <w:szCs w:val="28"/>
        </w:rPr>
        <w:t xml:space="preserve">4. </w:t>
      </w:r>
      <w:r>
        <w:rPr>
          <w:b/>
          <w:sz w:val="28"/>
          <w:szCs w:val="28"/>
        </w:rPr>
        <w:t>Ф</w:t>
      </w:r>
      <w:r w:rsidRPr="00FA5C0B">
        <w:rPr>
          <w:rFonts w:eastAsia="Times New Roman"/>
          <w:b/>
          <w:sz w:val="28"/>
          <w:szCs w:val="28"/>
          <w:lang w:eastAsia="ru-RU"/>
        </w:rPr>
        <w:t xml:space="preserve">ормы контроля за исполнением </w:t>
      </w:r>
      <w:r>
        <w:rPr>
          <w:rFonts w:eastAsia="Times New Roman"/>
          <w:b/>
          <w:sz w:val="28"/>
          <w:szCs w:val="28"/>
          <w:lang w:eastAsia="ru-RU"/>
        </w:rPr>
        <w:t>А</w:t>
      </w:r>
      <w:r w:rsidRPr="00FA5C0B">
        <w:rPr>
          <w:rFonts w:eastAsia="Times New Roman"/>
          <w:b/>
          <w:sz w:val="28"/>
          <w:szCs w:val="28"/>
          <w:lang w:eastAsia="ru-RU"/>
        </w:rPr>
        <w:t>дминистративного регламента</w:t>
      </w:r>
    </w:p>
    <w:p w:rsidR="002A57F8" w:rsidRPr="00E86C05" w:rsidRDefault="002A57F8" w:rsidP="002A57F8">
      <w:pPr>
        <w:autoSpaceDE w:val="0"/>
        <w:autoSpaceDN w:val="0"/>
        <w:adjustRightInd w:val="0"/>
        <w:ind w:firstLine="720"/>
        <w:jc w:val="center"/>
        <w:rPr>
          <w:sz w:val="28"/>
          <w:szCs w:val="28"/>
        </w:rPr>
      </w:pPr>
    </w:p>
    <w:p w:rsidR="002A57F8" w:rsidRPr="00634691" w:rsidRDefault="002A57F8" w:rsidP="002A57F8">
      <w:pPr>
        <w:autoSpaceDE w:val="0"/>
        <w:autoSpaceDN w:val="0"/>
        <w:adjustRightInd w:val="0"/>
        <w:ind w:firstLine="720"/>
        <w:rPr>
          <w:sz w:val="28"/>
          <w:szCs w:val="28"/>
        </w:rPr>
      </w:pPr>
      <w:r w:rsidRPr="00634691">
        <w:rPr>
          <w:sz w:val="28"/>
          <w:szCs w:val="28"/>
        </w:rPr>
        <w:t xml:space="preserve">4.1. Контроль за соблюдением положений настоящего </w:t>
      </w:r>
      <w:r>
        <w:rPr>
          <w:sz w:val="28"/>
          <w:szCs w:val="28"/>
        </w:rPr>
        <w:t>А</w:t>
      </w:r>
      <w:r w:rsidRPr="00E86C05">
        <w:rPr>
          <w:sz w:val="28"/>
          <w:szCs w:val="28"/>
        </w:rPr>
        <w:t>дминистративного</w:t>
      </w:r>
      <w:r w:rsidRPr="00634691">
        <w:rPr>
          <w:sz w:val="28"/>
          <w:szCs w:val="28"/>
        </w:rPr>
        <w:t xml:space="preserve"> регламента осуществляется в форме проведения текущего контроля, плановых и внеплановых проверок.</w:t>
      </w:r>
    </w:p>
    <w:p w:rsidR="002A57F8" w:rsidRPr="00634691" w:rsidRDefault="002A57F8" w:rsidP="002A57F8">
      <w:pPr>
        <w:autoSpaceDE w:val="0"/>
        <w:autoSpaceDN w:val="0"/>
        <w:adjustRightInd w:val="0"/>
        <w:ind w:firstLine="720"/>
        <w:rPr>
          <w:sz w:val="28"/>
          <w:szCs w:val="28"/>
        </w:rPr>
      </w:pPr>
      <w:r>
        <w:rPr>
          <w:sz w:val="28"/>
          <w:szCs w:val="28"/>
        </w:rPr>
        <w:t xml:space="preserve">4.2. </w:t>
      </w:r>
      <w:r w:rsidRPr="00634691">
        <w:rPr>
          <w:sz w:val="28"/>
          <w:szCs w:val="28"/>
        </w:rPr>
        <w:t xml:space="preserve">Текущий контроль за соблюдением положений настоящего </w:t>
      </w:r>
      <w:r>
        <w:rPr>
          <w:sz w:val="28"/>
          <w:szCs w:val="28"/>
        </w:rPr>
        <w:t>А</w:t>
      </w:r>
      <w:r w:rsidRPr="00E86C05">
        <w:rPr>
          <w:sz w:val="28"/>
          <w:szCs w:val="28"/>
        </w:rPr>
        <w:t>дминистративного</w:t>
      </w:r>
      <w:r w:rsidRPr="00634691">
        <w:rPr>
          <w:sz w:val="28"/>
          <w:szCs w:val="28"/>
        </w:rPr>
        <w:t xml:space="preserve"> регламента осуществляется непосредственно при предоставлении </w:t>
      </w:r>
      <w:r>
        <w:rPr>
          <w:sz w:val="28"/>
          <w:szCs w:val="28"/>
        </w:rPr>
        <w:t>муниципальной</w:t>
      </w:r>
      <w:r w:rsidRPr="00634691">
        <w:rPr>
          <w:sz w:val="28"/>
          <w:szCs w:val="28"/>
        </w:rPr>
        <w:t xml:space="preserve"> услуги </w:t>
      </w:r>
      <w:r>
        <w:rPr>
          <w:sz w:val="28"/>
          <w:szCs w:val="28"/>
        </w:rPr>
        <w:t>застройщику</w:t>
      </w:r>
      <w:r w:rsidRPr="00634691">
        <w:rPr>
          <w:sz w:val="28"/>
          <w:szCs w:val="28"/>
        </w:rPr>
        <w:t>:</w:t>
      </w:r>
    </w:p>
    <w:p w:rsidR="002A57F8" w:rsidRPr="00634691" w:rsidRDefault="002A57F8" w:rsidP="002A57F8">
      <w:pPr>
        <w:autoSpaceDE w:val="0"/>
        <w:autoSpaceDN w:val="0"/>
        <w:adjustRightInd w:val="0"/>
        <w:ind w:firstLine="720"/>
        <w:rPr>
          <w:sz w:val="28"/>
          <w:szCs w:val="28"/>
        </w:rPr>
      </w:pPr>
      <w:r w:rsidRPr="00634691">
        <w:rPr>
          <w:sz w:val="28"/>
          <w:szCs w:val="28"/>
        </w:rPr>
        <w:t xml:space="preserve">заместителем </w:t>
      </w:r>
      <w:r>
        <w:rPr>
          <w:sz w:val="28"/>
          <w:szCs w:val="28"/>
        </w:rPr>
        <w:t>главы администрации</w:t>
      </w:r>
      <w:r w:rsidRPr="00634691">
        <w:rPr>
          <w:sz w:val="28"/>
          <w:szCs w:val="28"/>
        </w:rPr>
        <w:t xml:space="preserve"> - в отношении </w:t>
      </w:r>
      <w:r>
        <w:rPr>
          <w:sz w:val="28"/>
          <w:szCs w:val="28"/>
        </w:rPr>
        <w:t>уполномоченного д</w:t>
      </w:r>
      <w:r w:rsidRPr="00E86C05">
        <w:rPr>
          <w:sz w:val="28"/>
          <w:szCs w:val="28"/>
        </w:rPr>
        <w:t>олжностн</w:t>
      </w:r>
      <w:r>
        <w:rPr>
          <w:sz w:val="28"/>
          <w:szCs w:val="28"/>
        </w:rPr>
        <w:t>ого</w:t>
      </w:r>
      <w:r w:rsidRPr="00E86C05">
        <w:rPr>
          <w:sz w:val="28"/>
          <w:szCs w:val="28"/>
        </w:rPr>
        <w:t xml:space="preserve"> лиц</w:t>
      </w:r>
      <w:r>
        <w:rPr>
          <w:sz w:val="28"/>
          <w:szCs w:val="28"/>
        </w:rPr>
        <w:t>а</w:t>
      </w:r>
      <w:r w:rsidRPr="00E86C05">
        <w:rPr>
          <w:sz w:val="28"/>
          <w:szCs w:val="28"/>
        </w:rPr>
        <w:t xml:space="preserve"> </w:t>
      </w:r>
      <w:r>
        <w:rPr>
          <w:sz w:val="28"/>
          <w:szCs w:val="28"/>
        </w:rPr>
        <w:t>администрации</w:t>
      </w:r>
      <w:r w:rsidRPr="00634691">
        <w:rPr>
          <w:sz w:val="28"/>
          <w:szCs w:val="28"/>
        </w:rPr>
        <w:t>;</w:t>
      </w:r>
    </w:p>
    <w:p w:rsidR="002A57F8" w:rsidRPr="00634691" w:rsidRDefault="002A57F8" w:rsidP="002A57F8">
      <w:pPr>
        <w:autoSpaceDE w:val="0"/>
        <w:autoSpaceDN w:val="0"/>
        <w:adjustRightInd w:val="0"/>
        <w:ind w:firstLine="720"/>
        <w:rPr>
          <w:sz w:val="28"/>
          <w:szCs w:val="28"/>
        </w:rPr>
      </w:pPr>
      <w:r>
        <w:rPr>
          <w:sz w:val="28"/>
          <w:szCs w:val="28"/>
        </w:rPr>
        <w:t>главой администрации</w:t>
      </w:r>
      <w:r w:rsidRPr="00634691">
        <w:rPr>
          <w:sz w:val="28"/>
          <w:szCs w:val="28"/>
        </w:rPr>
        <w:t xml:space="preserve"> - в отношении заместителя </w:t>
      </w:r>
      <w:r>
        <w:rPr>
          <w:sz w:val="28"/>
          <w:szCs w:val="28"/>
        </w:rPr>
        <w:t>главы администрации.</w:t>
      </w:r>
    </w:p>
    <w:p w:rsidR="002A57F8" w:rsidRPr="00634691" w:rsidRDefault="002A57F8" w:rsidP="002A57F8">
      <w:pPr>
        <w:autoSpaceDE w:val="0"/>
        <w:autoSpaceDN w:val="0"/>
        <w:adjustRightInd w:val="0"/>
        <w:ind w:firstLine="720"/>
        <w:rPr>
          <w:sz w:val="28"/>
          <w:szCs w:val="28"/>
        </w:rPr>
      </w:pPr>
      <w:r w:rsidRPr="00634691">
        <w:rPr>
          <w:sz w:val="28"/>
          <w:szCs w:val="28"/>
        </w:rPr>
        <w:t xml:space="preserve">Текущий контроль осуществляется путем проверки своевременности, полноты и качества выполнения административных процедур при </w:t>
      </w:r>
      <w:r w:rsidRPr="00E86C05">
        <w:rPr>
          <w:sz w:val="28"/>
          <w:szCs w:val="28"/>
        </w:rPr>
        <w:t xml:space="preserve"> </w:t>
      </w:r>
      <w:r>
        <w:rPr>
          <w:sz w:val="28"/>
          <w:szCs w:val="28"/>
        </w:rPr>
        <w:t>согласовании</w:t>
      </w:r>
      <w:r w:rsidRPr="00E86C05">
        <w:rPr>
          <w:sz w:val="28"/>
          <w:szCs w:val="28"/>
        </w:rPr>
        <w:t xml:space="preserve"> проект</w:t>
      </w:r>
      <w:r>
        <w:rPr>
          <w:sz w:val="28"/>
          <w:szCs w:val="28"/>
        </w:rPr>
        <w:t>ов</w:t>
      </w:r>
      <w:r w:rsidRPr="00E86C05">
        <w:rPr>
          <w:sz w:val="28"/>
          <w:szCs w:val="28"/>
        </w:rPr>
        <w:t xml:space="preserve"> </w:t>
      </w:r>
      <w:r>
        <w:rPr>
          <w:sz w:val="28"/>
          <w:szCs w:val="28"/>
        </w:rPr>
        <w:t>принимаемых документов, подписании принимаемых документов.</w:t>
      </w:r>
    </w:p>
    <w:p w:rsidR="002A57F8" w:rsidRDefault="002A57F8" w:rsidP="002A57F8">
      <w:pPr>
        <w:autoSpaceDE w:val="0"/>
        <w:autoSpaceDN w:val="0"/>
        <w:adjustRightInd w:val="0"/>
        <w:ind w:firstLine="720"/>
        <w:rPr>
          <w:sz w:val="28"/>
          <w:szCs w:val="28"/>
        </w:rPr>
      </w:pPr>
      <w:r>
        <w:rPr>
          <w:sz w:val="28"/>
          <w:szCs w:val="28"/>
        </w:rPr>
        <w:t xml:space="preserve">4.3. Плановые проверки за исполнением положений настоящего Административного регламента уполномоченными должностными лицами администрации, выполняющими административные процедуры по предоставлению муниципальной услуги, проводятся заместителем главы администрации для обеспечения проверки не менее 30 процентов выданных администрацией документов при осуществлении муниципальной услуги. </w:t>
      </w:r>
    </w:p>
    <w:p w:rsidR="002A57F8" w:rsidRPr="00634691" w:rsidRDefault="002A57F8" w:rsidP="002A57F8">
      <w:pPr>
        <w:autoSpaceDE w:val="0"/>
        <w:autoSpaceDN w:val="0"/>
        <w:adjustRightInd w:val="0"/>
        <w:ind w:firstLine="720"/>
        <w:rPr>
          <w:sz w:val="28"/>
          <w:szCs w:val="28"/>
        </w:rPr>
      </w:pPr>
      <w:r w:rsidRPr="00634691">
        <w:rPr>
          <w:sz w:val="28"/>
          <w:szCs w:val="28"/>
        </w:rPr>
        <w:t>4.</w:t>
      </w:r>
      <w:r>
        <w:rPr>
          <w:sz w:val="28"/>
          <w:szCs w:val="28"/>
        </w:rPr>
        <w:t>4</w:t>
      </w:r>
      <w:r w:rsidRPr="00634691">
        <w:rPr>
          <w:sz w:val="28"/>
          <w:szCs w:val="28"/>
        </w:rPr>
        <w:t xml:space="preserve">. Внеплановые проверки за соблюдением положений настоящего регламента проводятся заместителем </w:t>
      </w:r>
      <w:r>
        <w:rPr>
          <w:sz w:val="28"/>
          <w:szCs w:val="28"/>
        </w:rPr>
        <w:t>главы администрации</w:t>
      </w:r>
      <w:r w:rsidRPr="00634691">
        <w:rPr>
          <w:sz w:val="28"/>
          <w:szCs w:val="28"/>
        </w:rPr>
        <w:t xml:space="preserve"> </w:t>
      </w:r>
      <w:r>
        <w:rPr>
          <w:sz w:val="28"/>
          <w:szCs w:val="28"/>
        </w:rPr>
        <w:t>в случае обращения застройщиков,</w:t>
      </w:r>
      <w:r w:rsidRPr="00634691">
        <w:rPr>
          <w:sz w:val="28"/>
          <w:szCs w:val="28"/>
        </w:rPr>
        <w:t xml:space="preserve"> при поступлении информации о несоблюдении сотрудниками </w:t>
      </w:r>
      <w:r>
        <w:rPr>
          <w:sz w:val="28"/>
          <w:szCs w:val="28"/>
        </w:rPr>
        <w:t>администрации</w:t>
      </w:r>
      <w:r w:rsidRPr="00634691">
        <w:rPr>
          <w:sz w:val="28"/>
          <w:szCs w:val="28"/>
        </w:rPr>
        <w:t xml:space="preserve"> требований настоящего </w:t>
      </w:r>
      <w:r>
        <w:rPr>
          <w:sz w:val="28"/>
          <w:szCs w:val="28"/>
        </w:rPr>
        <w:t xml:space="preserve">Административного </w:t>
      </w:r>
      <w:r w:rsidRPr="00634691">
        <w:rPr>
          <w:sz w:val="28"/>
          <w:szCs w:val="28"/>
        </w:rPr>
        <w:t>регламента либо по требованию органов государственной власти, обладающих контрольно-надзорными полномочиями, или суда.</w:t>
      </w:r>
    </w:p>
    <w:p w:rsidR="002A57F8" w:rsidRDefault="002A57F8" w:rsidP="002A57F8">
      <w:pPr>
        <w:autoSpaceDE w:val="0"/>
        <w:autoSpaceDN w:val="0"/>
        <w:adjustRightInd w:val="0"/>
        <w:ind w:firstLine="720"/>
        <w:rPr>
          <w:sz w:val="28"/>
          <w:szCs w:val="28"/>
        </w:rPr>
      </w:pPr>
      <w:r w:rsidRPr="00634691">
        <w:rPr>
          <w:sz w:val="28"/>
          <w:szCs w:val="28"/>
        </w:rPr>
        <w:t>4.</w:t>
      </w:r>
      <w:r>
        <w:rPr>
          <w:sz w:val="28"/>
          <w:szCs w:val="28"/>
        </w:rPr>
        <w:t>5</w:t>
      </w:r>
      <w:r w:rsidRPr="00634691">
        <w:rPr>
          <w:sz w:val="28"/>
          <w:szCs w:val="28"/>
        </w:rPr>
        <w:t xml:space="preserve">. </w:t>
      </w:r>
      <w:r>
        <w:rPr>
          <w:sz w:val="28"/>
          <w:szCs w:val="28"/>
        </w:rPr>
        <w:t xml:space="preserve">Проверки осуществляются по мере предоставления муниципальной услуги.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w:t>
      </w:r>
    </w:p>
    <w:p w:rsidR="002A57F8" w:rsidRPr="00634691" w:rsidRDefault="002A57F8" w:rsidP="002A57F8">
      <w:pPr>
        <w:autoSpaceDE w:val="0"/>
        <w:autoSpaceDN w:val="0"/>
        <w:adjustRightInd w:val="0"/>
        <w:ind w:firstLine="720"/>
        <w:rPr>
          <w:sz w:val="28"/>
          <w:szCs w:val="28"/>
        </w:rPr>
      </w:pPr>
      <w:r w:rsidRPr="00634691">
        <w:rPr>
          <w:sz w:val="28"/>
          <w:szCs w:val="28"/>
        </w:rPr>
        <w:t>4.</w:t>
      </w:r>
      <w:r>
        <w:rPr>
          <w:sz w:val="28"/>
          <w:szCs w:val="28"/>
        </w:rPr>
        <w:t>6</w:t>
      </w:r>
      <w:r w:rsidRPr="00634691">
        <w:rPr>
          <w:sz w:val="28"/>
          <w:szCs w:val="28"/>
        </w:rPr>
        <w:t xml:space="preserve">. </w:t>
      </w:r>
      <w:r>
        <w:rPr>
          <w:sz w:val="28"/>
          <w:szCs w:val="28"/>
        </w:rPr>
        <w:t>Уполномоченное д</w:t>
      </w:r>
      <w:r w:rsidRPr="00E86C05">
        <w:rPr>
          <w:sz w:val="28"/>
          <w:szCs w:val="28"/>
        </w:rPr>
        <w:t>олжностн</w:t>
      </w:r>
      <w:r>
        <w:rPr>
          <w:sz w:val="28"/>
          <w:szCs w:val="28"/>
        </w:rPr>
        <w:t>ое</w:t>
      </w:r>
      <w:r w:rsidRPr="00E86C05">
        <w:rPr>
          <w:sz w:val="28"/>
          <w:szCs w:val="28"/>
        </w:rPr>
        <w:t xml:space="preserve"> лиц</w:t>
      </w:r>
      <w:r>
        <w:rPr>
          <w:sz w:val="28"/>
          <w:szCs w:val="28"/>
        </w:rPr>
        <w:t>о</w:t>
      </w:r>
      <w:r w:rsidRPr="00E86C05">
        <w:rPr>
          <w:sz w:val="28"/>
          <w:szCs w:val="28"/>
        </w:rPr>
        <w:t xml:space="preserve"> </w:t>
      </w:r>
      <w:r>
        <w:rPr>
          <w:sz w:val="28"/>
          <w:szCs w:val="28"/>
        </w:rPr>
        <w:t>администрации</w:t>
      </w:r>
      <w:r w:rsidRPr="00634691">
        <w:rPr>
          <w:sz w:val="28"/>
          <w:szCs w:val="28"/>
        </w:rPr>
        <w:t xml:space="preserve"> несет персональную ответственность за</w:t>
      </w:r>
      <w:r w:rsidRPr="00B84E4B">
        <w:rPr>
          <w:sz w:val="28"/>
          <w:szCs w:val="28"/>
        </w:rPr>
        <w:t xml:space="preserve"> </w:t>
      </w:r>
      <w:r>
        <w:rPr>
          <w:sz w:val="28"/>
          <w:szCs w:val="28"/>
        </w:rPr>
        <w:t>своевременность и качество</w:t>
      </w:r>
      <w:r w:rsidRPr="00634691">
        <w:rPr>
          <w:sz w:val="28"/>
          <w:szCs w:val="28"/>
        </w:rPr>
        <w:t>:</w:t>
      </w:r>
    </w:p>
    <w:p w:rsidR="002A57F8" w:rsidRPr="00E86C05" w:rsidRDefault="002A57F8" w:rsidP="002A57F8">
      <w:pPr>
        <w:autoSpaceDE w:val="0"/>
        <w:autoSpaceDN w:val="0"/>
        <w:adjustRightInd w:val="0"/>
        <w:ind w:firstLine="720"/>
        <w:rPr>
          <w:sz w:val="28"/>
          <w:szCs w:val="28"/>
        </w:rPr>
      </w:pPr>
      <w:r>
        <w:rPr>
          <w:sz w:val="28"/>
          <w:szCs w:val="28"/>
        </w:rPr>
        <w:t xml:space="preserve">проверки </w:t>
      </w:r>
      <w:r w:rsidRPr="00E86C05">
        <w:rPr>
          <w:sz w:val="28"/>
          <w:szCs w:val="28"/>
        </w:rPr>
        <w:t>комплектност</w:t>
      </w:r>
      <w:r>
        <w:rPr>
          <w:sz w:val="28"/>
          <w:szCs w:val="28"/>
        </w:rPr>
        <w:t>и</w:t>
      </w:r>
      <w:r w:rsidRPr="00E86C05">
        <w:rPr>
          <w:sz w:val="28"/>
          <w:szCs w:val="28"/>
        </w:rPr>
        <w:t xml:space="preserve"> представленных</w:t>
      </w:r>
      <w:r>
        <w:rPr>
          <w:sz w:val="28"/>
          <w:szCs w:val="28"/>
        </w:rPr>
        <w:t xml:space="preserve"> </w:t>
      </w:r>
      <w:r w:rsidRPr="00E86C05">
        <w:rPr>
          <w:sz w:val="28"/>
          <w:szCs w:val="28"/>
        </w:rPr>
        <w:t>в соответствии с пункт</w:t>
      </w:r>
      <w:r>
        <w:rPr>
          <w:sz w:val="28"/>
          <w:szCs w:val="28"/>
        </w:rPr>
        <w:t>ом</w:t>
      </w:r>
      <w:r w:rsidRPr="00E86C05">
        <w:rPr>
          <w:sz w:val="28"/>
          <w:szCs w:val="28"/>
        </w:rPr>
        <w:t xml:space="preserve"> 2.</w:t>
      </w:r>
      <w:r>
        <w:rPr>
          <w:sz w:val="28"/>
          <w:szCs w:val="28"/>
        </w:rPr>
        <w:t>6.1, 2.6.2,</w:t>
      </w:r>
      <w:r w:rsidRPr="00E86C05">
        <w:rPr>
          <w:sz w:val="28"/>
          <w:szCs w:val="28"/>
        </w:rPr>
        <w:t xml:space="preserve"> </w:t>
      </w:r>
      <w:r>
        <w:rPr>
          <w:sz w:val="28"/>
          <w:szCs w:val="28"/>
        </w:rPr>
        <w:t xml:space="preserve">2.6.3 </w:t>
      </w:r>
      <w:r w:rsidRPr="00E86C05">
        <w:rPr>
          <w:sz w:val="28"/>
          <w:szCs w:val="28"/>
        </w:rPr>
        <w:t xml:space="preserve">настоящего </w:t>
      </w:r>
      <w:r>
        <w:rPr>
          <w:sz w:val="28"/>
          <w:szCs w:val="28"/>
        </w:rPr>
        <w:t>А</w:t>
      </w:r>
      <w:r w:rsidRPr="00E86C05">
        <w:rPr>
          <w:sz w:val="28"/>
          <w:szCs w:val="28"/>
        </w:rPr>
        <w:t>дминистративного регламента документов и полнот</w:t>
      </w:r>
      <w:r>
        <w:rPr>
          <w:sz w:val="28"/>
          <w:szCs w:val="28"/>
        </w:rPr>
        <w:t>ы</w:t>
      </w:r>
      <w:r w:rsidRPr="00E86C05">
        <w:rPr>
          <w:sz w:val="28"/>
          <w:szCs w:val="28"/>
        </w:rPr>
        <w:t xml:space="preserve"> содержащейся в </w:t>
      </w:r>
      <w:r>
        <w:rPr>
          <w:sz w:val="28"/>
          <w:szCs w:val="28"/>
        </w:rPr>
        <w:t>них</w:t>
      </w:r>
      <w:r w:rsidRPr="00E86C05">
        <w:rPr>
          <w:sz w:val="28"/>
          <w:szCs w:val="28"/>
        </w:rPr>
        <w:t xml:space="preserve"> информации</w:t>
      </w:r>
      <w:r>
        <w:rPr>
          <w:sz w:val="28"/>
          <w:szCs w:val="28"/>
        </w:rPr>
        <w:t>;</w:t>
      </w:r>
    </w:p>
    <w:p w:rsidR="002A57F8" w:rsidRDefault="002A57F8" w:rsidP="002A57F8">
      <w:pPr>
        <w:autoSpaceDE w:val="0"/>
        <w:autoSpaceDN w:val="0"/>
        <w:adjustRightInd w:val="0"/>
        <w:ind w:firstLine="720"/>
        <w:rPr>
          <w:sz w:val="28"/>
          <w:szCs w:val="28"/>
        </w:rPr>
      </w:pPr>
      <w:r w:rsidRPr="00E86C05">
        <w:rPr>
          <w:sz w:val="28"/>
          <w:szCs w:val="28"/>
        </w:rPr>
        <w:t>проверк</w:t>
      </w:r>
      <w:r>
        <w:rPr>
          <w:sz w:val="28"/>
          <w:szCs w:val="28"/>
        </w:rPr>
        <w:t>и</w:t>
      </w:r>
      <w:r w:rsidRPr="00E86C05">
        <w:rPr>
          <w:sz w:val="28"/>
          <w:szCs w:val="28"/>
        </w:rPr>
        <w:t xml:space="preserve"> проектной документации на соответствие требованиям </w:t>
      </w:r>
      <w:r>
        <w:rPr>
          <w:sz w:val="28"/>
          <w:szCs w:val="28"/>
        </w:rPr>
        <w:t xml:space="preserve">пункта 3.3.4 </w:t>
      </w:r>
      <w:r w:rsidRPr="00E86C05">
        <w:rPr>
          <w:sz w:val="28"/>
          <w:szCs w:val="28"/>
        </w:rPr>
        <w:t xml:space="preserve">настоящего </w:t>
      </w:r>
      <w:r>
        <w:rPr>
          <w:sz w:val="28"/>
          <w:szCs w:val="28"/>
        </w:rPr>
        <w:t>Административного регламента;</w:t>
      </w:r>
    </w:p>
    <w:p w:rsidR="002A57F8" w:rsidRPr="00E86C05" w:rsidRDefault="002A57F8" w:rsidP="002A57F8">
      <w:pPr>
        <w:autoSpaceDE w:val="0"/>
        <w:autoSpaceDN w:val="0"/>
        <w:adjustRightInd w:val="0"/>
        <w:ind w:firstLine="720"/>
        <w:rPr>
          <w:sz w:val="28"/>
          <w:szCs w:val="28"/>
        </w:rPr>
      </w:pPr>
      <w:r>
        <w:rPr>
          <w:sz w:val="28"/>
          <w:szCs w:val="28"/>
        </w:rPr>
        <w:t>подготовки,</w:t>
      </w:r>
      <w:r w:rsidRPr="00A76BA3">
        <w:rPr>
          <w:sz w:val="28"/>
          <w:szCs w:val="28"/>
        </w:rPr>
        <w:t xml:space="preserve"> </w:t>
      </w:r>
      <w:r>
        <w:rPr>
          <w:sz w:val="28"/>
          <w:szCs w:val="28"/>
        </w:rPr>
        <w:t>представления на согласование проектов документов, представление на подписание, выдачи следующих документов:</w:t>
      </w:r>
    </w:p>
    <w:p w:rsidR="002A57F8" w:rsidRDefault="002A57F8" w:rsidP="002A57F8">
      <w:pPr>
        <w:autoSpaceDE w:val="0"/>
        <w:autoSpaceDN w:val="0"/>
        <w:adjustRightInd w:val="0"/>
        <w:ind w:firstLine="720"/>
        <w:rPr>
          <w:sz w:val="28"/>
          <w:szCs w:val="28"/>
        </w:rPr>
      </w:pPr>
      <w:r>
        <w:rPr>
          <w:rFonts w:eastAsia="Times New Roman"/>
          <w:sz w:val="28"/>
          <w:szCs w:val="28"/>
          <w:lang w:eastAsia="ru-RU"/>
        </w:rPr>
        <w:t>разрешения на строительство</w:t>
      </w:r>
      <w:r w:rsidRPr="002D110A">
        <w:rPr>
          <w:sz w:val="28"/>
          <w:szCs w:val="28"/>
        </w:rPr>
        <w:t xml:space="preserve"> </w:t>
      </w:r>
      <w:r>
        <w:rPr>
          <w:sz w:val="28"/>
          <w:szCs w:val="28"/>
        </w:rPr>
        <w:t xml:space="preserve">либо отказа в выдаче </w:t>
      </w:r>
      <w:r>
        <w:rPr>
          <w:rFonts w:eastAsia="Times New Roman"/>
          <w:sz w:val="28"/>
          <w:szCs w:val="28"/>
          <w:lang w:eastAsia="ru-RU"/>
        </w:rPr>
        <w:t>разрешения на строительство,</w:t>
      </w:r>
      <w:r>
        <w:rPr>
          <w:sz w:val="28"/>
          <w:szCs w:val="28"/>
        </w:rPr>
        <w:t xml:space="preserve"> продления действия разрешения на строительство либо отказа в продлении действия разрешения на строительство,</w:t>
      </w:r>
      <w:r w:rsidRPr="004E37EE">
        <w:rPr>
          <w:sz w:val="28"/>
          <w:szCs w:val="28"/>
        </w:rPr>
        <w:t xml:space="preserve"> решения о внесении изменений в разрешение на строительство</w:t>
      </w:r>
      <w:r>
        <w:rPr>
          <w:sz w:val="28"/>
          <w:szCs w:val="28"/>
        </w:rPr>
        <w:t xml:space="preserve"> либо отказа во </w:t>
      </w:r>
      <w:r w:rsidRPr="004E37EE">
        <w:rPr>
          <w:sz w:val="28"/>
          <w:szCs w:val="28"/>
        </w:rPr>
        <w:t xml:space="preserve">внесении изменений в </w:t>
      </w:r>
      <w:r w:rsidRPr="004E37EE">
        <w:rPr>
          <w:sz w:val="28"/>
          <w:szCs w:val="28"/>
        </w:rPr>
        <w:lastRenderedPageBreak/>
        <w:t>разрешение на строительство</w:t>
      </w:r>
      <w:r>
        <w:rPr>
          <w:sz w:val="28"/>
          <w:szCs w:val="28"/>
        </w:rPr>
        <w:t xml:space="preserve">, </w:t>
      </w:r>
      <w:r>
        <w:rPr>
          <w:rFonts w:eastAsia="Times New Roman"/>
          <w:sz w:val="28"/>
          <w:szCs w:val="28"/>
          <w:lang w:eastAsia="ru-RU"/>
        </w:rPr>
        <w:t>решения о прекращении действия разрешения на строительство</w:t>
      </w:r>
      <w:r w:rsidRPr="00634691">
        <w:rPr>
          <w:sz w:val="28"/>
          <w:szCs w:val="28"/>
        </w:rPr>
        <w:t>;</w:t>
      </w:r>
    </w:p>
    <w:p w:rsidR="002A57F8" w:rsidRPr="005C50B9" w:rsidRDefault="002A57F8" w:rsidP="002A57F8">
      <w:pPr>
        <w:autoSpaceDE w:val="0"/>
        <w:autoSpaceDN w:val="0"/>
        <w:adjustRightInd w:val="0"/>
        <w:ind w:firstLine="720"/>
        <w:rPr>
          <w:sz w:val="28"/>
          <w:szCs w:val="28"/>
        </w:rPr>
      </w:pPr>
      <w:r>
        <w:rPr>
          <w:sz w:val="28"/>
          <w:szCs w:val="28"/>
        </w:rPr>
        <w:t>выдачи</w:t>
      </w:r>
      <w:r w:rsidRPr="003C3362">
        <w:rPr>
          <w:sz w:val="28"/>
          <w:szCs w:val="28"/>
        </w:rPr>
        <w:t xml:space="preserve"> </w:t>
      </w:r>
      <w:r>
        <w:rPr>
          <w:sz w:val="28"/>
          <w:szCs w:val="28"/>
        </w:rPr>
        <w:t xml:space="preserve">письменного </w:t>
      </w:r>
      <w:r w:rsidRPr="005C50B9">
        <w:rPr>
          <w:sz w:val="28"/>
          <w:szCs w:val="28"/>
        </w:rPr>
        <w:t>уведомлени</w:t>
      </w:r>
      <w:r>
        <w:rPr>
          <w:sz w:val="28"/>
          <w:szCs w:val="28"/>
        </w:rPr>
        <w:t>я</w:t>
      </w:r>
      <w:r w:rsidRPr="005C50B9">
        <w:rPr>
          <w:sz w:val="28"/>
          <w:szCs w:val="28"/>
        </w:rPr>
        <w:t xml:space="preserve"> о необходимости представления</w:t>
      </w:r>
      <w:r>
        <w:rPr>
          <w:sz w:val="28"/>
          <w:szCs w:val="28"/>
        </w:rPr>
        <w:t xml:space="preserve"> </w:t>
      </w:r>
      <w:r w:rsidRPr="005C50B9">
        <w:rPr>
          <w:sz w:val="28"/>
          <w:szCs w:val="28"/>
        </w:rPr>
        <w:t xml:space="preserve">в </w:t>
      </w:r>
      <w:r>
        <w:rPr>
          <w:sz w:val="28"/>
          <w:szCs w:val="28"/>
        </w:rPr>
        <w:t>администрацию</w:t>
      </w:r>
      <w:r w:rsidRPr="005C50B9">
        <w:rPr>
          <w:sz w:val="28"/>
          <w:szCs w:val="28"/>
        </w:rPr>
        <w:t xml:space="preserve"> в течение десяти дней со дня получения разрешения на строительство документов, предусмотренных частью 18 статьи 51 Гр</w:t>
      </w:r>
      <w:r>
        <w:rPr>
          <w:sz w:val="28"/>
          <w:szCs w:val="28"/>
        </w:rPr>
        <w:t>адостроительного кодекса</w:t>
      </w:r>
      <w:r w:rsidRPr="005C50B9">
        <w:rPr>
          <w:sz w:val="28"/>
          <w:szCs w:val="28"/>
        </w:rPr>
        <w:t xml:space="preserve"> Р</w:t>
      </w:r>
      <w:r>
        <w:rPr>
          <w:sz w:val="28"/>
          <w:szCs w:val="28"/>
        </w:rPr>
        <w:t xml:space="preserve">оссийской </w:t>
      </w:r>
      <w:r w:rsidRPr="005C50B9">
        <w:rPr>
          <w:sz w:val="28"/>
          <w:szCs w:val="28"/>
        </w:rPr>
        <w:t>Ф</w:t>
      </w:r>
      <w:r>
        <w:rPr>
          <w:sz w:val="28"/>
          <w:szCs w:val="28"/>
        </w:rPr>
        <w:t>едерации;</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 xml:space="preserve">направления копии разрешения на строительство </w:t>
      </w:r>
      <w:r>
        <w:rPr>
          <w:sz w:val="28"/>
          <w:szCs w:val="28"/>
        </w:rPr>
        <w:t xml:space="preserve">либо </w:t>
      </w:r>
      <w:r w:rsidRPr="004E37EE">
        <w:rPr>
          <w:sz w:val="28"/>
          <w:szCs w:val="28"/>
        </w:rPr>
        <w:t>решения о внесении изменений в разрешение на строительство</w:t>
      </w:r>
      <w:r>
        <w:rPr>
          <w:sz w:val="28"/>
          <w:szCs w:val="28"/>
        </w:rPr>
        <w:t>, либо</w:t>
      </w:r>
      <w:r>
        <w:rPr>
          <w:rFonts w:eastAsia="Times New Roman"/>
          <w:sz w:val="28"/>
          <w:szCs w:val="28"/>
          <w:lang w:eastAsia="ru-RU"/>
        </w:rPr>
        <w:t xml:space="preserve"> решения о прекращении действия разрешения на строительство в федеральный орган исполнительной власти, орган исполнительной власти Красноярского края, уполномоченные на осуществление государственного строительного надзора,</w:t>
      </w:r>
      <w:r w:rsidRPr="00651FD1">
        <w:rPr>
          <w:sz w:val="28"/>
          <w:szCs w:val="28"/>
        </w:rPr>
        <w:t xml:space="preserve"> </w:t>
      </w:r>
      <w:r w:rsidRPr="00E21B92">
        <w:rPr>
          <w:sz w:val="28"/>
          <w:szCs w:val="28"/>
        </w:rPr>
        <w:t xml:space="preserve">в орган местного самоуправления муниципального района, применительно к территориям которых оно </w:t>
      </w:r>
      <w:r>
        <w:rPr>
          <w:sz w:val="28"/>
          <w:szCs w:val="28"/>
        </w:rPr>
        <w:t>принят</w:t>
      </w:r>
      <w:r w:rsidRPr="00E21B92">
        <w:rPr>
          <w:sz w:val="28"/>
          <w:szCs w:val="28"/>
        </w:rPr>
        <w:t>о</w:t>
      </w:r>
      <w:r w:rsidRPr="00EC62A9">
        <w:rPr>
          <w:sz w:val="28"/>
          <w:szCs w:val="28"/>
        </w:rPr>
        <w:t xml:space="preserve"> </w:t>
      </w:r>
      <w:r w:rsidRPr="00E21B92">
        <w:rPr>
          <w:sz w:val="28"/>
          <w:szCs w:val="28"/>
        </w:rPr>
        <w:t>для размещения</w:t>
      </w:r>
      <w:r>
        <w:rPr>
          <w:sz w:val="28"/>
          <w:szCs w:val="28"/>
        </w:rPr>
        <w:t xml:space="preserve"> </w:t>
      </w:r>
      <w:r w:rsidRPr="00E21B92">
        <w:rPr>
          <w:sz w:val="28"/>
          <w:szCs w:val="28"/>
        </w:rPr>
        <w:t>в информационной системе обеспечения градостроительной деятельности</w:t>
      </w:r>
      <w:r>
        <w:rPr>
          <w:rFonts w:eastAsia="Times New Roman"/>
          <w:sz w:val="28"/>
          <w:szCs w:val="28"/>
          <w:lang w:eastAsia="ru-RU"/>
        </w:rPr>
        <w:t xml:space="preserve">; </w:t>
      </w:r>
    </w:p>
    <w:p w:rsidR="002A57F8" w:rsidRDefault="002A57F8" w:rsidP="002A57F8">
      <w:pPr>
        <w:autoSpaceDE w:val="0"/>
        <w:autoSpaceDN w:val="0"/>
        <w:adjustRightInd w:val="0"/>
        <w:ind w:firstLine="720"/>
        <w:outlineLvl w:val="1"/>
        <w:rPr>
          <w:rFonts w:eastAsia="Times New Roman"/>
          <w:sz w:val="28"/>
          <w:szCs w:val="28"/>
          <w:lang w:eastAsia="ru-RU"/>
        </w:rPr>
      </w:pPr>
      <w:r>
        <w:rPr>
          <w:rFonts w:eastAsia="Times New Roman"/>
          <w:sz w:val="28"/>
          <w:szCs w:val="28"/>
          <w:lang w:eastAsia="ru-RU"/>
        </w:rPr>
        <w:t>направления копии решения о прекращении действия разрешения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2A57F8" w:rsidRDefault="002A57F8" w:rsidP="002A57F8">
      <w:pPr>
        <w:autoSpaceDE w:val="0"/>
        <w:autoSpaceDN w:val="0"/>
        <w:adjustRightInd w:val="0"/>
        <w:ind w:firstLine="720"/>
        <w:rPr>
          <w:rFonts w:eastAsia="Times New Roman"/>
          <w:sz w:val="28"/>
          <w:szCs w:val="28"/>
          <w:lang w:eastAsia="ru-RU"/>
        </w:rPr>
      </w:pPr>
      <w:r>
        <w:rPr>
          <w:sz w:val="28"/>
          <w:szCs w:val="28"/>
        </w:rPr>
        <w:t>направления в соответствующее муниципальное образование поступивших в администрацию документов, предусмотренных частью 18 статьи 51 Градостроительного кодекса Российской Федерации,</w:t>
      </w:r>
      <w:r w:rsidRPr="00E86C05">
        <w:rPr>
          <w:sz w:val="28"/>
          <w:szCs w:val="28"/>
        </w:rPr>
        <w:t xml:space="preserve"> </w:t>
      </w:r>
      <w:r>
        <w:rPr>
          <w:rFonts w:eastAsia="Times New Roman"/>
          <w:sz w:val="28"/>
          <w:szCs w:val="28"/>
          <w:lang w:eastAsia="ru-RU"/>
        </w:rPr>
        <w:t>для размещения в информационной системе обеспечения градостроительной деятельности.</w:t>
      </w:r>
    </w:p>
    <w:p w:rsidR="002A57F8" w:rsidRPr="00E86C05" w:rsidRDefault="002A57F8" w:rsidP="002A57F8">
      <w:pPr>
        <w:autoSpaceDE w:val="0"/>
        <w:autoSpaceDN w:val="0"/>
        <w:adjustRightInd w:val="0"/>
        <w:ind w:firstLine="720"/>
        <w:rPr>
          <w:sz w:val="28"/>
          <w:szCs w:val="28"/>
        </w:rPr>
      </w:pPr>
      <w:r w:rsidRPr="00634691">
        <w:rPr>
          <w:sz w:val="28"/>
          <w:szCs w:val="28"/>
        </w:rPr>
        <w:t>4.</w:t>
      </w:r>
      <w:r>
        <w:rPr>
          <w:sz w:val="28"/>
          <w:szCs w:val="28"/>
        </w:rPr>
        <w:t>7</w:t>
      </w:r>
      <w:r w:rsidRPr="00634691">
        <w:rPr>
          <w:sz w:val="28"/>
          <w:szCs w:val="28"/>
        </w:rPr>
        <w:t>.</w:t>
      </w:r>
      <w:r>
        <w:rPr>
          <w:sz w:val="28"/>
          <w:szCs w:val="28"/>
        </w:rPr>
        <w:t xml:space="preserve"> </w:t>
      </w:r>
      <w:r>
        <w:rPr>
          <w:rFonts w:eastAsia="Times New Roman"/>
          <w:sz w:val="28"/>
          <w:szCs w:val="28"/>
          <w:lang w:eastAsia="ru-RU"/>
        </w:rPr>
        <w:t xml:space="preserve">Заместитель главы администрации несет персональную ответственность за </w:t>
      </w:r>
      <w:r>
        <w:rPr>
          <w:sz w:val="28"/>
          <w:szCs w:val="28"/>
        </w:rPr>
        <w:t xml:space="preserve">своевременность и качество </w:t>
      </w:r>
      <w:r>
        <w:rPr>
          <w:rFonts w:eastAsia="Times New Roman"/>
          <w:sz w:val="28"/>
          <w:szCs w:val="28"/>
          <w:lang w:eastAsia="ru-RU"/>
        </w:rPr>
        <w:t>приема от застройщика и регистрации документов, предусмотренных пунктами 2.6.1, 2.6.2, 2.6.3 настоящего Административного регламента,</w:t>
      </w:r>
      <w:r w:rsidRPr="00D345C3">
        <w:rPr>
          <w:sz w:val="28"/>
          <w:szCs w:val="28"/>
        </w:rPr>
        <w:t xml:space="preserve"> </w:t>
      </w:r>
      <w:r w:rsidRPr="00634691">
        <w:rPr>
          <w:sz w:val="28"/>
          <w:szCs w:val="28"/>
        </w:rPr>
        <w:t>за</w:t>
      </w:r>
      <w:r w:rsidRPr="003C3362">
        <w:rPr>
          <w:sz w:val="28"/>
          <w:szCs w:val="28"/>
        </w:rPr>
        <w:t xml:space="preserve"> </w:t>
      </w:r>
      <w:r w:rsidRPr="00634691">
        <w:rPr>
          <w:sz w:val="28"/>
          <w:szCs w:val="28"/>
        </w:rPr>
        <w:t xml:space="preserve">принятое решение </w:t>
      </w:r>
      <w:r>
        <w:rPr>
          <w:sz w:val="28"/>
          <w:szCs w:val="28"/>
        </w:rPr>
        <w:t>п</w:t>
      </w:r>
      <w:r w:rsidRPr="00634691">
        <w:rPr>
          <w:sz w:val="28"/>
          <w:szCs w:val="28"/>
        </w:rPr>
        <w:t xml:space="preserve">о </w:t>
      </w:r>
      <w:r>
        <w:rPr>
          <w:sz w:val="28"/>
          <w:szCs w:val="28"/>
        </w:rPr>
        <w:t>визированию,</w:t>
      </w:r>
      <w:r w:rsidRPr="003C3362">
        <w:rPr>
          <w:sz w:val="28"/>
          <w:szCs w:val="28"/>
        </w:rPr>
        <w:t xml:space="preserve"> </w:t>
      </w:r>
      <w:r>
        <w:rPr>
          <w:sz w:val="28"/>
          <w:szCs w:val="28"/>
        </w:rPr>
        <w:t xml:space="preserve">согласованию, </w:t>
      </w:r>
      <w:r w:rsidRPr="00634691">
        <w:rPr>
          <w:sz w:val="28"/>
          <w:szCs w:val="28"/>
        </w:rPr>
        <w:t>соблюдение сроков визирования</w:t>
      </w:r>
      <w:r>
        <w:rPr>
          <w:sz w:val="28"/>
          <w:szCs w:val="28"/>
        </w:rPr>
        <w:t xml:space="preserve">, </w:t>
      </w:r>
      <w:r w:rsidRPr="003C3362">
        <w:rPr>
          <w:sz w:val="28"/>
          <w:szCs w:val="28"/>
        </w:rPr>
        <w:t xml:space="preserve"> </w:t>
      </w:r>
      <w:r>
        <w:rPr>
          <w:sz w:val="28"/>
          <w:szCs w:val="28"/>
        </w:rPr>
        <w:t>соглас</w:t>
      </w:r>
      <w:r w:rsidRPr="00634691">
        <w:rPr>
          <w:sz w:val="28"/>
          <w:szCs w:val="28"/>
        </w:rPr>
        <w:t>ования</w:t>
      </w:r>
      <w:r w:rsidRPr="00FE2AE7">
        <w:rPr>
          <w:sz w:val="28"/>
          <w:szCs w:val="28"/>
        </w:rPr>
        <w:t xml:space="preserve"> </w:t>
      </w:r>
      <w:r>
        <w:rPr>
          <w:sz w:val="28"/>
          <w:szCs w:val="28"/>
        </w:rPr>
        <w:t>следующих документов:</w:t>
      </w:r>
    </w:p>
    <w:p w:rsidR="002A57F8" w:rsidRDefault="002A57F8" w:rsidP="002A57F8">
      <w:pPr>
        <w:autoSpaceDE w:val="0"/>
        <w:autoSpaceDN w:val="0"/>
        <w:adjustRightInd w:val="0"/>
        <w:ind w:firstLine="720"/>
        <w:rPr>
          <w:rFonts w:eastAsia="Times New Roman"/>
          <w:sz w:val="28"/>
          <w:szCs w:val="28"/>
          <w:lang w:eastAsia="ru-RU"/>
        </w:rPr>
      </w:pPr>
      <w:r>
        <w:rPr>
          <w:rFonts w:eastAsia="Times New Roman"/>
          <w:sz w:val="28"/>
          <w:szCs w:val="28"/>
          <w:lang w:eastAsia="ru-RU"/>
        </w:rPr>
        <w:t>разрешения на строительство</w:t>
      </w:r>
      <w:r w:rsidRPr="002D110A">
        <w:rPr>
          <w:sz w:val="28"/>
          <w:szCs w:val="28"/>
        </w:rPr>
        <w:t xml:space="preserve"> </w:t>
      </w:r>
      <w:r>
        <w:rPr>
          <w:sz w:val="28"/>
          <w:szCs w:val="28"/>
        </w:rPr>
        <w:t xml:space="preserve">либо отказа в выдаче </w:t>
      </w:r>
      <w:r>
        <w:rPr>
          <w:rFonts w:eastAsia="Times New Roman"/>
          <w:sz w:val="28"/>
          <w:szCs w:val="28"/>
          <w:lang w:eastAsia="ru-RU"/>
        </w:rPr>
        <w:t>разрешения на строительство,</w:t>
      </w:r>
      <w:r>
        <w:rPr>
          <w:sz w:val="28"/>
          <w:szCs w:val="28"/>
        </w:rPr>
        <w:t xml:space="preserve"> продления действия разрешения для строительства либо отказа в продлении действия разрешения на строительство,</w:t>
      </w:r>
      <w:r w:rsidRPr="004E37EE">
        <w:rPr>
          <w:sz w:val="28"/>
          <w:szCs w:val="28"/>
        </w:rPr>
        <w:t xml:space="preserve"> решения о внесении изменений в разрешение на строительство</w:t>
      </w:r>
      <w:r>
        <w:rPr>
          <w:sz w:val="28"/>
          <w:szCs w:val="28"/>
        </w:rPr>
        <w:t xml:space="preserve"> либо отказа во </w:t>
      </w:r>
      <w:r w:rsidRPr="004E37EE">
        <w:rPr>
          <w:sz w:val="28"/>
          <w:szCs w:val="28"/>
        </w:rPr>
        <w:t>внесении изменений в разрешение на строительство</w:t>
      </w:r>
      <w:r>
        <w:rPr>
          <w:sz w:val="28"/>
          <w:szCs w:val="28"/>
        </w:rPr>
        <w:t xml:space="preserve">, </w:t>
      </w:r>
      <w:r>
        <w:rPr>
          <w:rFonts w:eastAsia="Times New Roman"/>
          <w:sz w:val="28"/>
          <w:szCs w:val="28"/>
          <w:lang w:eastAsia="ru-RU"/>
        </w:rPr>
        <w:t>решения о прекращении действия разрешения на строительство;</w:t>
      </w:r>
    </w:p>
    <w:p w:rsidR="002A57F8" w:rsidRDefault="002A57F8" w:rsidP="002A57F8">
      <w:pPr>
        <w:autoSpaceDE w:val="0"/>
        <w:autoSpaceDN w:val="0"/>
        <w:adjustRightInd w:val="0"/>
        <w:ind w:firstLine="720"/>
        <w:rPr>
          <w:sz w:val="28"/>
          <w:szCs w:val="28"/>
        </w:rPr>
      </w:pPr>
      <w:r>
        <w:rPr>
          <w:sz w:val="28"/>
          <w:szCs w:val="28"/>
        </w:rPr>
        <w:t>отправления</w:t>
      </w:r>
      <w:r w:rsidRPr="005C50B9">
        <w:rPr>
          <w:sz w:val="28"/>
          <w:szCs w:val="28"/>
        </w:rPr>
        <w:t xml:space="preserve"> все</w:t>
      </w:r>
      <w:r>
        <w:rPr>
          <w:sz w:val="28"/>
          <w:szCs w:val="28"/>
        </w:rPr>
        <w:t>х</w:t>
      </w:r>
      <w:r w:rsidRPr="005C50B9">
        <w:rPr>
          <w:sz w:val="28"/>
          <w:szCs w:val="28"/>
        </w:rPr>
        <w:t xml:space="preserve"> представленны</w:t>
      </w:r>
      <w:r>
        <w:rPr>
          <w:sz w:val="28"/>
          <w:szCs w:val="28"/>
        </w:rPr>
        <w:t>х</w:t>
      </w:r>
      <w:r w:rsidRPr="005C50B9">
        <w:rPr>
          <w:sz w:val="28"/>
          <w:szCs w:val="28"/>
        </w:rPr>
        <w:t xml:space="preserve"> документ</w:t>
      </w:r>
      <w:r>
        <w:rPr>
          <w:sz w:val="28"/>
          <w:szCs w:val="28"/>
        </w:rPr>
        <w:t>ов.</w:t>
      </w:r>
    </w:p>
    <w:p w:rsidR="002A57F8" w:rsidRPr="00E86C05" w:rsidRDefault="002A57F8" w:rsidP="002A57F8">
      <w:pPr>
        <w:autoSpaceDE w:val="0"/>
        <w:autoSpaceDN w:val="0"/>
        <w:adjustRightInd w:val="0"/>
        <w:ind w:firstLine="720"/>
        <w:rPr>
          <w:sz w:val="28"/>
          <w:szCs w:val="28"/>
        </w:rPr>
      </w:pPr>
      <w:r w:rsidRPr="00634691">
        <w:rPr>
          <w:sz w:val="28"/>
          <w:szCs w:val="28"/>
        </w:rPr>
        <w:t>4.</w:t>
      </w:r>
      <w:r>
        <w:rPr>
          <w:sz w:val="28"/>
          <w:szCs w:val="28"/>
        </w:rPr>
        <w:t>8</w:t>
      </w:r>
      <w:r w:rsidRPr="00634691">
        <w:rPr>
          <w:sz w:val="28"/>
          <w:szCs w:val="28"/>
        </w:rPr>
        <w:t xml:space="preserve">. </w:t>
      </w:r>
      <w:r>
        <w:rPr>
          <w:sz w:val="28"/>
          <w:szCs w:val="28"/>
        </w:rPr>
        <w:t xml:space="preserve">Глава администрации </w:t>
      </w:r>
      <w:r w:rsidRPr="00634691">
        <w:rPr>
          <w:sz w:val="28"/>
          <w:szCs w:val="28"/>
        </w:rPr>
        <w:t>несет персональную ответственность за</w:t>
      </w:r>
      <w:r w:rsidRPr="00FE2AE7">
        <w:rPr>
          <w:sz w:val="28"/>
          <w:szCs w:val="28"/>
        </w:rPr>
        <w:t xml:space="preserve"> </w:t>
      </w:r>
      <w:r w:rsidRPr="00634691">
        <w:rPr>
          <w:sz w:val="28"/>
          <w:szCs w:val="28"/>
        </w:rPr>
        <w:t>принятое решение о выдаче</w:t>
      </w:r>
      <w:r>
        <w:rPr>
          <w:sz w:val="28"/>
          <w:szCs w:val="28"/>
        </w:rPr>
        <w:t>,</w:t>
      </w:r>
      <w:r w:rsidRPr="00FE2AE7">
        <w:rPr>
          <w:sz w:val="28"/>
          <w:szCs w:val="28"/>
        </w:rPr>
        <w:t xml:space="preserve"> </w:t>
      </w:r>
      <w:r w:rsidRPr="00634691">
        <w:rPr>
          <w:sz w:val="28"/>
          <w:szCs w:val="28"/>
        </w:rPr>
        <w:t>своевременное рассмотрение и подписание</w:t>
      </w:r>
      <w:r w:rsidRPr="00FE2AE7">
        <w:rPr>
          <w:sz w:val="28"/>
          <w:szCs w:val="28"/>
        </w:rPr>
        <w:t xml:space="preserve"> </w:t>
      </w:r>
      <w:r>
        <w:rPr>
          <w:sz w:val="28"/>
          <w:szCs w:val="28"/>
        </w:rPr>
        <w:t>следующих документов:</w:t>
      </w:r>
    </w:p>
    <w:p w:rsidR="002A57F8" w:rsidRDefault="002A57F8" w:rsidP="002A57F8">
      <w:pPr>
        <w:autoSpaceDE w:val="0"/>
        <w:autoSpaceDN w:val="0"/>
        <w:adjustRightInd w:val="0"/>
        <w:ind w:firstLine="720"/>
        <w:rPr>
          <w:sz w:val="28"/>
          <w:szCs w:val="28"/>
        </w:rPr>
      </w:pPr>
      <w:r>
        <w:rPr>
          <w:rFonts w:eastAsia="Times New Roman"/>
          <w:sz w:val="28"/>
          <w:szCs w:val="28"/>
          <w:lang w:eastAsia="ru-RU"/>
        </w:rPr>
        <w:t>разрешения на строительство</w:t>
      </w:r>
      <w:r w:rsidRPr="002D110A">
        <w:rPr>
          <w:sz w:val="28"/>
          <w:szCs w:val="28"/>
        </w:rPr>
        <w:t xml:space="preserve"> </w:t>
      </w:r>
      <w:r>
        <w:rPr>
          <w:sz w:val="28"/>
          <w:szCs w:val="28"/>
        </w:rPr>
        <w:t xml:space="preserve">либо отказа в выдаче </w:t>
      </w:r>
      <w:r>
        <w:rPr>
          <w:rFonts w:eastAsia="Times New Roman"/>
          <w:sz w:val="28"/>
          <w:szCs w:val="28"/>
          <w:lang w:eastAsia="ru-RU"/>
        </w:rPr>
        <w:t>разрешения на строительство,</w:t>
      </w:r>
      <w:r>
        <w:rPr>
          <w:sz w:val="28"/>
          <w:szCs w:val="28"/>
        </w:rPr>
        <w:t xml:space="preserve"> продления действия разрешения на строительство либо отказа в продлении действия разрешения на строительство,</w:t>
      </w:r>
      <w:r w:rsidRPr="004E37EE">
        <w:rPr>
          <w:sz w:val="28"/>
          <w:szCs w:val="28"/>
        </w:rPr>
        <w:t xml:space="preserve"> решения о внесении изменений в разрешение на строительство</w:t>
      </w:r>
      <w:r>
        <w:rPr>
          <w:sz w:val="28"/>
          <w:szCs w:val="28"/>
        </w:rPr>
        <w:t xml:space="preserve"> либо отказа во </w:t>
      </w:r>
      <w:r w:rsidRPr="004E37EE">
        <w:rPr>
          <w:sz w:val="28"/>
          <w:szCs w:val="28"/>
        </w:rPr>
        <w:t>внесении изменений в разрешение на строительство</w:t>
      </w:r>
      <w:r>
        <w:rPr>
          <w:sz w:val="28"/>
          <w:szCs w:val="28"/>
        </w:rPr>
        <w:t xml:space="preserve">, </w:t>
      </w:r>
      <w:r>
        <w:rPr>
          <w:rFonts w:eastAsia="Times New Roman"/>
          <w:sz w:val="28"/>
          <w:szCs w:val="28"/>
          <w:lang w:eastAsia="ru-RU"/>
        </w:rPr>
        <w:t>решения о прекращении действия разрешения на строительство</w:t>
      </w:r>
      <w:r>
        <w:rPr>
          <w:sz w:val="28"/>
          <w:szCs w:val="28"/>
        </w:rPr>
        <w:t>.</w:t>
      </w:r>
    </w:p>
    <w:p w:rsidR="002A57F8" w:rsidRDefault="002A57F8" w:rsidP="002A57F8">
      <w:pPr>
        <w:autoSpaceDE w:val="0"/>
        <w:autoSpaceDN w:val="0"/>
        <w:adjustRightInd w:val="0"/>
        <w:ind w:firstLine="720"/>
        <w:rPr>
          <w:sz w:val="28"/>
          <w:szCs w:val="28"/>
        </w:rPr>
      </w:pPr>
    </w:p>
    <w:p w:rsidR="002A57F8" w:rsidRDefault="002A57F8" w:rsidP="002A57F8">
      <w:pPr>
        <w:autoSpaceDE w:val="0"/>
        <w:autoSpaceDN w:val="0"/>
        <w:adjustRightInd w:val="0"/>
        <w:ind w:firstLine="720"/>
        <w:jc w:val="center"/>
        <w:rPr>
          <w:b/>
          <w:sz w:val="28"/>
          <w:szCs w:val="28"/>
        </w:rPr>
      </w:pPr>
      <w:r w:rsidRPr="00861E4F">
        <w:rPr>
          <w:b/>
          <w:sz w:val="28"/>
          <w:szCs w:val="28"/>
        </w:rPr>
        <w:lastRenderedPageBreak/>
        <w:t xml:space="preserve">5.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861E4F">
        <w:rPr>
          <w:b/>
          <w:sz w:val="28"/>
          <w:szCs w:val="28"/>
        </w:rPr>
        <w:t xml:space="preserve"> услугу, а также должностных лиц, </w:t>
      </w:r>
      <w:r>
        <w:rPr>
          <w:b/>
          <w:sz w:val="28"/>
          <w:szCs w:val="28"/>
        </w:rPr>
        <w:t>муниципальных</w:t>
      </w:r>
      <w:r w:rsidRPr="00861E4F">
        <w:rPr>
          <w:b/>
          <w:sz w:val="28"/>
          <w:szCs w:val="28"/>
        </w:rPr>
        <w:t xml:space="preserve"> служащих</w:t>
      </w:r>
    </w:p>
    <w:p w:rsidR="002A57F8" w:rsidRPr="00861E4F" w:rsidRDefault="002A57F8" w:rsidP="002A57F8">
      <w:pPr>
        <w:autoSpaceDE w:val="0"/>
        <w:autoSpaceDN w:val="0"/>
        <w:adjustRightInd w:val="0"/>
        <w:ind w:firstLine="720"/>
        <w:jc w:val="center"/>
        <w:rPr>
          <w:sz w:val="28"/>
          <w:szCs w:val="28"/>
        </w:rPr>
      </w:pP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5.1. В досудебном порядке застройщик вправе обжаловать решения, действия (бездействие) должностных лиц </w:t>
      </w:r>
      <w:r>
        <w:rPr>
          <w:sz w:val="28"/>
          <w:szCs w:val="28"/>
        </w:rPr>
        <w:t>администрации</w:t>
      </w:r>
      <w:r w:rsidRPr="00861E4F">
        <w:rPr>
          <w:sz w:val="28"/>
          <w:szCs w:val="28"/>
        </w:rPr>
        <w:t xml:space="preserve">, участвующих в предоставлении </w:t>
      </w:r>
      <w:r>
        <w:rPr>
          <w:sz w:val="28"/>
          <w:szCs w:val="28"/>
        </w:rPr>
        <w:t>муниципальной</w:t>
      </w:r>
      <w:r w:rsidRPr="00861E4F">
        <w:rPr>
          <w:sz w:val="28"/>
          <w:szCs w:val="28"/>
        </w:rPr>
        <w:t xml:space="preserve"> услуги, </w:t>
      </w:r>
      <w:r>
        <w:rPr>
          <w:sz w:val="28"/>
          <w:szCs w:val="28"/>
        </w:rPr>
        <w:t>главы администрации</w:t>
      </w:r>
      <w:r w:rsidRPr="00861E4F">
        <w:rPr>
          <w:sz w:val="28"/>
          <w:szCs w:val="28"/>
        </w:rPr>
        <w:t xml:space="preserve"> (лица его замещающего), в том числе, в связи с непринятием основанных на законодательстве Российской Федерации мер в отношении действий (бездействия) и решений должностных лиц </w:t>
      </w:r>
      <w:r>
        <w:rPr>
          <w:sz w:val="28"/>
          <w:szCs w:val="28"/>
        </w:rPr>
        <w:t>администрации</w:t>
      </w:r>
      <w:r w:rsidRPr="00861E4F">
        <w:rPr>
          <w:sz w:val="28"/>
          <w:szCs w:val="28"/>
        </w:rPr>
        <w:t>.</w:t>
      </w:r>
    </w:p>
    <w:p w:rsidR="002A57F8" w:rsidRPr="00861E4F" w:rsidRDefault="002A57F8" w:rsidP="002A57F8">
      <w:pPr>
        <w:autoSpaceDE w:val="0"/>
        <w:autoSpaceDN w:val="0"/>
        <w:adjustRightInd w:val="0"/>
        <w:ind w:firstLine="720"/>
        <w:outlineLvl w:val="1"/>
        <w:rPr>
          <w:sz w:val="28"/>
          <w:szCs w:val="28"/>
        </w:rPr>
      </w:pPr>
      <w:r w:rsidRPr="00861E4F">
        <w:rPr>
          <w:sz w:val="28"/>
          <w:szCs w:val="28"/>
        </w:rPr>
        <w:t>5.2. Застройщик может обратиться с жалобой, в том числе в следующих случаях:</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1) нарушение срока регистрации запроса застройщика о предоставлении </w:t>
      </w:r>
      <w:r>
        <w:rPr>
          <w:sz w:val="28"/>
          <w:szCs w:val="28"/>
        </w:rPr>
        <w:t>муниципальной</w:t>
      </w:r>
      <w:r w:rsidRPr="00861E4F">
        <w:rPr>
          <w:sz w:val="28"/>
          <w:szCs w:val="28"/>
        </w:rPr>
        <w:t xml:space="preserve"> услуги;</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2) нарушение срока предоставления </w:t>
      </w:r>
      <w:r>
        <w:rPr>
          <w:sz w:val="28"/>
          <w:szCs w:val="28"/>
        </w:rPr>
        <w:t>муниципальной</w:t>
      </w:r>
      <w:r w:rsidRPr="00861E4F">
        <w:rPr>
          <w:sz w:val="28"/>
          <w:szCs w:val="28"/>
        </w:rPr>
        <w:t xml:space="preserve"> услуги;</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3) требование у застройщика документов, не предусмотренных нормативными правовыми актами Российской Федерации, для предоставления </w:t>
      </w:r>
      <w:r>
        <w:rPr>
          <w:sz w:val="28"/>
          <w:szCs w:val="28"/>
        </w:rPr>
        <w:t>муниципальной</w:t>
      </w:r>
      <w:r w:rsidRPr="00861E4F">
        <w:rPr>
          <w:sz w:val="28"/>
          <w:szCs w:val="28"/>
        </w:rPr>
        <w:t xml:space="preserve"> услуги;</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4) отказ в приеме документов, предоставление которых предусмотрено нормативными правовыми актами Российской Федерации для предоставления </w:t>
      </w:r>
      <w:r>
        <w:rPr>
          <w:sz w:val="28"/>
          <w:szCs w:val="28"/>
        </w:rPr>
        <w:t>муниципальной</w:t>
      </w:r>
      <w:r w:rsidRPr="00861E4F">
        <w:rPr>
          <w:sz w:val="28"/>
          <w:szCs w:val="28"/>
        </w:rPr>
        <w:t xml:space="preserve"> услуги, у застройщика;</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5) отказ в предоставлении </w:t>
      </w:r>
      <w:r>
        <w:rPr>
          <w:sz w:val="28"/>
          <w:szCs w:val="28"/>
        </w:rPr>
        <w:t>муниципальной</w:t>
      </w:r>
      <w:r w:rsidRPr="00861E4F">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6) требование с застройщика при предоставлении </w:t>
      </w:r>
      <w:r>
        <w:rPr>
          <w:sz w:val="28"/>
          <w:szCs w:val="28"/>
        </w:rPr>
        <w:t xml:space="preserve">муниципальной </w:t>
      </w:r>
      <w:r w:rsidRPr="00861E4F">
        <w:rPr>
          <w:sz w:val="28"/>
          <w:szCs w:val="28"/>
        </w:rPr>
        <w:t xml:space="preserve"> услуги платы, не предусмотренной нормативными правовыми актами Российской Федерации;</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7) отказ </w:t>
      </w:r>
      <w:r>
        <w:rPr>
          <w:sz w:val="28"/>
          <w:szCs w:val="28"/>
        </w:rPr>
        <w:t>администрации</w:t>
      </w:r>
      <w:r w:rsidRPr="00861E4F">
        <w:rPr>
          <w:sz w:val="28"/>
          <w:szCs w:val="28"/>
        </w:rPr>
        <w:t xml:space="preserve">, должностного лица </w:t>
      </w:r>
      <w:r>
        <w:rPr>
          <w:sz w:val="28"/>
          <w:szCs w:val="28"/>
        </w:rPr>
        <w:t>администрации</w:t>
      </w:r>
      <w:r w:rsidRPr="00861E4F">
        <w:rPr>
          <w:sz w:val="28"/>
          <w:szCs w:val="28"/>
        </w:rPr>
        <w:t xml:space="preserve">, предоставляющего </w:t>
      </w:r>
      <w:r>
        <w:rPr>
          <w:sz w:val="28"/>
          <w:szCs w:val="28"/>
        </w:rPr>
        <w:t>муниципальную</w:t>
      </w:r>
      <w:r w:rsidRPr="00861E4F">
        <w:rPr>
          <w:sz w:val="28"/>
          <w:szCs w:val="28"/>
        </w:rPr>
        <w:t xml:space="preserve"> услугу, в исправлении допущенных опечаток и ошибок в выданных в результате предоставления </w:t>
      </w:r>
      <w:r>
        <w:rPr>
          <w:sz w:val="28"/>
          <w:szCs w:val="28"/>
        </w:rPr>
        <w:t>муниципальной</w:t>
      </w:r>
      <w:r w:rsidRPr="00861E4F">
        <w:rPr>
          <w:sz w:val="28"/>
          <w:szCs w:val="28"/>
        </w:rPr>
        <w:t xml:space="preserve"> услуги документах либо нарушение установленного срока таких исправлений.</w:t>
      </w:r>
    </w:p>
    <w:p w:rsidR="002A57F8" w:rsidRPr="00861E4F" w:rsidRDefault="002A57F8" w:rsidP="002A57F8">
      <w:pPr>
        <w:autoSpaceDE w:val="0"/>
        <w:autoSpaceDN w:val="0"/>
        <w:adjustRightInd w:val="0"/>
        <w:ind w:firstLine="720"/>
        <w:outlineLvl w:val="0"/>
        <w:rPr>
          <w:sz w:val="28"/>
          <w:szCs w:val="28"/>
        </w:rPr>
      </w:pPr>
      <w:r w:rsidRPr="00861E4F">
        <w:rPr>
          <w:sz w:val="28"/>
          <w:szCs w:val="28"/>
        </w:rPr>
        <w:t>5.3. Исчерпывающий перечень оснований для отказа в рассмотрении жалобы либо приостановлении её рассмотрения:</w:t>
      </w:r>
    </w:p>
    <w:p w:rsidR="002A57F8" w:rsidRPr="00861E4F" w:rsidRDefault="002A57F8" w:rsidP="002A57F8">
      <w:pPr>
        <w:autoSpaceDE w:val="0"/>
        <w:autoSpaceDN w:val="0"/>
        <w:adjustRightInd w:val="0"/>
        <w:ind w:firstLine="720"/>
        <w:outlineLvl w:val="0"/>
        <w:rPr>
          <w:sz w:val="28"/>
          <w:szCs w:val="28"/>
        </w:rPr>
      </w:pPr>
      <w:r w:rsidRPr="00861E4F">
        <w:rPr>
          <w:sz w:val="28"/>
          <w:szCs w:val="28"/>
        </w:rPr>
        <w:t xml:space="preserve">1) в письменном обращении не указаны фамилия застройщика (физического лица) или наименование юридического лица, направившего обращение, и почтовый адрес, по которому должен быть направлен ответ; </w:t>
      </w:r>
    </w:p>
    <w:p w:rsidR="002A57F8" w:rsidRPr="00861E4F" w:rsidRDefault="002A57F8" w:rsidP="002A57F8">
      <w:pPr>
        <w:autoSpaceDE w:val="0"/>
        <w:autoSpaceDN w:val="0"/>
        <w:adjustRightInd w:val="0"/>
        <w:ind w:firstLine="720"/>
        <w:outlineLvl w:val="0"/>
        <w:rPr>
          <w:sz w:val="28"/>
          <w:szCs w:val="28"/>
        </w:rPr>
      </w:pPr>
      <w:r w:rsidRPr="00861E4F">
        <w:rPr>
          <w:sz w:val="28"/>
          <w:szCs w:val="28"/>
        </w:rPr>
        <w:t>2) обращение, в котором обжалуется судебное решение, в течение семи дней со дня регистрации возвращается застройщику, направившему обращение, с разъяснением порядка обжалования данного судебного решения;</w:t>
      </w:r>
    </w:p>
    <w:p w:rsidR="002A57F8" w:rsidRPr="00861E4F" w:rsidRDefault="002A57F8" w:rsidP="002A57F8">
      <w:pPr>
        <w:autoSpaceDE w:val="0"/>
        <w:autoSpaceDN w:val="0"/>
        <w:adjustRightInd w:val="0"/>
        <w:ind w:firstLine="720"/>
        <w:outlineLvl w:val="0"/>
        <w:rPr>
          <w:sz w:val="28"/>
          <w:szCs w:val="28"/>
        </w:rPr>
      </w:pPr>
      <w:r w:rsidRPr="00861E4F">
        <w:rPr>
          <w:sz w:val="28"/>
          <w:szCs w:val="28"/>
        </w:rPr>
        <w:t xml:space="preserve">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w:t>
      </w:r>
      <w:r>
        <w:rPr>
          <w:sz w:val="28"/>
          <w:szCs w:val="28"/>
        </w:rPr>
        <w:t>администрация</w:t>
      </w:r>
      <w:r w:rsidRPr="00861E4F">
        <w:rPr>
          <w:sz w:val="28"/>
          <w:szCs w:val="28"/>
        </w:rPr>
        <w:t xml:space="preserve"> вправе оставить обращение без ответа по существу поставленных в нем вопросов и сообщить застройщику, направившему обращение, о недопустимости злоупотребления правом;</w:t>
      </w:r>
    </w:p>
    <w:p w:rsidR="002A57F8" w:rsidRPr="00861E4F" w:rsidRDefault="002A57F8" w:rsidP="002A57F8">
      <w:pPr>
        <w:autoSpaceDE w:val="0"/>
        <w:autoSpaceDN w:val="0"/>
        <w:adjustRightInd w:val="0"/>
        <w:ind w:firstLine="720"/>
        <w:outlineLvl w:val="0"/>
        <w:rPr>
          <w:sz w:val="28"/>
          <w:szCs w:val="28"/>
        </w:rPr>
      </w:pPr>
      <w:r w:rsidRPr="00861E4F">
        <w:rPr>
          <w:sz w:val="28"/>
          <w:szCs w:val="28"/>
        </w:rPr>
        <w:lastRenderedPageBreak/>
        <w:t>4) текст письменного обращения не поддается прочтению, ответ на обращение не дается, о чем в течение семи дней со дня регистрации обращения сообщается застройщику, направившему обращение, если его фамилия (физического лица), наименование юридического лица и почтовый адрес поддаются прочтению;</w:t>
      </w:r>
    </w:p>
    <w:p w:rsidR="002A57F8" w:rsidRPr="00861E4F" w:rsidRDefault="002A57F8" w:rsidP="002A57F8">
      <w:pPr>
        <w:autoSpaceDE w:val="0"/>
        <w:autoSpaceDN w:val="0"/>
        <w:adjustRightInd w:val="0"/>
        <w:ind w:firstLine="720"/>
        <w:outlineLvl w:val="0"/>
        <w:rPr>
          <w:sz w:val="28"/>
          <w:szCs w:val="28"/>
        </w:rPr>
      </w:pPr>
      <w:r w:rsidRPr="00861E4F">
        <w:rPr>
          <w:sz w:val="28"/>
          <w:szCs w:val="28"/>
        </w:rPr>
        <w:t>5) в письменном обращении застройщика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лицо, рассматривающее жалобу, вправе принять решение о безосновательности очередного обращения и прекращении переписки с застройщиком по данному вопросу. О данном решении уведомляется застройщик, направивший обращение;</w:t>
      </w:r>
    </w:p>
    <w:p w:rsidR="002A57F8" w:rsidRPr="00861E4F" w:rsidRDefault="002A57F8" w:rsidP="002A57F8">
      <w:pPr>
        <w:autoSpaceDE w:val="0"/>
        <w:autoSpaceDN w:val="0"/>
        <w:adjustRightInd w:val="0"/>
        <w:ind w:firstLine="720"/>
        <w:outlineLvl w:val="0"/>
        <w:rPr>
          <w:sz w:val="28"/>
          <w:szCs w:val="28"/>
        </w:rPr>
      </w:pPr>
      <w:r w:rsidRPr="00861E4F">
        <w:rPr>
          <w:sz w:val="28"/>
          <w:szCs w:val="28"/>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застройщику,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A57F8" w:rsidRPr="00861E4F" w:rsidRDefault="002A57F8" w:rsidP="002A57F8">
      <w:pPr>
        <w:autoSpaceDE w:val="0"/>
        <w:autoSpaceDN w:val="0"/>
        <w:adjustRightInd w:val="0"/>
        <w:ind w:firstLine="720"/>
        <w:outlineLvl w:val="0"/>
        <w:rPr>
          <w:sz w:val="28"/>
          <w:szCs w:val="28"/>
        </w:rPr>
      </w:pPr>
      <w:r w:rsidRPr="00861E4F">
        <w:rPr>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застройщик вправе вновь направить обращение в соответствующий </w:t>
      </w:r>
      <w:r>
        <w:rPr>
          <w:sz w:val="28"/>
          <w:szCs w:val="28"/>
        </w:rPr>
        <w:t>муниципальный</w:t>
      </w:r>
      <w:r w:rsidRPr="00861E4F">
        <w:rPr>
          <w:sz w:val="28"/>
          <w:szCs w:val="28"/>
        </w:rPr>
        <w:t xml:space="preserve"> орган или соответствующему должностному лицу.</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5.4. Основанием для начала досудебного обжалования в </w:t>
      </w:r>
      <w:r>
        <w:rPr>
          <w:sz w:val="28"/>
          <w:szCs w:val="28"/>
        </w:rPr>
        <w:t>администрацию</w:t>
      </w:r>
      <w:r w:rsidRPr="00861E4F">
        <w:rPr>
          <w:sz w:val="28"/>
          <w:szCs w:val="28"/>
        </w:rPr>
        <w:t xml:space="preserve"> является поступление в </w:t>
      </w:r>
      <w:r>
        <w:rPr>
          <w:sz w:val="28"/>
          <w:szCs w:val="28"/>
        </w:rPr>
        <w:t>администрацию</w:t>
      </w:r>
      <w:r w:rsidRPr="00861E4F">
        <w:rPr>
          <w:sz w:val="28"/>
          <w:szCs w:val="28"/>
        </w:rPr>
        <w:t xml:space="preserve"> жалобы от застройщика.</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5.5. Жалоба может быть направлена в </w:t>
      </w:r>
      <w:r>
        <w:rPr>
          <w:sz w:val="28"/>
          <w:szCs w:val="28"/>
        </w:rPr>
        <w:t>администрацию</w:t>
      </w:r>
      <w:r w:rsidRPr="00861E4F">
        <w:rPr>
          <w:sz w:val="28"/>
          <w:szCs w:val="28"/>
        </w:rPr>
        <w:t xml:space="preserve"> в письменной форме на бумажном носителе по почте, в электронной форме, с использованием информационно-телекоммуникационной сети Интернет, официального портала Красноярского края, «Единого портала государственных и муниципальных услуг (функций)» либо краевого портала государственных и муниципальных услуг Красноярского края, а также может быть принята при личном приеме застройщика. Жалоба должна содержать:</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1) наименование органа, предоставляющего </w:t>
      </w:r>
      <w:r>
        <w:rPr>
          <w:sz w:val="28"/>
          <w:szCs w:val="28"/>
        </w:rPr>
        <w:t>муниципальную</w:t>
      </w:r>
      <w:r w:rsidRPr="00861E4F">
        <w:rPr>
          <w:sz w:val="28"/>
          <w:szCs w:val="28"/>
        </w:rPr>
        <w:t xml:space="preserve"> услугу, должностного лица органа, предоставляющего </w:t>
      </w:r>
      <w:r>
        <w:rPr>
          <w:sz w:val="28"/>
          <w:szCs w:val="28"/>
        </w:rPr>
        <w:t>муниципальную</w:t>
      </w:r>
      <w:r w:rsidRPr="00861E4F">
        <w:rPr>
          <w:sz w:val="28"/>
          <w:szCs w:val="28"/>
        </w:rPr>
        <w:t xml:space="preserve"> услугу, либо </w:t>
      </w:r>
      <w:r>
        <w:rPr>
          <w:sz w:val="28"/>
          <w:szCs w:val="28"/>
        </w:rPr>
        <w:t>муниципального</w:t>
      </w:r>
      <w:r w:rsidRPr="00861E4F">
        <w:rPr>
          <w:sz w:val="28"/>
          <w:szCs w:val="28"/>
        </w:rPr>
        <w:t xml:space="preserve"> служащего, решения и действия (бездействие) которых обжалуются;</w:t>
      </w:r>
    </w:p>
    <w:p w:rsidR="002A57F8" w:rsidRPr="00861E4F" w:rsidRDefault="002A57F8" w:rsidP="002A57F8">
      <w:pPr>
        <w:autoSpaceDE w:val="0"/>
        <w:autoSpaceDN w:val="0"/>
        <w:adjustRightInd w:val="0"/>
        <w:ind w:firstLine="720"/>
        <w:outlineLvl w:val="1"/>
        <w:rPr>
          <w:sz w:val="28"/>
          <w:szCs w:val="28"/>
        </w:rPr>
      </w:pPr>
      <w:r w:rsidRPr="00861E4F">
        <w:rPr>
          <w:sz w:val="28"/>
          <w:szCs w:val="28"/>
        </w:rPr>
        <w:t>2) фамилию, имя, отчество (последнее - при наличии), сведения о месте жительства застройщика - физического лица либо наименование, сведения о месте нахождения застройщика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застройщику;</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3) сведения об обжалуемых решениях и действиях (бездействии) </w:t>
      </w:r>
      <w:r>
        <w:rPr>
          <w:sz w:val="28"/>
          <w:szCs w:val="28"/>
        </w:rPr>
        <w:t>администрации</w:t>
      </w:r>
      <w:r w:rsidRPr="00861E4F">
        <w:rPr>
          <w:sz w:val="28"/>
          <w:szCs w:val="28"/>
        </w:rPr>
        <w:t xml:space="preserve">, должностного лица </w:t>
      </w:r>
      <w:r>
        <w:rPr>
          <w:sz w:val="28"/>
          <w:szCs w:val="28"/>
        </w:rPr>
        <w:t>администрации</w:t>
      </w:r>
      <w:r w:rsidRPr="00861E4F">
        <w:rPr>
          <w:sz w:val="28"/>
          <w:szCs w:val="28"/>
        </w:rPr>
        <w:t xml:space="preserve">, предоставляющего </w:t>
      </w:r>
      <w:r>
        <w:rPr>
          <w:sz w:val="28"/>
          <w:szCs w:val="28"/>
        </w:rPr>
        <w:t>муниципальную</w:t>
      </w:r>
      <w:r w:rsidRPr="00861E4F">
        <w:rPr>
          <w:sz w:val="28"/>
          <w:szCs w:val="28"/>
        </w:rPr>
        <w:t xml:space="preserve"> услугу, либо </w:t>
      </w:r>
      <w:r>
        <w:rPr>
          <w:sz w:val="28"/>
          <w:szCs w:val="28"/>
        </w:rPr>
        <w:t>муниципального</w:t>
      </w:r>
      <w:r w:rsidRPr="00861E4F">
        <w:rPr>
          <w:sz w:val="28"/>
          <w:szCs w:val="28"/>
        </w:rPr>
        <w:t xml:space="preserve"> служащего;</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4) доводы, на основании которых застройщик не согласен с решением и действием (бездействием) </w:t>
      </w:r>
      <w:r>
        <w:rPr>
          <w:sz w:val="28"/>
          <w:szCs w:val="28"/>
        </w:rPr>
        <w:t>администрации</w:t>
      </w:r>
      <w:r w:rsidRPr="00861E4F">
        <w:rPr>
          <w:sz w:val="28"/>
          <w:szCs w:val="28"/>
        </w:rPr>
        <w:t xml:space="preserve">, должностного лица </w:t>
      </w:r>
      <w:r>
        <w:rPr>
          <w:sz w:val="28"/>
          <w:szCs w:val="28"/>
        </w:rPr>
        <w:t>администрации</w:t>
      </w:r>
      <w:r w:rsidRPr="00861E4F">
        <w:rPr>
          <w:sz w:val="28"/>
          <w:szCs w:val="28"/>
        </w:rPr>
        <w:t xml:space="preserve">, </w:t>
      </w:r>
      <w:r w:rsidRPr="00861E4F">
        <w:rPr>
          <w:sz w:val="28"/>
          <w:szCs w:val="28"/>
        </w:rPr>
        <w:lastRenderedPageBreak/>
        <w:t xml:space="preserve">предоставляющего </w:t>
      </w:r>
      <w:r>
        <w:rPr>
          <w:sz w:val="28"/>
          <w:szCs w:val="28"/>
        </w:rPr>
        <w:t>муниципальную</w:t>
      </w:r>
      <w:r w:rsidRPr="00861E4F">
        <w:rPr>
          <w:sz w:val="28"/>
          <w:szCs w:val="28"/>
        </w:rPr>
        <w:t xml:space="preserve"> услугу, либо </w:t>
      </w:r>
      <w:r>
        <w:rPr>
          <w:sz w:val="28"/>
          <w:szCs w:val="28"/>
        </w:rPr>
        <w:t>муниципального</w:t>
      </w:r>
      <w:r w:rsidRPr="00861E4F">
        <w:rPr>
          <w:sz w:val="28"/>
          <w:szCs w:val="28"/>
        </w:rPr>
        <w:t xml:space="preserve"> служащего. Застройщиком могут быть представлены документы (при наличии), подтверждающие доводы застройщика, либо их копии.</w:t>
      </w:r>
    </w:p>
    <w:p w:rsidR="002A57F8" w:rsidRPr="00861E4F" w:rsidRDefault="002A57F8" w:rsidP="002A57F8">
      <w:pPr>
        <w:autoSpaceDE w:val="0"/>
        <w:autoSpaceDN w:val="0"/>
        <w:adjustRightInd w:val="0"/>
        <w:ind w:firstLine="720"/>
        <w:outlineLvl w:val="1"/>
        <w:rPr>
          <w:sz w:val="28"/>
          <w:szCs w:val="28"/>
        </w:rPr>
      </w:pPr>
      <w:r w:rsidRPr="00861E4F">
        <w:rPr>
          <w:sz w:val="28"/>
          <w:szCs w:val="28"/>
        </w:rPr>
        <w:t>5.6. Застройщик имеет право на получение информации и получение копий документов, необходимых для обоснования и рассмотрения жалобы</w:t>
      </w:r>
      <w:r>
        <w:rPr>
          <w:sz w:val="28"/>
          <w:szCs w:val="28"/>
        </w:rPr>
        <w:t>.</w:t>
      </w:r>
      <w:r w:rsidRPr="00861E4F">
        <w:rPr>
          <w:sz w:val="28"/>
          <w:szCs w:val="28"/>
        </w:rPr>
        <w:t xml:space="preserve"> </w:t>
      </w:r>
    </w:p>
    <w:p w:rsidR="002A57F8" w:rsidRPr="00861E4F" w:rsidRDefault="002A57F8" w:rsidP="002A57F8">
      <w:pPr>
        <w:autoSpaceDE w:val="0"/>
        <w:autoSpaceDN w:val="0"/>
        <w:adjustRightInd w:val="0"/>
        <w:ind w:firstLine="720"/>
        <w:outlineLvl w:val="1"/>
        <w:rPr>
          <w:sz w:val="28"/>
          <w:szCs w:val="28"/>
        </w:rPr>
      </w:pPr>
      <w:r w:rsidRPr="00861E4F">
        <w:rPr>
          <w:sz w:val="28"/>
          <w:szCs w:val="28"/>
        </w:rPr>
        <w:t>5.7. В досудебном порядке застройщик вправе обжаловать решения, действия (бездействие):</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должностных лиц </w:t>
      </w:r>
      <w:r>
        <w:rPr>
          <w:sz w:val="28"/>
          <w:szCs w:val="28"/>
        </w:rPr>
        <w:t>администрации</w:t>
      </w:r>
      <w:r w:rsidRPr="00861E4F">
        <w:rPr>
          <w:sz w:val="28"/>
          <w:szCs w:val="28"/>
        </w:rPr>
        <w:t xml:space="preserve">, участвующих в предоставлении </w:t>
      </w:r>
      <w:r>
        <w:rPr>
          <w:sz w:val="28"/>
          <w:szCs w:val="28"/>
        </w:rPr>
        <w:t>муниципальной</w:t>
      </w:r>
      <w:r w:rsidRPr="00861E4F">
        <w:rPr>
          <w:sz w:val="28"/>
          <w:szCs w:val="28"/>
        </w:rPr>
        <w:t xml:space="preserve"> услуги </w:t>
      </w:r>
      <w:r>
        <w:rPr>
          <w:sz w:val="28"/>
          <w:szCs w:val="28"/>
        </w:rPr>
        <w:t>–</w:t>
      </w:r>
      <w:r w:rsidRPr="00861E4F">
        <w:rPr>
          <w:sz w:val="28"/>
          <w:szCs w:val="28"/>
        </w:rPr>
        <w:t xml:space="preserve"> </w:t>
      </w:r>
      <w:r>
        <w:rPr>
          <w:sz w:val="28"/>
          <w:szCs w:val="28"/>
        </w:rPr>
        <w:t>главе администрации</w:t>
      </w:r>
      <w:r w:rsidRPr="00861E4F">
        <w:rPr>
          <w:sz w:val="28"/>
          <w:szCs w:val="28"/>
        </w:rPr>
        <w:t xml:space="preserve"> (далее – лицо, рассматривающее жалобу)</w:t>
      </w:r>
      <w:r>
        <w:rPr>
          <w:sz w:val="28"/>
          <w:szCs w:val="28"/>
        </w:rPr>
        <w:t>.</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5.8. Жалоба, поступившая в </w:t>
      </w:r>
      <w:r>
        <w:rPr>
          <w:sz w:val="28"/>
          <w:szCs w:val="28"/>
        </w:rPr>
        <w:t>администрацию</w:t>
      </w:r>
      <w:r w:rsidRPr="00861E4F">
        <w:rPr>
          <w:sz w:val="28"/>
          <w:szCs w:val="28"/>
        </w:rPr>
        <w:t xml:space="preserve">, подлежит рассмотрению лицом, рассматривающим жалобу, в течение пятнадцати рабочих дней со дня ее регистрации, а в случае обжалования отказа </w:t>
      </w:r>
      <w:r>
        <w:rPr>
          <w:sz w:val="28"/>
          <w:szCs w:val="28"/>
        </w:rPr>
        <w:t>администрации</w:t>
      </w:r>
      <w:r w:rsidRPr="00861E4F">
        <w:rPr>
          <w:sz w:val="28"/>
          <w:szCs w:val="28"/>
        </w:rPr>
        <w:t xml:space="preserve">, должностного лица </w:t>
      </w:r>
      <w:r>
        <w:rPr>
          <w:sz w:val="28"/>
          <w:szCs w:val="28"/>
        </w:rPr>
        <w:t>администрации</w:t>
      </w:r>
      <w:r w:rsidRPr="00861E4F">
        <w:rPr>
          <w:sz w:val="28"/>
          <w:szCs w:val="28"/>
        </w:rPr>
        <w:t xml:space="preserve">, предоставляющего </w:t>
      </w:r>
      <w:r>
        <w:rPr>
          <w:sz w:val="28"/>
          <w:szCs w:val="28"/>
        </w:rPr>
        <w:t>муниципальную</w:t>
      </w:r>
      <w:r w:rsidRPr="00861E4F">
        <w:rPr>
          <w:sz w:val="28"/>
          <w:szCs w:val="28"/>
        </w:rPr>
        <w:t xml:space="preserve"> услугу, в приеме документов у застройщика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5.9. По результатам рассмотрения жалобы </w:t>
      </w:r>
      <w:r>
        <w:rPr>
          <w:sz w:val="28"/>
          <w:szCs w:val="28"/>
        </w:rPr>
        <w:t>администрация</w:t>
      </w:r>
      <w:r w:rsidRPr="00861E4F">
        <w:rPr>
          <w:sz w:val="28"/>
          <w:szCs w:val="28"/>
        </w:rPr>
        <w:t xml:space="preserve"> принимает одно из следующих решений:</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1) удовлетворяет жалобу, в том числе в форме отмены принятого решения, исправления допущенных </w:t>
      </w:r>
      <w:r>
        <w:rPr>
          <w:sz w:val="28"/>
          <w:szCs w:val="28"/>
        </w:rPr>
        <w:t>администрацией</w:t>
      </w:r>
      <w:r w:rsidRPr="00861E4F">
        <w:rPr>
          <w:sz w:val="28"/>
          <w:szCs w:val="28"/>
        </w:rPr>
        <w:t xml:space="preserve"> опечаток и ошибок в выданных в результате предоставления </w:t>
      </w:r>
      <w:r>
        <w:rPr>
          <w:sz w:val="28"/>
          <w:szCs w:val="28"/>
        </w:rPr>
        <w:t>муниципальной</w:t>
      </w:r>
      <w:r w:rsidRPr="00861E4F">
        <w:rPr>
          <w:sz w:val="28"/>
          <w:szCs w:val="28"/>
        </w:rPr>
        <w:t xml:space="preserve"> услуги документах, возврата застройщику денежных средств, взимание которых не предусмотрено нормативными правовыми актами Российской Федерации, а также в иных формах;</w:t>
      </w:r>
    </w:p>
    <w:p w:rsidR="002A57F8" w:rsidRPr="00861E4F" w:rsidRDefault="002A57F8" w:rsidP="002A57F8">
      <w:pPr>
        <w:autoSpaceDE w:val="0"/>
        <w:autoSpaceDN w:val="0"/>
        <w:adjustRightInd w:val="0"/>
        <w:ind w:firstLine="720"/>
        <w:outlineLvl w:val="1"/>
        <w:rPr>
          <w:sz w:val="28"/>
          <w:szCs w:val="28"/>
        </w:rPr>
      </w:pPr>
      <w:r w:rsidRPr="00861E4F">
        <w:rPr>
          <w:sz w:val="28"/>
          <w:szCs w:val="28"/>
        </w:rPr>
        <w:t>2) отказывает в удовлетворении жалобы.</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Не позднее дня, следующего за днем принятия решения, указанного в пункте </w:t>
      </w:r>
      <w:hyperlink r:id="rId19" w:history="1">
        <w:r w:rsidRPr="00861E4F">
          <w:rPr>
            <w:sz w:val="28"/>
            <w:szCs w:val="28"/>
          </w:rPr>
          <w:t>5.8</w:t>
        </w:r>
      </w:hyperlink>
      <w:r w:rsidRPr="00861E4F">
        <w:rPr>
          <w:sz w:val="28"/>
          <w:szCs w:val="28"/>
        </w:rPr>
        <w:t xml:space="preserve"> настоящего Административного регламента, застройщику в письменной форме и по желанию застройщика в электронной форме направляется мотивированный ответ о результатах рассмотрения жалобы.</w:t>
      </w:r>
    </w:p>
    <w:p w:rsidR="002A57F8" w:rsidRPr="00861E4F" w:rsidRDefault="002A57F8" w:rsidP="002A57F8">
      <w:pPr>
        <w:autoSpaceDE w:val="0"/>
        <w:autoSpaceDN w:val="0"/>
        <w:adjustRightInd w:val="0"/>
        <w:ind w:firstLine="720"/>
        <w:outlineLvl w:val="1"/>
        <w:rPr>
          <w:sz w:val="28"/>
          <w:szCs w:val="28"/>
        </w:rPr>
      </w:pPr>
      <w:r w:rsidRPr="00861E4F">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лицо, рассматривающее жалобу в соответствии с </w:t>
      </w:r>
      <w:hyperlink r:id="rId20" w:history="1">
        <w:r w:rsidRPr="00861E4F">
          <w:rPr>
            <w:sz w:val="28"/>
            <w:szCs w:val="28"/>
          </w:rPr>
          <w:t>пунктом</w:t>
        </w:r>
      </w:hyperlink>
      <w:r w:rsidRPr="00861E4F">
        <w:rPr>
          <w:sz w:val="28"/>
          <w:szCs w:val="28"/>
        </w:rPr>
        <w:t xml:space="preserve"> 5.7 настоящего Административного регламента, незамедлительно направляет имеющиеся м</w:t>
      </w:r>
      <w:r>
        <w:rPr>
          <w:sz w:val="28"/>
          <w:szCs w:val="28"/>
        </w:rPr>
        <w:t>атериалы в органы прокуратуры.</w:t>
      </w:r>
    </w:p>
    <w:p w:rsidR="002A57F8" w:rsidRPr="00861E4F" w:rsidRDefault="002A57F8" w:rsidP="002A57F8">
      <w:pPr>
        <w:ind w:firstLine="720"/>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sectPr w:rsidR="002A57F8" w:rsidSect="00523EBF">
          <w:headerReference w:type="even" r:id="rId21"/>
          <w:headerReference w:type="default" r:id="rId22"/>
          <w:pgSz w:w="11906" w:h="16838"/>
          <w:pgMar w:top="1134" w:right="851" w:bottom="1134" w:left="1418" w:header="709" w:footer="709" w:gutter="0"/>
          <w:cols w:space="708"/>
          <w:titlePg/>
          <w:docGrid w:linePitch="360"/>
        </w:sectPr>
      </w:pPr>
    </w:p>
    <w:tbl>
      <w:tblPr>
        <w:tblW w:w="9948" w:type="dxa"/>
        <w:tblLook w:val="01E0" w:firstRow="1" w:lastRow="1" w:firstColumn="1" w:lastColumn="1" w:noHBand="0" w:noVBand="0"/>
      </w:tblPr>
      <w:tblGrid>
        <w:gridCol w:w="5028"/>
        <w:gridCol w:w="4920"/>
      </w:tblGrid>
      <w:tr w:rsidR="002A57F8" w:rsidRPr="00A0657D" w:rsidTr="00523EBF">
        <w:tc>
          <w:tcPr>
            <w:tcW w:w="5028" w:type="dxa"/>
          </w:tcPr>
          <w:p w:rsidR="002A57F8" w:rsidRPr="00A4793D" w:rsidRDefault="002A57F8" w:rsidP="00523EBF">
            <w:pPr>
              <w:pStyle w:val="ConsPlusNonformat"/>
              <w:jc w:val="both"/>
              <w:rPr>
                <w:rFonts w:ascii="Times New Roman" w:hAnsi="Times New Roman" w:cs="Times New Roman"/>
              </w:rPr>
            </w:pPr>
          </w:p>
        </w:tc>
        <w:tc>
          <w:tcPr>
            <w:tcW w:w="4920" w:type="dxa"/>
          </w:tcPr>
          <w:p w:rsidR="002A57F8" w:rsidRPr="00A0657D" w:rsidRDefault="002A57F8" w:rsidP="00523EBF">
            <w:pPr>
              <w:pStyle w:val="ConsPlusNonformat"/>
              <w:jc w:val="both"/>
              <w:rPr>
                <w:rFonts w:ascii="Times New Roman" w:hAnsi="Times New Roman" w:cs="Times New Roman"/>
              </w:rPr>
            </w:pPr>
            <w:r w:rsidRPr="00A0657D">
              <w:rPr>
                <w:rFonts w:ascii="Times New Roman" w:hAnsi="Times New Roman" w:cs="Times New Roman"/>
              </w:rPr>
              <w:t xml:space="preserve">Приложение № 1 </w:t>
            </w:r>
          </w:p>
          <w:p w:rsidR="002A57F8" w:rsidRPr="00A0657D" w:rsidRDefault="002A57F8" w:rsidP="00523EBF">
            <w:pPr>
              <w:pStyle w:val="ConsPlusNonformat"/>
              <w:jc w:val="both"/>
              <w:rPr>
                <w:rFonts w:ascii="Times New Roman" w:hAnsi="Times New Roman" w:cs="Times New Roman"/>
              </w:rPr>
            </w:pPr>
            <w:r w:rsidRPr="00A0657D">
              <w:rPr>
                <w:rFonts w:ascii="Times New Roman" w:hAnsi="Times New Roman" w:cs="Times New Roman"/>
              </w:rPr>
              <w:t xml:space="preserve">к административному регламенту предоставления </w:t>
            </w:r>
            <w:r>
              <w:rPr>
                <w:rFonts w:ascii="Times New Roman" w:hAnsi="Times New Roman" w:cs="Times New Roman"/>
              </w:rPr>
              <w:t>администрацией Идринского сельсовета</w:t>
            </w:r>
            <w:r w:rsidRPr="00A0657D">
              <w:rPr>
                <w:rFonts w:ascii="Times New Roman" w:hAnsi="Times New Roman" w:cs="Times New Roman"/>
              </w:rPr>
              <w:t xml:space="preserve"> </w:t>
            </w:r>
            <w:r>
              <w:rPr>
                <w:rFonts w:ascii="Times New Roman" w:hAnsi="Times New Roman" w:cs="Times New Roman"/>
              </w:rPr>
              <w:t>муниципальной</w:t>
            </w:r>
            <w:r w:rsidRPr="00A0657D">
              <w:rPr>
                <w:rFonts w:ascii="Times New Roman" w:hAnsi="Times New Roman" w:cs="Times New Roman"/>
              </w:rPr>
              <w:t xml:space="preserve"> услуги «Выдача разрешений на строительство, реконструкцию объектов капитального строительства»</w:t>
            </w:r>
          </w:p>
          <w:p w:rsidR="002A57F8" w:rsidRPr="00A0657D" w:rsidRDefault="002A57F8" w:rsidP="00523EBF">
            <w:pPr>
              <w:pStyle w:val="ConsPlusNonformat"/>
              <w:jc w:val="both"/>
              <w:rPr>
                <w:rFonts w:ascii="Times New Roman" w:hAnsi="Times New Roman" w:cs="Times New Roman"/>
              </w:rPr>
            </w:pPr>
            <w:r w:rsidRPr="00A0657D">
              <w:rPr>
                <w:rFonts w:ascii="Times New Roman" w:hAnsi="Times New Roman" w:cs="Times New Roman"/>
              </w:rPr>
              <w:t xml:space="preserve"> </w:t>
            </w:r>
          </w:p>
        </w:tc>
      </w:tr>
    </w:tbl>
    <w:p w:rsidR="002A57F8" w:rsidRDefault="002A57F8" w:rsidP="002A57F8">
      <w:pPr>
        <w:ind w:left="3261"/>
        <w:rPr>
          <w:sz w:val="24"/>
          <w:szCs w:val="24"/>
        </w:rPr>
      </w:pPr>
    </w:p>
    <w:p w:rsidR="002A57F8" w:rsidRPr="00D87D75" w:rsidRDefault="002A57F8" w:rsidP="002A57F8">
      <w:pPr>
        <w:spacing w:line="360" w:lineRule="auto"/>
        <w:ind w:left="3261"/>
        <w:rPr>
          <w:b/>
          <w:sz w:val="24"/>
          <w:szCs w:val="24"/>
        </w:rPr>
      </w:pPr>
      <w:r w:rsidRPr="001A7F9D">
        <w:rPr>
          <w:sz w:val="24"/>
          <w:szCs w:val="24"/>
        </w:rPr>
        <w:t xml:space="preserve">кому: </w:t>
      </w:r>
      <w:r>
        <w:rPr>
          <w:sz w:val="24"/>
          <w:szCs w:val="24"/>
        </w:rPr>
        <w:t>Администрация Идринского сельсовета</w:t>
      </w:r>
    </w:p>
    <w:p w:rsidR="002A57F8" w:rsidRPr="001A7F9D" w:rsidRDefault="002A57F8" w:rsidP="002A57F8">
      <w:pPr>
        <w:ind w:left="3261"/>
        <w:rPr>
          <w:sz w:val="24"/>
          <w:szCs w:val="24"/>
        </w:rPr>
      </w:pPr>
      <w:r>
        <w:rPr>
          <w:sz w:val="24"/>
          <w:szCs w:val="24"/>
        </w:rPr>
        <w:t xml:space="preserve">от кого: </w:t>
      </w:r>
    </w:p>
    <w:p w:rsidR="002A57F8" w:rsidRDefault="002A57F8" w:rsidP="002A57F8">
      <w:pPr>
        <w:pBdr>
          <w:top w:val="single" w:sz="4" w:space="1" w:color="auto"/>
        </w:pBdr>
        <w:ind w:left="4095"/>
        <w:jc w:val="center"/>
        <w:rPr>
          <w:sz w:val="18"/>
          <w:szCs w:val="18"/>
        </w:rPr>
      </w:pPr>
      <w:r>
        <w:rPr>
          <w:sz w:val="18"/>
          <w:szCs w:val="18"/>
        </w:rPr>
        <w:t xml:space="preserve">(фамилия, имя, отчество физического лица, паспорт, </w:t>
      </w:r>
    </w:p>
    <w:p w:rsidR="002A57F8" w:rsidRDefault="002A57F8" w:rsidP="002A57F8">
      <w:pPr>
        <w:pBdr>
          <w:top w:val="single" w:sz="4" w:space="1" w:color="auto"/>
        </w:pBdr>
        <w:ind w:left="4095"/>
        <w:jc w:val="center"/>
        <w:rPr>
          <w:sz w:val="18"/>
          <w:szCs w:val="18"/>
        </w:rPr>
      </w:pPr>
      <w:r>
        <w:rPr>
          <w:sz w:val="18"/>
          <w:szCs w:val="18"/>
        </w:rPr>
        <w:t>полное наименование юридического лица – застройщика,</w:t>
      </w:r>
    </w:p>
    <w:p w:rsidR="002A57F8" w:rsidRDefault="002A57F8" w:rsidP="002A57F8">
      <w:pPr>
        <w:ind w:left="3261"/>
      </w:pPr>
    </w:p>
    <w:p w:rsidR="002A57F8" w:rsidRDefault="002A57F8" w:rsidP="002A57F8">
      <w:pPr>
        <w:pBdr>
          <w:top w:val="single" w:sz="4" w:space="1" w:color="auto"/>
        </w:pBdr>
        <w:ind w:left="3261"/>
        <w:jc w:val="center"/>
        <w:rPr>
          <w:sz w:val="18"/>
          <w:szCs w:val="18"/>
        </w:rPr>
      </w:pPr>
      <w:r>
        <w:rPr>
          <w:sz w:val="18"/>
          <w:szCs w:val="18"/>
        </w:rPr>
        <w:t>планирующего осуществлять строительство или реконструкцию;</w:t>
      </w:r>
    </w:p>
    <w:p w:rsidR="002A57F8" w:rsidRDefault="002A57F8" w:rsidP="002A57F8">
      <w:pPr>
        <w:ind w:left="3261"/>
      </w:pPr>
    </w:p>
    <w:p w:rsidR="002A57F8" w:rsidRDefault="002A57F8" w:rsidP="002A57F8">
      <w:pPr>
        <w:pBdr>
          <w:top w:val="single" w:sz="4" w:space="1" w:color="auto"/>
        </w:pBdr>
        <w:ind w:left="3261"/>
        <w:jc w:val="center"/>
        <w:rPr>
          <w:sz w:val="18"/>
          <w:szCs w:val="18"/>
        </w:rPr>
      </w:pPr>
      <w:r>
        <w:rPr>
          <w:sz w:val="18"/>
          <w:szCs w:val="18"/>
        </w:rPr>
        <w:t>ИНН; место нахождения и почтовый адрес;</w:t>
      </w:r>
    </w:p>
    <w:p w:rsidR="002A57F8" w:rsidRDefault="002A57F8" w:rsidP="002A57F8">
      <w:pPr>
        <w:ind w:left="3261"/>
      </w:pPr>
    </w:p>
    <w:p w:rsidR="002A57F8" w:rsidRDefault="002A57F8" w:rsidP="002A57F8">
      <w:pPr>
        <w:pBdr>
          <w:top w:val="single" w:sz="4" w:space="1" w:color="auto"/>
        </w:pBdr>
        <w:ind w:left="3261"/>
        <w:jc w:val="center"/>
        <w:rPr>
          <w:sz w:val="18"/>
          <w:szCs w:val="18"/>
        </w:rPr>
      </w:pPr>
      <w:r>
        <w:rPr>
          <w:sz w:val="18"/>
          <w:szCs w:val="18"/>
        </w:rPr>
        <w:t>Ф.И.О. руководителя; телефон;</w:t>
      </w:r>
    </w:p>
    <w:p w:rsidR="002A57F8" w:rsidRDefault="002A57F8" w:rsidP="002A57F8">
      <w:pPr>
        <w:ind w:left="3261"/>
      </w:pPr>
    </w:p>
    <w:p w:rsidR="002A57F8" w:rsidRDefault="002A57F8" w:rsidP="002A57F8">
      <w:pPr>
        <w:pBdr>
          <w:top w:val="single" w:sz="4" w:space="1" w:color="auto"/>
        </w:pBdr>
        <w:ind w:left="3261"/>
        <w:jc w:val="center"/>
        <w:rPr>
          <w:sz w:val="18"/>
          <w:szCs w:val="18"/>
        </w:rPr>
      </w:pPr>
      <w:r>
        <w:rPr>
          <w:sz w:val="18"/>
          <w:szCs w:val="18"/>
        </w:rPr>
        <w:t>банковские реквизиты (наименование банка, р/с, к/с, БИК))</w:t>
      </w:r>
    </w:p>
    <w:p w:rsidR="002A57F8" w:rsidRDefault="002A57F8" w:rsidP="002A57F8">
      <w:pPr>
        <w:spacing w:before="480" w:after="240"/>
        <w:jc w:val="center"/>
        <w:rPr>
          <w:b/>
          <w:bCs/>
          <w:sz w:val="24"/>
          <w:szCs w:val="24"/>
        </w:rPr>
      </w:pPr>
      <w:r>
        <w:rPr>
          <w:b/>
          <w:bCs/>
          <w:sz w:val="24"/>
          <w:szCs w:val="24"/>
        </w:rPr>
        <w:t>Заявление о выдаче разрешения на строительство</w:t>
      </w:r>
    </w:p>
    <w:p w:rsidR="002A57F8" w:rsidRDefault="002A57F8" w:rsidP="002A57F8">
      <w:pPr>
        <w:ind w:firstLine="567"/>
      </w:pPr>
      <w:r w:rsidRPr="0002412F">
        <w:rPr>
          <w:sz w:val="24"/>
          <w:szCs w:val="24"/>
        </w:rPr>
        <w:t xml:space="preserve">Прошу выдать разрешение на строительство, реконструкцию объекта </w:t>
      </w:r>
      <w:r w:rsidRPr="000805A9">
        <w:rPr>
          <w:sz w:val="24"/>
          <w:szCs w:val="24"/>
        </w:rPr>
        <w:t>капитального строительства</w:t>
      </w:r>
      <w:r>
        <w:t>_____________________________________________________</w:t>
      </w:r>
    </w:p>
    <w:p w:rsidR="002A57F8" w:rsidRDefault="002A57F8" w:rsidP="002A57F8">
      <w:pPr>
        <w:ind w:right="-1"/>
        <w:jc w:val="center"/>
        <w:rPr>
          <w:sz w:val="18"/>
          <w:szCs w:val="18"/>
        </w:rPr>
      </w:pPr>
      <w:r>
        <w:rPr>
          <w:sz w:val="18"/>
          <w:szCs w:val="18"/>
        </w:rPr>
        <w:t>(ненужное зачеркнуть)</w:t>
      </w:r>
    </w:p>
    <w:p w:rsidR="002A57F8" w:rsidRDefault="002A57F8" w:rsidP="002A57F8"/>
    <w:p w:rsidR="002A57F8" w:rsidRDefault="002A57F8" w:rsidP="002A57F8">
      <w:pPr>
        <w:pBdr>
          <w:top w:val="single" w:sz="4" w:space="1" w:color="auto"/>
        </w:pBdr>
        <w:jc w:val="center"/>
        <w:rPr>
          <w:sz w:val="18"/>
          <w:szCs w:val="18"/>
        </w:rPr>
      </w:pPr>
      <w:r>
        <w:rPr>
          <w:sz w:val="18"/>
          <w:szCs w:val="18"/>
        </w:rPr>
        <w:t>(наименование объекта)</w:t>
      </w:r>
    </w:p>
    <w:p w:rsidR="002A57F8" w:rsidRDefault="002A57F8" w:rsidP="002A57F8">
      <w:r w:rsidRPr="000805A9">
        <w:rPr>
          <w:sz w:val="24"/>
          <w:szCs w:val="24"/>
        </w:rPr>
        <w:t>на земельном участке по адресу</w:t>
      </w:r>
      <w:r w:rsidRPr="00D87D75">
        <w:rPr>
          <w:sz w:val="24"/>
          <w:szCs w:val="24"/>
        </w:rPr>
        <w:t xml:space="preserve">: </w:t>
      </w:r>
    </w:p>
    <w:p w:rsidR="002A57F8" w:rsidRDefault="002A57F8" w:rsidP="002A57F8">
      <w:pPr>
        <w:pBdr>
          <w:top w:val="single" w:sz="4" w:space="1" w:color="auto"/>
        </w:pBdr>
        <w:ind w:left="3175"/>
        <w:jc w:val="center"/>
        <w:rPr>
          <w:sz w:val="18"/>
          <w:szCs w:val="18"/>
        </w:rPr>
      </w:pPr>
      <w:r>
        <w:rPr>
          <w:sz w:val="18"/>
          <w:szCs w:val="18"/>
        </w:rPr>
        <w:t>(город, район, улица, кадастровый номер земельного участка)</w:t>
      </w:r>
    </w:p>
    <w:p w:rsidR="002A57F8" w:rsidRDefault="002A57F8" w:rsidP="002A57F8"/>
    <w:p w:rsidR="002A57F8" w:rsidRDefault="002A57F8" w:rsidP="002A57F8">
      <w:pPr>
        <w:pBdr>
          <w:top w:val="single" w:sz="4" w:space="1" w:color="auto"/>
        </w:pBdr>
        <w:rPr>
          <w:sz w:val="2"/>
          <w:szCs w:val="2"/>
        </w:rPr>
      </w:pPr>
    </w:p>
    <w:p w:rsidR="002A57F8" w:rsidRDefault="002A57F8" w:rsidP="002A57F8"/>
    <w:p w:rsidR="002A57F8" w:rsidRDefault="002A57F8" w:rsidP="002A57F8">
      <w:pPr>
        <w:pBdr>
          <w:top w:val="single" w:sz="4" w:space="1" w:color="auto"/>
        </w:pBdr>
        <w:rPr>
          <w:sz w:val="2"/>
          <w:szCs w:val="2"/>
        </w:rPr>
      </w:pPr>
    </w:p>
    <w:p w:rsidR="002A57F8" w:rsidRPr="002C07F8" w:rsidRDefault="002A57F8" w:rsidP="002A57F8">
      <w:pPr>
        <w:tabs>
          <w:tab w:val="center" w:pos="2474"/>
          <w:tab w:val="left" w:pos="3969"/>
        </w:tabs>
        <w:spacing w:before="120"/>
        <w:rPr>
          <w:sz w:val="24"/>
          <w:szCs w:val="24"/>
        </w:rPr>
      </w:pPr>
      <w:r w:rsidRPr="002C07F8">
        <w:rPr>
          <w:sz w:val="24"/>
          <w:szCs w:val="24"/>
        </w:rPr>
        <w:t>сроком на</w:t>
      </w:r>
      <w:r>
        <w:tab/>
      </w:r>
      <w:r>
        <w:tab/>
      </w:r>
      <w:r w:rsidRPr="002C07F8">
        <w:rPr>
          <w:sz w:val="24"/>
          <w:szCs w:val="24"/>
        </w:rPr>
        <w:t>месяца(ев).</w:t>
      </w:r>
    </w:p>
    <w:p w:rsidR="002A57F8" w:rsidRDefault="002A57F8" w:rsidP="002A57F8">
      <w:pPr>
        <w:pBdr>
          <w:top w:val="single" w:sz="4" w:space="1" w:color="auto"/>
        </w:pBdr>
        <w:ind w:left="1077" w:right="6039"/>
        <w:rPr>
          <w:sz w:val="2"/>
          <w:szCs w:val="2"/>
        </w:rPr>
      </w:pPr>
    </w:p>
    <w:p w:rsidR="002A57F8" w:rsidRPr="002C07F8" w:rsidRDefault="002A57F8" w:rsidP="002A57F8">
      <w:pPr>
        <w:spacing w:before="120"/>
        <w:ind w:firstLine="567"/>
        <w:rPr>
          <w:sz w:val="24"/>
          <w:szCs w:val="24"/>
        </w:rPr>
      </w:pPr>
      <w:r w:rsidRPr="002C07F8">
        <w:rPr>
          <w:sz w:val="24"/>
          <w:szCs w:val="24"/>
        </w:rPr>
        <w:t>Ст</w:t>
      </w:r>
      <w:r>
        <w:rPr>
          <w:sz w:val="24"/>
          <w:szCs w:val="24"/>
        </w:rPr>
        <w:t>роительство (реконструкция</w:t>
      </w:r>
      <w:r w:rsidRPr="002C07F8">
        <w:rPr>
          <w:sz w:val="24"/>
          <w:szCs w:val="24"/>
        </w:rPr>
        <w:t xml:space="preserve">) будет осуществляться на основании </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350"/>
      </w:tblGrid>
      <w:tr w:rsidR="002A57F8" w:rsidRPr="00D87D75" w:rsidTr="00523EBF">
        <w:tblPrEx>
          <w:tblCellMar>
            <w:top w:w="0" w:type="dxa"/>
            <w:bottom w:w="0" w:type="dxa"/>
          </w:tblCellMar>
        </w:tblPrEx>
        <w:trPr>
          <w:cantSplit/>
        </w:trPr>
        <w:tc>
          <w:tcPr>
            <w:tcW w:w="4706" w:type="dxa"/>
            <w:tcBorders>
              <w:top w:val="nil"/>
              <w:left w:val="nil"/>
              <w:bottom w:val="single" w:sz="4" w:space="0" w:color="auto"/>
              <w:right w:val="nil"/>
            </w:tcBorders>
            <w:vAlign w:val="bottom"/>
          </w:tcPr>
          <w:p w:rsidR="002A57F8" w:rsidRDefault="002A57F8" w:rsidP="00523EBF"/>
        </w:tc>
        <w:tc>
          <w:tcPr>
            <w:tcW w:w="510" w:type="dxa"/>
            <w:tcBorders>
              <w:top w:val="nil"/>
              <w:left w:val="nil"/>
              <w:bottom w:val="nil"/>
              <w:right w:val="nil"/>
            </w:tcBorders>
            <w:vAlign w:val="bottom"/>
          </w:tcPr>
          <w:p w:rsidR="002A57F8" w:rsidRPr="00D87D75" w:rsidRDefault="002A57F8" w:rsidP="00523EBF">
            <w:pPr>
              <w:jc w:val="right"/>
              <w:rPr>
                <w:sz w:val="24"/>
                <w:szCs w:val="24"/>
              </w:rPr>
            </w:pPr>
            <w:r w:rsidRPr="00D87D75">
              <w:rPr>
                <w:sz w:val="24"/>
                <w:szCs w:val="24"/>
              </w:rPr>
              <w:t>от “</w:t>
            </w:r>
          </w:p>
        </w:tc>
        <w:tc>
          <w:tcPr>
            <w:tcW w:w="567"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227" w:type="dxa"/>
            <w:tcBorders>
              <w:top w:val="nil"/>
              <w:left w:val="nil"/>
              <w:bottom w:val="nil"/>
              <w:right w:val="nil"/>
            </w:tcBorders>
            <w:vAlign w:val="bottom"/>
          </w:tcPr>
          <w:p w:rsidR="002A57F8" w:rsidRPr="00D87D75" w:rsidRDefault="002A57F8" w:rsidP="00523EBF">
            <w:pPr>
              <w:rPr>
                <w:sz w:val="24"/>
                <w:szCs w:val="24"/>
              </w:rPr>
            </w:pPr>
            <w:r w:rsidRPr="00D87D75">
              <w:rPr>
                <w:sz w:val="24"/>
                <w:szCs w:val="24"/>
              </w:rPr>
              <w:t>”</w:t>
            </w:r>
          </w:p>
        </w:tc>
        <w:tc>
          <w:tcPr>
            <w:tcW w:w="1701"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567" w:type="dxa"/>
            <w:tcBorders>
              <w:top w:val="nil"/>
              <w:left w:val="nil"/>
              <w:bottom w:val="nil"/>
              <w:right w:val="nil"/>
            </w:tcBorders>
            <w:vAlign w:val="bottom"/>
          </w:tcPr>
          <w:p w:rsidR="002A57F8" w:rsidRPr="00D87D75" w:rsidRDefault="002A57F8" w:rsidP="00523EBF">
            <w:pPr>
              <w:jc w:val="center"/>
              <w:rPr>
                <w:sz w:val="24"/>
                <w:szCs w:val="24"/>
              </w:rPr>
            </w:pPr>
            <w:r w:rsidRPr="00D87D75">
              <w:rPr>
                <w:sz w:val="24"/>
                <w:szCs w:val="24"/>
              </w:rPr>
              <w:t>г. №</w:t>
            </w:r>
          </w:p>
        </w:tc>
        <w:tc>
          <w:tcPr>
            <w:tcW w:w="1350"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r>
      <w:tr w:rsidR="002A57F8" w:rsidTr="00523EBF">
        <w:tblPrEx>
          <w:tblCellMar>
            <w:top w:w="0" w:type="dxa"/>
            <w:bottom w:w="0" w:type="dxa"/>
          </w:tblCellMar>
        </w:tblPrEx>
        <w:trPr>
          <w:cantSplit/>
        </w:trPr>
        <w:tc>
          <w:tcPr>
            <w:tcW w:w="4706" w:type="dxa"/>
            <w:tcBorders>
              <w:top w:val="nil"/>
              <w:left w:val="nil"/>
              <w:bottom w:val="nil"/>
              <w:right w:val="nil"/>
            </w:tcBorders>
            <w:vAlign w:val="bottom"/>
          </w:tcPr>
          <w:p w:rsidR="002A57F8" w:rsidRDefault="002A57F8" w:rsidP="00523EBF">
            <w:pPr>
              <w:jc w:val="center"/>
              <w:rPr>
                <w:sz w:val="18"/>
                <w:szCs w:val="18"/>
              </w:rPr>
            </w:pPr>
            <w:r>
              <w:rPr>
                <w:sz w:val="18"/>
                <w:szCs w:val="18"/>
              </w:rPr>
              <w:t>(наименование документа)</w:t>
            </w:r>
          </w:p>
        </w:tc>
        <w:tc>
          <w:tcPr>
            <w:tcW w:w="510" w:type="dxa"/>
            <w:tcBorders>
              <w:top w:val="nil"/>
              <w:left w:val="nil"/>
              <w:bottom w:val="nil"/>
              <w:right w:val="nil"/>
            </w:tcBorders>
            <w:vAlign w:val="bottom"/>
          </w:tcPr>
          <w:p w:rsidR="002A57F8" w:rsidRDefault="002A57F8" w:rsidP="00523EBF">
            <w:pPr>
              <w:jc w:val="right"/>
              <w:rPr>
                <w:sz w:val="18"/>
                <w:szCs w:val="18"/>
              </w:rPr>
            </w:pPr>
          </w:p>
        </w:tc>
        <w:tc>
          <w:tcPr>
            <w:tcW w:w="567" w:type="dxa"/>
            <w:tcBorders>
              <w:top w:val="nil"/>
              <w:left w:val="nil"/>
              <w:bottom w:val="nil"/>
              <w:right w:val="nil"/>
            </w:tcBorders>
            <w:vAlign w:val="bottom"/>
          </w:tcPr>
          <w:p w:rsidR="002A57F8" w:rsidRDefault="002A57F8" w:rsidP="00523EBF">
            <w:pPr>
              <w:jc w:val="center"/>
              <w:rPr>
                <w:sz w:val="18"/>
                <w:szCs w:val="18"/>
              </w:rPr>
            </w:pPr>
          </w:p>
        </w:tc>
        <w:tc>
          <w:tcPr>
            <w:tcW w:w="227" w:type="dxa"/>
            <w:tcBorders>
              <w:top w:val="nil"/>
              <w:left w:val="nil"/>
              <w:bottom w:val="nil"/>
              <w:right w:val="nil"/>
            </w:tcBorders>
            <w:vAlign w:val="bottom"/>
          </w:tcPr>
          <w:p w:rsidR="002A57F8" w:rsidRDefault="002A57F8" w:rsidP="00523EBF">
            <w:pPr>
              <w:rPr>
                <w:sz w:val="18"/>
                <w:szCs w:val="18"/>
              </w:rPr>
            </w:pPr>
          </w:p>
        </w:tc>
        <w:tc>
          <w:tcPr>
            <w:tcW w:w="1701" w:type="dxa"/>
            <w:tcBorders>
              <w:top w:val="nil"/>
              <w:left w:val="nil"/>
              <w:bottom w:val="nil"/>
              <w:right w:val="nil"/>
            </w:tcBorders>
            <w:vAlign w:val="bottom"/>
          </w:tcPr>
          <w:p w:rsidR="002A57F8" w:rsidRDefault="002A57F8" w:rsidP="00523EBF">
            <w:pPr>
              <w:jc w:val="center"/>
              <w:rPr>
                <w:sz w:val="18"/>
                <w:szCs w:val="18"/>
              </w:rPr>
            </w:pPr>
          </w:p>
        </w:tc>
        <w:tc>
          <w:tcPr>
            <w:tcW w:w="567" w:type="dxa"/>
            <w:tcBorders>
              <w:top w:val="nil"/>
              <w:left w:val="nil"/>
              <w:bottom w:val="nil"/>
              <w:right w:val="nil"/>
            </w:tcBorders>
            <w:vAlign w:val="bottom"/>
          </w:tcPr>
          <w:p w:rsidR="002A57F8" w:rsidRDefault="002A57F8" w:rsidP="00523EBF">
            <w:pPr>
              <w:jc w:val="center"/>
              <w:rPr>
                <w:sz w:val="18"/>
                <w:szCs w:val="18"/>
              </w:rPr>
            </w:pPr>
          </w:p>
        </w:tc>
        <w:tc>
          <w:tcPr>
            <w:tcW w:w="1350" w:type="dxa"/>
            <w:tcBorders>
              <w:top w:val="nil"/>
              <w:left w:val="nil"/>
              <w:bottom w:val="nil"/>
              <w:right w:val="nil"/>
            </w:tcBorders>
            <w:vAlign w:val="bottom"/>
          </w:tcPr>
          <w:p w:rsidR="002A57F8" w:rsidRDefault="002A57F8" w:rsidP="00523EBF">
            <w:pPr>
              <w:jc w:val="center"/>
              <w:rPr>
                <w:sz w:val="18"/>
                <w:szCs w:val="18"/>
              </w:rPr>
            </w:pPr>
          </w:p>
        </w:tc>
      </w:tr>
    </w:tbl>
    <w:p w:rsidR="002A57F8" w:rsidRPr="002C07F8" w:rsidRDefault="002A57F8" w:rsidP="002A57F8">
      <w:pPr>
        <w:spacing w:before="120"/>
        <w:ind w:firstLine="567"/>
        <w:rPr>
          <w:sz w:val="24"/>
          <w:szCs w:val="24"/>
        </w:rPr>
      </w:pPr>
      <w:r w:rsidRPr="002C07F8">
        <w:rPr>
          <w:sz w:val="24"/>
          <w:szCs w:val="24"/>
        </w:rPr>
        <w:t xml:space="preserve">Право на пользование землей закреплено  </w:t>
      </w:r>
    </w:p>
    <w:p w:rsidR="002A57F8" w:rsidRDefault="002A57F8" w:rsidP="002A57F8">
      <w:pPr>
        <w:pBdr>
          <w:top w:val="single" w:sz="4" w:space="1" w:color="auto"/>
        </w:pBdr>
        <w:ind w:left="4564"/>
        <w:jc w:val="center"/>
        <w:rPr>
          <w:sz w:val="18"/>
          <w:szCs w:val="18"/>
        </w:rPr>
      </w:pPr>
      <w:r>
        <w:rPr>
          <w:sz w:val="18"/>
          <w:szCs w:val="18"/>
        </w:rPr>
        <w:t>(наименование документа)</w:t>
      </w:r>
    </w:p>
    <w:tbl>
      <w:tblPr>
        <w:tblW w:w="9748" w:type="dxa"/>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470"/>
      </w:tblGrid>
      <w:tr w:rsidR="002A57F8" w:rsidRPr="00D87D75" w:rsidTr="00523EBF">
        <w:tblPrEx>
          <w:tblCellMar>
            <w:top w:w="0" w:type="dxa"/>
            <w:bottom w:w="0" w:type="dxa"/>
          </w:tblCellMar>
        </w:tblPrEx>
        <w:trPr>
          <w:cantSplit/>
        </w:trPr>
        <w:tc>
          <w:tcPr>
            <w:tcW w:w="4706" w:type="dxa"/>
            <w:tcBorders>
              <w:top w:val="nil"/>
              <w:left w:val="nil"/>
              <w:bottom w:val="single" w:sz="4" w:space="0" w:color="auto"/>
              <w:right w:val="nil"/>
            </w:tcBorders>
            <w:vAlign w:val="bottom"/>
          </w:tcPr>
          <w:p w:rsidR="002A57F8" w:rsidRDefault="002A57F8" w:rsidP="00523EBF"/>
        </w:tc>
        <w:tc>
          <w:tcPr>
            <w:tcW w:w="510" w:type="dxa"/>
            <w:tcBorders>
              <w:top w:val="nil"/>
              <w:left w:val="nil"/>
              <w:bottom w:val="nil"/>
              <w:right w:val="nil"/>
            </w:tcBorders>
            <w:vAlign w:val="bottom"/>
          </w:tcPr>
          <w:p w:rsidR="002A57F8" w:rsidRPr="00D87D75" w:rsidRDefault="002A57F8" w:rsidP="00523EBF">
            <w:pPr>
              <w:jc w:val="right"/>
              <w:rPr>
                <w:sz w:val="24"/>
                <w:szCs w:val="24"/>
              </w:rPr>
            </w:pPr>
            <w:r w:rsidRPr="00D87D75">
              <w:rPr>
                <w:sz w:val="24"/>
                <w:szCs w:val="24"/>
              </w:rPr>
              <w:t>от “</w:t>
            </w:r>
          </w:p>
        </w:tc>
        <w:tc>
          <w:tcPr>
            <w:tcW w:w="567"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227" w:type="dxa"/>
            <w:tcBorders>
              <w:top w:val="nil"/>
              <w:left w:val="nil"/>
              <w:bottom w:val="nil"/>
              <w:right w:val="nil"/>
            </w:tcBorders>
            <w:vAlign w:val="bottom"/>
          </w:tcPr>
          <w:p w:rsidR="002A57F8" w:rsidRPr="00D87D75" w:rsidRDefault="002A57F8" w:rsidP="00523EBF">
            <w:pPr>
              <w:rPr>
                <w:sz w:val="24"/>
                <w:szCs w:val="24"/>
              </w:rPr>
            </w:pPr>
            <w:r w:rsidRPr="00D87D75">
              <w:rPr>
                <w:sz w:val="24"/>
                <w:szCs w:val="24"/>
              </w:rPr>
              <w:t>”</w:t>
            </w:r>
          </w:p>
        </w:tc>
        <w:tc>
          <w:tcPr>
            <w:tcW w:w="1701"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567" w:type="dxa"/>
            <w:tcBorders>
              <w:top w:val="nil"/>
              <w:left w:val="nil"/>
              <w:bottom w:val="nil"/>
              <w:right w:val="nil"/>
            </w:tcBorders>
            <w:vAlign w:val="bottom"/>
          </w:tcPr>
          <w:p w:rsidR="002A57F8" w:rsidRPr="00D87D75" w:rsidRDefault="002A57F8" w:rsidP="00523EBF">
            <w:pPr>
              <w:jc w:val="center"/>
              <w:rPr>
                <w:sz w:val="24"/>
                <w:szCs w:val="24"/>
              </w:rPr>
            </w:pPr>
            <w:r w:rsidRPr="00D87D75">
              <w:rPr>
                <w:sz w:val="24"/>
                <w:szCs w:val="24"/>
              </w:rPr>
              <w:t>г. №</w:t>
            </w:r>
          </w:p>
        </w:tc>
        <w:tc>
          <w:tcPr>
            <w:tcW w:w="1470"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r>
    </w:tbl>
    <w:p w:rsidR="002A57F8" w:rsidRPr="002C07F8" w:rsidRDefault="002A57F8" w:rsidP="002A57F8">
      <w:pPr>
        <w:spacing w:before="120"/>
        <w:ind w:firstLine="567"/>
        <w:rPr>
          <w:sz w:val="24"/>
          <w:szCs w:val="24"/>
        </w:rPr>
      </w:pPr>
      <w:r w:rsidRPr="002C07F8">
        <w:rPr>
          <w:sz w:val="24"/>
          <w:szCs w:val="24"/>
        </w:rPr>
        <w:t xml:space="preserve">Проектная документация на строительство объекта разработана  </w:t>
      </w:r>
    </w:p>
    <w:p w:rsidR="002A57F8" w:rsidRDefault="002A57F8" w:rsidP="002A57F8">
      <w:pPr>
        <w:pBdr>
          <w:top w:val="single" w:sz="4" w:space="1" w:color="auto"/>
        </w:pBdr>
        <w:ind w:left="6719"/>
        <w:rPr>
          <w:sz w:val="2"/>
          <w:szCs w:val="2"/>
        </w:rPr>
      </w:pPr>
    </w:p>
    <w:p w:rsidR="002A57F8" w:rsidRDefault="002A57F8" w:rsidP="002A57F8"/>
    <w:p w:rsidR="002A57F8" w:rsidRDefault="002A57F8" w:rsidP="002A57F8">
      <w:pPr>
        <w:pBdr>
          <w:top w:val="single" w:sz="4" w:space="1" w:color="auto"/>
        </w:pBdr>
        <w:jc w:val="center"/>
        <w:rPr>
          <w:sz w:val="18"/>
          <w:szCs w:val="18"/>
        </w:rPr>
      </w:pPr>
      <w:r>
        <w:rPr>
          <w:sz w:val="18"/>
          <w:szCs w:val="18"/>
        </w:rPr>
        <w:t>(наименование проектной организации, ИНН, юридический и почтовый адреса,</w:t>
      </w:r>
    </w:p>
    <w:p w:rsidR="002A57F8" w:rsidRDefault="002A57F8" w:rsidP="002A57F8"/>
    <w:p w:rsidR="002A57F8" w:rsidRDefault="002A57F8" w:rsidP="002A57F8">
      <w:pPr>
        <w:pBdr>
          <w:top w:val="single" w:sz="4" w:space="1" w:color="auto"/>
        </w:pBdr>
        <w:jc w:val="center"/>
        <w:rPr>
          <w:sz w:val="18"/>
          <w:szCs w:val="18"/>
        </w:rPr>
      </w:pPr>
      <w:r>
        <w:rPr>
          <w:sz w:val="18"/>
          <w:szCs w:val="18"/>
        </w:rPr>
        <w:t>Ф.И.О. руководителя, номер телефона, банковские реквизиты</w:t>
      </w:r>
    </w:p>
    <w:p w:rsidR="002A57F8" w:rsidRDefault="002A57F8" w:rsidP="002A57F8"/>
    <w:p w:rsidR="002A57F8" w:rsidRDefault="002A57F8" w:rsidP="002A57F8">
      <w:pPr>
        <w:pBdr>
          <w:top w:val="single" w:sz="4" w:space="1" w:color="auto"/>
        </w:pBdr>
        <w:jc w:val="center"/>
        <w:rPr>
          <w:sz w:val="18"/>
          <w:szCs w:val="18"/>
        </w:rPr>
      </w:pPr>
      <w:r>
        <w:rPr>
          <w:sz w:val="18"/>
          <w:szCs w:val="18"/>
        </w:rPr>
        <w:t>(наименование банка, р/с, к/с, БИК))</w:t>
      </w:r>
    </w:p>
    <w:p w:rsidR="002A57F8" w:rsidRPr="002C07F8" w:rsidRDefault="002A57F8" w:rsidP="002A57F8">
      <w:pPr>
        <w:rPr>
          <w:sz w:val="24"/>
          <w:szCs w:val="24"/>
        </w:rPr>
      </w:pPr>
      <w:r w:rsidRPr="002C07F8">
        <w:rPr>
          <w:sz w:val="24"/>
          <w:szCs w:val="24"/>
        </w:rPr>
        <w:t xml:space="preserve">имеющей право на выполнение проектных работ, закрепленное  </w:t>
      </w:r>
    </w:p>
    <w:p w:rsidR="002A57F8" w:rsidRDefault="002A57F8" w:rsidP="002A57F8">
      <w:pPr>
        <w:pBdr>
          <w:top w:val="single" w:sz="4" w:space="1" w:color="auto"/>
        </w:pBdr>
        <w:ind w:left="6096"/>
        <w:rPr>
          <w:sz w:val="2"/>
          <w:szCs w:val="2"/>
        </w:rPr>
      </w:pPr>
    </w:p>
    <w:p w:rsidR="002A57F8" w:rsidRDefault="002A57F8" w:rsidP="002A57F8"/>
    <w:p w:rsidR="002A57F8" w:rsidRDefault="002A57F8" w:rsidP="002A57F8">
      <w:pPr>
        <w:pBdr>
          <w:top w:val="single" w:sz="4" w:space="1" w:color="auto"/>
        </w:pBdr>
        <w:jc w:val="center"/>
        <w:rPr>
          <w:sz w:val="18"/>
          <w:szCs w:val="18"/>
        </w:rPr>
      </w:pPr>
      <w:r>
        <w:rPr>
          <w:sz w:val="18"/>
          <w:szCs w:val="18"/>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2770"/>
        <w:gridCol w:w="1080"/>
        <w:gridCol w:w="346"/>
      </w:tblGrid>
      <w:tr w:rsidR="002A57F8" w:rsidTr="00523EBF">
        <w:tblPrEx>
          <w:tblCellMar>
            <w:top w:w="0" w:type="dxa"/>
            <w:bottom w:w="0" w:type="dxa"/>
          </w:tblCellMar>
        </w:tblPrEx>
        <w:trPr>
          <w:cantSplit/>
        </w:trPr>
        <w:tc>
          <w:tcPr>
            <w:tcW w:w="284" w:type="dxa"/>
            <w:tcBorders>
              <w:top w:val="nil"/>
              <w:left w:val="nil"/>
              <w:bottom w:val="nil"/>
              <w:right w:val="nil"/>
            </w:tcBorders>
            <w:vAlign w:val="bottom"/>
          </w:tcPr>
          <w:p w:rsidR="002A57F8" w:rsidRPr="002C07F8" w:rsidRDefault="002A57F8" w:rsidP="00523EBF">
            <w:pPr>
              <w:rPr>
                <w:sz w:val="24"/>
                <w:szCs w:val="24"/>
              </w:rPr>
            </w:pPr>
            <w:r w:rsidRPr="002C07F8">
              <w:rPr>
                <w:sz w:val="24"/>
                <w:szCs w:val="24"/>
              </w:rPr>
              <w:t>от</w:t>
            </w:r>
          </w:p>
        </w:tc>
        <w:tc>
          <w:tcPr>
            <w:tcW w:w="198" w:type="dxa"/>
            <w:tcBorders>
              <w:top w:val="nil"/>
              <w:left w:val="nil"/>
              <w:bottom w:val="nil"/>
              <w:right w:val="nil"/>
            </w:tcBorders>
            <w:vAlign w:val="bottom"/>
          </w:tcPr>
          <w:p w:rsidR="002A57F8" w:rsidRPr="002C07F8" w:rsidRDefault="002A57F8" w:rsidP="00523EBF">
            <w:pPr>
              <w:jc w:val="right"/>
              <w:rPr>
                <w:sz w:val="24"/>
                <w:szCs w:val="24"/>
              </w:rPr>
            </w:pPr>
            <w:r w:rsidRPr="002C07F8">
              <w:rPr>
                <w:sz w:val="24"/>
                <w:szCs w:val="24"/>
              </w:rPr>
              <w:t>“</w:t>
            </w:r>
          </w:p>
        </w:tc>
        <w:tc>
          <w:tcPr>
            <w:tcW w:w="567" w:type="dxa"/>
            <w:tcBorders>
              <w:top w:val="nil"/>
              <w:left w:val="nil"/>
              <w:bottom w:val="single" w:sz="4" w:space="0" w:color="auto"/>
              <w:right w:val="nil"/>
            </w:tcBorders>
            <w:vAlign w:val="bottom"/>
          </w:tcPr>
          <w:p w:rsidR="002A57F8" w:rsidRPr="002C07F8" w:rsidRDefault="002A57F8" w:rsidP="00523EBF">
            <w:pPr>
              <w:jc w:val="center"/>
              <w:rPr>
                <w:sz w:val="24"/>
                <w:szCs w:val="24"/>
              </w:rPr>
            </w:pPr>
          </w:p>
        </w:tc>
        <w:tc>
          <w:tcPr>
            <w:tcW w:w="284" w:type="dxa"/>
            <w:tcBorders>
              <w:top w:val="nil"/>
              <w:left w:val="nil"/>
              <w:bottom w:val="nil"/>
              <w:right w:val="nil"/>
            </w:tcBorders>
            <w:vAlign w:val="bottom"/>
          </w:tcPr>
          <w:p w:rsidR="002A57F8" w:rsidRPr="002C07F8" w:rsidRDefault="002A57F8" w:rsidP="00523EBF">
            <w:pPr>
              <w:rPr>
                <w:sz w:val="24"/>
                <w:szCs w:val="24"/>
              </w:rPr>
            </w:pPr>
            <w:r w:rsidRPr="002C07F8">
              <w:rPr>
                <w:sz w:val="24"/>
                <w:szCs w:val="24"/>
              </w:rPr>
              <w:t>”</w:t>
            </w:r>
          </w:p>
        </w:tc>
        <w:tc>
          <w:tcPr>
            <w:tcW w:w="1956" w:type="dxa"/>
            <w:tcBorders>
              <w:top w:val="nil"/>
              <w:left w:val="nil"/>
              <w:bottom w:val="single" w:sz="4" w:space="0" w:color="auto"/>
              <w:right w:val="nil"/>
            </w:tcBorders>
            <w:vAlign w:val="bottom"/>
          </w:tcPr>
          <w:p w:rsidR="002A57F8" w:rsidRPr="002C07F8" w:rsidRDefault="002A57F8" w:rsidP="00523EBF">
            <w:pPr>
              <w:jc w:val="center"/>
              <w:rPr>
                <w:sz w:val="24"/>
                <w:szCs w:val="24"/>
              </w:rPr>
            </w:pPr>
          </w:p>
        </w:tc>
        <w:tc>
          <w:tcPr>
            <w:tcW w:w="624" w:type="dxa"/>
            <w:tcBorders>
              <w:top w:val="nil"/>
              <w:left w:val="nil"/>
              <w:bottom w:val="nil"/>
              <w:right w:val="nil"/>
            </w:tcBorders>
            <w:vAlign w:val="bottom"/>
          </w:tcPr>
          <w:p w:rsidR="002A57F8" w:rsidRPr="002C07F8" w:rsidRDefault="002A57F8" w:rsidP="00523EBF">
            <w:pPr>
              <w:jc w:val="center"/>
              <w:rPr>
                <w:sz w:val="24"/>
                <w:szCs w:val="24"/>
              </w:rPr>
            </w:pPr>
            <w:r w:rsidRPr="002C07F8">
              <w:rPr>
                <w:sz w:val="24"/>
                <w:szCs w:val="24"/>
              </w:rPr>
              <w:t>г. №</w:t>
            </w:r>
          </w:p>
        </w:tc>
        <w:tc>
          <w:tcPr>
            <w:tcW w:w="1985" w:type="dxa"/>
            <w:tcBorders>
              <w:top w:val="nil"/>
              <w:left w:val="nil"/>
              <w:bottom w:val="single" w:sz="4" w:space="0" w:color="auto"/>
              <w:right w:val="nil"/>
            </w:tcBorders>
            <w:vAlign w:val="bottom"/>
          </w:tcPr>
          <w:p w:rsidR="002A57F8" w:rsidRPr="002C07F8" w:rsidRDefault="002A57F8" w:rsidP="00523EBF">
            <w:pPr>
              <w:jc w:val="center"/>
              <w:rPr>
                <w:sz w:val="24"/>
                <w:szCs w:val="24"/>
              </w:rPr>
            </w:pPr>
          </w:p>
        </w:tc>
        <w:tc>
          <w:tcPr>
            <w:tcW w:w="4196" w:type="dxa"/>
            <w:gridSpan w:val="3"/>
            <w:tcBorders>
              <w:top w:val="nil"/>
              <w:left w:val="nil"/>
              <w:bottom w:val="nil"/>
              <w:right w:val="nil"/>
            </w:tcBorders>
            <w:vAlign w:val="bottom"/>
          </w:tcPr>
          <w:p w:rsidR="002A57F8" w:rsidRPr="002C07F8" w:rsidRDefault="002A57F8" w:rsidP="00523EBF">
            <w:pPr>
              <w:rPr>
                <w:sz w:val="24"/>
                <w:szCs w:val="24"/>
              </w:rPr>
            </w:pPr>
            <w:r w:rsidRPr="002C07F8">
              <w:rPr>
                <w:sz w:val="24"/>
                <w:szCs w:val="24"/>
              </w:rPr>
              <w:t xml:space="preserve">, </w:t>
            </w:r>
          </w:p>
        </w:tc>
      </w:tr>
      <w:tr w:rsidR="002A57F8" w:rsidTr="00523EBF">
        <w:tblPrEx>
          <w:tblCellMar>
            <w:top w:w="0" w:type="dxa"/>
            <w:bottom w:w="0" w:type="dxa"/>
          </w:tblCellMar>
        </w:tblPrEx>
        <w:trPr>
          <w:gridAfter w:val="1"/>
          <w:wAfter w:w="346" w:type="dxa"/>
          <w:cantSplit/>
        </w:trPr>
        <w:tc>
          <w:tcPr>
            <w:tcW w:w="8668" w:type="dxa"/>
            <w:gridSpan w:val="8"/>
            <w:tcBorders>
              <w:top w:val="nil"/>
              <w:left w:val="nil"/>
              <w:bottom w:val="nil"/>
              <w:right w:val="nil"/>
            </w:tcBorders>
            <w:vAlign w:val="bottom"/>
          </w:tcPr>
          <w:p w:rsidR="002A57F8" w:rsidRDefault="002A57F8" w:rsidP="00523EBF">
            <w:pPr>
              <w:ind w:firstLine="567"/>
            </w:pPr>
            <w:r>
              <w:t xml:space="preserve">– </w:t>
            </w:r>
            <w:r w:rsidRPr="002C07F8">
              <w:rPr>
                <w:sz w:val="24"/>
                <w:szCs w:val="24"/>
              </w:rPr>
              <w:t>положительное заключение государственной экспертизы получено за №</w:t>
            </w:r>
          </w:p>
        </w:tc>
        <w:tc>
          <w:tcPr>
            <w:tcW w:w="1080" w:type="dxa"/>
            <w:tcBorders>
              <w:top w:val="nil"/>
              <w:left w:val="nil"/>
              <w:bottom w:val="single" w:sz="4" w:space="0" w:color="auto"/>
              <w:right w:val="nil"/>
            </w:tcBorders>
            <w:vAlign w:val="bottom"/>
          </w:tcPr>
          <w:p w:rsidR="002A57F8" w:rsidRDefault="002A57F8" w:rsidP="00523EBF">
            <w:pPr>
              <w:jc w:val="center"/>
            </w:pPr>
          </w:p>
        </w:tc>
      </w:tr>
      <w:tr w:rsidR="002A57F8" w:rsidRPr="00D87D75" w:rsidTr="00523EBF">
        <w:tblPrEx>
          <w:tblCellMar>
            <w:top w:w="0" w:type="dxa"/>
            <w:bottom w:w="0" w:type="dxa"/>
          </w:tblCellMar>
        </w:tblPrEx>
        <w:trPr>
          <w:gridAfter w:val="4"/>
          <w:wAfter w:w="6181" w:type="dxa"/>
          <w:cantSplit/>
        </w:trPr>
        <w:tc>
          <w:tcPr>
            <w:tcW w:w="284" w:type="dxa"/>
            <w:tcBorders>
              <w:top w:val="nil"/>
              <w:left w:val="nil"/>
              <w:bottom w:val="nil"/>
              <w:right w:val="nil"/>
            </w:tcBorders>
            <w:vAlign w:val="bottom"/>
          </w:tcPr>
          <w:p w:rsidR="002A57F8" w:rsidRPr="00D87D75" w:rsidRDefault="002A57F8" w:rsidP="00523EBF">
            <w:pPr>
              <w:rPr>
                <w:sz w:val="24"/>
                <w:szCs w:val="24"/>
              </w:rPr>
            </w:pPr>
            <w:r w:rsidRPr="00D87D75">
              <w:rPr>
                <w:sz w:val="24"/>
                <w:szCs w:val="24"/>
              </w:rPr>
              <w:t>от</w:t>
            </w:r>
          </w:p>
        </w:tc>
        <w:tc>
          <w:tcPr>
            <w:tcW w:w="198" w:type="dxa"/>
            <w:tcBorders>
              <w:top w:val="nil"/>
              <w:left w:val="nil"/>
              <w:bottom w:val="nil"/>
              <w:right w:val="nil"/>
            </w:tcBorders>
            <w:vAlign w:val="bottom"/>
          </w:tcPr>
          <w:p w:rsidR="002A57F8" w:rsidRPr="00D87D75" w:rsidRDefault="002A57F8" w:rsidP="00523EBF">
            <w:pPr>
              <w:jc w:val="right"/>
              <w:rPr>
                <w:sz w:val="24"/>
                <w:szCs w:val="24"/>
              </w:rPr>
            </w:pPr>
            <w:r w:rsidRPr="00D87D75">
              <w:rPr>
                <w:sz w:val="24"/>
                <w:szCs w:val="24"/>
              </w:rPr>
              <w:t>“</w:t>
            </w:r>
          </w:p>
        </w:tc>
        <w:tc>
          <w:tcPr>
            <w:tcW w:w="567"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284" w:type="dxa"/>
            <w:tcBorders>
              <w:top w:val="nil"/>
              <w:left w:val="nil"/>
              <w:bottom w:val="nil"/>
              <w:right w:val="nil"/>
            </w:tcBorders>
            <w:vAlign w:val="bottom"/>
          </w:tcPr>
          <w:p w:rsidR="002A57F8" w:rsidRPr="00D87D75" w:rsidRDefault="002A57F8" w:rsidP="00523EBF">
            <w:pPr>
              <w:rPr>
                <w:sz w:val="24"/>
                <w:szCs w:val="24"/>
              </w:rPr>
            </w:pPr>
            <w:r w:rsidRPr="00D87D75">
              <w:rPr>
                <w:sz w:val="24"/>
                <w:szCs w:val="24"/>
              </w:rPr>
              <w:t>”</w:t>
            </w:r>
          </w:p>
        </w:tc>
        <w:tc>
          <w:tcPr>
            <w:tcW w:w="1956"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624" w:type="dxa"/>
            <w:tcBorders>
              <w:top w:val="nil"/>
              <w:left w:val="nil"/>
              <w:bottom w:val="nil"/>
              <w:right w:val="nil"/>
            </w:tcBorders>
            <w:vAlign w:val="bottom"/>
          </w:tcPr>
          <w:p w:rsidR="002A57F8" w:rsidRPr="00D87D75" w:rsidRDefault="002A57F8" w:rsidP="00523EBF">
            <w:pPr>
              <w:ind w:left="57"/>
              <w:rPr>
                <w:sz w:val="24"/>
                <w:szCs w:val="24"/>
              </w:rPr>
            </w:pPr>
            <w:r w:rsidRPr="00D87D75">
              <w:rPr>
                <w:sz w:val="24"/>
                <w:szCs w:val="24"/>
              </w:rPr>
              <w:t>г.</w:t>
            </w:r>
          </w:p>
        </w:tc>
      </w:tr>
    </w:tbl>
    <w:p w:rsidR="002A57F8" w:rsidRPr="002C07F8" w:rsidRDefault="002A57F8" w:rsidP="002A57F8">
      <w:pPr>
        <w:spacing w:before="120"/>
        <w:ind w:firstLine="567"/>
        <w:rPr>
          <w:sz w:val="24"/>
          <w:szCs w:val="24"/>
        </w:rPr>
      </w:pPr>
      <w:r>
        <w:rPr>
          <w:sz w:val="24"/>
          <w:szCs w:val="24"/>
        </w:rPr>
        <w:lastRenderedPageBreak/>
        <w:t>Проектная документация утверждена</w:t>
      </w:r>
      <w:r w:rsidRPr="002C07F8">
        <w:rPr>
          <w:sz w:val="24"/>
          <w:szCs w:val="24"/>
        </w:rPr>
        <w:t xml:space="preserve"> </w:t>
      </w:r>
    </w:p>
    <w:p w:rsidR="002A57F8" w:rsidRDefault="002A57F8" w:rsidP="002A57F8">
      <w:pPr>
        <w:pBdr>
          <w:top w:val="single" w:sz="4" w:space="1" w:color="auto"/>
        </w:pBdr>
        <w:ind w:left="4962"/>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2A57F8" w:rsidTr="00523EBF">
        <w:tblPrEx>
          <w:tblCellMar>
            <w:top w:w="0" w:type="dxa"/>
            <w:bottom w:w="0" w:type="dxa"/>
          </w:tblCellMar>
        </w:tblPrEx>
        <w:trPr>
          <w:cantSplit/>
        </w:trPr>
        <w:tc>
          <w:tcPr>
            <w:tcW w:w="4706" w:type="dxa"/>
            <w:tcBorders>
              <w:top w:val="nil"/>
              <w:left w:val="nil"/>
              <w:bottom w:val="single" w:sz="4" w:space="0" w:color="auto"/>
              <w:right w:val="nil"/>
            </w:tcBorders>
            <w:vAlign w:val="bottom"/>
          </w:tcPr>
          <w:p w:rsidR="002A57F8" w:rsidRDefault="002A57F8" w:rsidP="00523EBF"/>
        </w:tc>
        <w:tc>
          <w:tcPr>
            <w:tcW w:w="624" w:type="dxa"/>
            <w:tcBorders>
              <w:top w:val="nil"/>
              <w:left w:val="nil"/>
              <w:bottom w:val="nil"/>
              <w:right w:val="nil"/>
            </w:tcBorders>
            <w:vAlign w:val="bottom"/>
          </w:tcPr>
          <w:p w:rsidR="002A57F8" w:rsidRPr="001E630A" w:rsidRDefault="002A57F8" w:rsidP="00523EBF">
            <w:pPr>
              <w:jc w:val="center"/>
              <w:rPr>
                <w:sz w:val="24"/>
                <w:szCs w:val="24"/>
              </w:rPr>
            </w:pPr>
            <w:r w:rsidRPr="001E630A">
              <w:rPr>
                <w:sz w:val="24"/>
                <w:szCs w:val="24"/>
              </w:rPr>
              <w:t>за №</w:t>
            </w:r>
          </w:p>
        </w:tc>
        <w:tc>
          <w:tcPr>
            <w:tcW w:w="1418" w:type="dxa"/>
            <w:tcBorders>
              <w:top w:val="nil"/>
              <w:left w:val="nil"/>
              <w:bottom w:val="single" w:sz="4" w:space="0" w:color="auto"/>
              <w:right w:val="nil"/>
            </w:tcBorders>
            <w:vAlign w:val="bottom"/>
          </w:tcPr>
          <w:p w:rsidR="002A57F8" w:rsidRDefault="002A57F8" w:rsidP="00523EBF">
            <w:pPr>
              <w:jc w:val="center"/>
            </w:pPr>
          </w:p>
        </w:tc>
        <w:tc>
          <w:tcPr>
            <w:tcW w:w="510" w:type="dxa"/>
            <w:tcBorders>
              <w:top w:val="nil"/>
              <w:left w:val="nil"/>
              <w:bottom w:val="nil"/>
              <w:right w:val="nil"/>
            </w:tcBorders>
            <w:vAlign w:val="bottom"/>
          </w:tcPr>
          <w:p w:rsidR="002A57F8" w:rsidRDefault="002A57F8" w:rsidP="00523EBF">
            <w:pPr>
              <w:jc w:val="right"/>
            </w:pPr>
            <w:r>
              <w:t>от “</w:t>
            </w:r>
          </w:p>
        </w:tc>
        <w:tc>
          <w:tcPr>
            <w:tcW w:w="567" w:type="dxa"/>
            <w:tcBorders>
              <w:top w:val="nil"/>
              <w:left w:val="nil"/>
              <w:bottom w:val="single" w:sz="4" w:space="0" w:color="auto"/>
              <w:right w:val="nil"/>
            </w:tcBorders>
            <w:vAlign w:val="bottom"/>
          </w:tcPr>
          <w:p w:rsidR="002A57F8" w:rsidRDefault="002A57F8" w:rsidP="00523EBF">
            <w:pPr>
              <w:jc w:val="center"/>
            </w:pPr>
          </w:p>
        </w:tc>
        <w:tc>
          <w:tcPr>
            <w:tcW w:w="227" w:type="dxa"/>
            <w:tcBorders>
              <w:top w:val="nil"/>
              <w:left w:val="nil"/>
              <w:bottom w:val="nil"/>
              <w:right w:val="nil"/>
            </w:tcBorders>
            <w:vAlign w:val="bottom"/>
          </w:tcPr>
          <w:p w:rsidR="002A57F8" w:rsidRDefault="002A57F8" w:rsidP="00523EBF">
            <w:r>
              <w:t>”</w:t>
            </w:r>
          </w:p>
        </w:tc>
        <w:tc>
          <w:tcPr>
            <w:tcW w:w="1701" w:type="dxa"/>
            <w:tcBorders>
              <w:top w:val="nil"/>
              <w:left w:val="nil"/>
              <w:bottom w:val="single" w:sz="4" w:space="0" w:color="auto"/>
              <w:right w:val="nil"/>
            </w:tcBorders>
            <w:vAlign w:val="bottom"/>
          </w:tcPr>
          <w:p w:rsidR="002A57F8" w:rsidRDefault="002A57F8" w:rsidP="00523EBF">
            <w:pPr>
              <w:jc w:val="center"/>
            </w:pPr>
          </w:p>
        </w:tc>
        <w:tc>
          <w:tcPr>
            <w:tcW w:w="312" w:type="dxa"/>
            <w:tcBorders>
              <w:top w:val="nil"/>
              <w:left w:val="nil"/>
              <w:bottom w:val="nil"/>
              <w:right w:val="nil"/>
            </w:tcBorders>
            <w:vAlign w:val="bottom"/>
          </w:tcPr>
          <w:p w:rsidR="002A57F8" w:rsidRDefault="002A57F8" w:rsidP="00523EBF">
            <w:pPr>
              <w:ind w:left="57"/>
            </w:pPr>
            <w:r>
              <w:t>г.</w:t>
            </w:r>
          </w:p>
        </w:tc>
      </w:tr>
    </w:tbl>
    <w:p w:rsidR="002A57F8" w:rsidRDefault="002A57F8" w:rsidP="002A57F8">
      <w:pPr>
        <w:spacing w:before="240"/>
        <w:ind w:firstLine="567"/>
        <w:rPr>
          <w:sz w:val="24"/>
          <w:szCs w:val="24"/>
        </w:rPr>
      </w:pPr>
      <w:r>
        <w:rPr>
          <w:sz w:val="24"/>
          <w:szCs w:val="24"/>
        </w:rPr>
        <w:t>В соответствии со статьёй 18 Градостроительного кодекса Российской Федерации о</w:t>
      </w:r>
      <w:r w:rsidRPr="00657D76">
        <w:rPr>
          <w:sz w:val="24"/>
          <w:szCs w:val="24"/>
        </w:rPr>
        <w:t xml:space="preserve">бязуюсь </w:t>
      </w:r>
      <w:r>
        <w:rPr>
          <w:sz w:val="24"/>
          <w:szCs w:val="24"/>
        </w:rPr>
        <w:t xml:space="preserve">в течение десяти дней со дня получения разрешения на строительство безвозмездно передать </w:t>
      </w:r>
      <w:r w:rsidRPr="00657D76">
        <w:rPr>
          <w:sz w:val="24"/>
          <w:szCs w:val="24"/>
        </w:rPr>
        <w:t xml:space="preserve">в </w:t>
      </w:r>
      <w:r>
        <w:rPr>
          <w:sz w:val="24"/>
          <w:szCs w:val="24"/>
        </w:rPr>
        <w:t>администрацию Идринского сельсовета сведения о площади, о высоте и о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w:t>
      </w:r>
    </w:p>
    <w:p w:rsidR="002A57F8" w:rsidRDefault="002A57F8" w:rsidP="002A57F8">
      <w:pPr>
        <w:spacing w:before="240"/>
        <w:ind w:firstLine="567"/>
        <w:rPr>
          <w:sz w:val="24"/>
          <w:szCs w:val="24"/>
        </w:rPr>
      </w:pPr>
      <w:r>
        <w:rPr>
          <w:sz w:val="24"/>
          <w:szCs w:val="24"/>
        </w:rPr>
        <w:t>Документы прилагаются согласно прилагаемому перечню</w:t>
      </w:r>
    </w:p>
    <w:p w:rsidR="002A57F8" w:rsidRDefault="002A57F8" w:rsidP="002A57F8">
      <w:pPr>
        <w:spacing w:before="240"/>
        <w:ind w:firstLine="567"/>
        <w:rPr>
          <w:sz w:val="24"/>
          <w:szCs w:val="24"/>
        </w:rPr>
      </w:pPr>
    </w:p>
    <w:p w:rsidR="002A57F8" w:rsidRPr="00657D76" w:rsidRDefault="002A57F8" w:rsidP="002A57F8">
      <w:pPr>
        <w:spacing w:before="240"/>
        <w:ind w:firstLine="567"/>
        <w:rPr>
          <w:sz w:val="24"/>
          <w:szCs w:val="24"/>
        </w:rPr>
      </w:pPr>
    </w:p>
    <w:tbl>
      <w:tblPr>
        <w:tblW w:w="9748"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547"/>
      </w:tblGrid>
      <w:tr w:rsidR="002A57F8" w:rsidRPr="00D87D75" w:rsidTr="00523EBF">
        <w:tblPrEx>
          <w:tblCellMar>
            <w:top w:w="0" w:type="dxa"/>
            <w:bottom w:w="0" w:type="dxa"/>
          </w:tblCellMar>
        </w:tblPrEx>
        <w:tc>
          <w:tcPr>
            <w:tcW w:w="3005" w:type="dxa"/>
            <w:gridSpan w:val="4"/>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1134" w:type="dxa"/>
            <w:gridSpan w:val="3"/>
            <w:tcBorders>
              <w:top w:val="nil"/>
              <w:left w:val="nil"/>
              <w:bottom w:val="nil"/>
              <w:right w:val="nil"/>
            </w:tcBorders>
            <w:vAlign w:val="bottom"/>
          </w:tcPr>
          <w:p w:rsidR="002A57F8" w:rsidRPr="00D87D75" w:rsidRDefault="002A57F8" w:rsidP="00523EBF">
            <w:pPr>
              <w:jc w:val="center"/>
              <w:rPr>
                <w:sz w:val="24"/>
                <w:szCs w:val="24"/>
              </w:rPr>
            </w:pPr>
          </w:p>
        </w:tc>
        <w:tc>
          <w:tcPr>
            <w:tcW w:w="1928" w:type="dxa"/>
            <w:gridSpan w:val="2"/>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1134" w:type="dxa"/>
            <w:tcBorders>
              <w:top w:val="nil"/>
              <w:left w:val="nil"/>
              <w:bottom w:val="nil"/>
              <w:right w:val="nil"/>
            </w:tcBorders>
            <w:vAlign w:val="bottom"/>
          </w:tcPr>
          <w:p w:rsidR="002A57F8" w:rsidRPr="00D87D75" w:rsidRDefault="002A57F8" w:rsidP="00523EBF">
            <w:pPr>
              <w:jc w:val="center"/>
              <w:rPr>
                <w:sz w:val="24"/>
                <w:szCs w:val="24"/>
              </w:rPr>
            </w:pPr>
          </w:p>
        </w:tc>
        <w:tc>
          <w:tcPr>
            <w:tcW w:w="2547"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r>
      <w:tr w:rsidR="002A57F8" w:rsidTr="00523EBF">
        <w:tblPrEx>
          <w:tblCellMar>
            <w:top w:w="0" w:type="dxa"/>
            <w:bottom w:w="0" w:type="dxa"/>
          </w:tblCellMar>
        </w:tblPrEx>
        <w:tc>
          <w:tcPr>
            <w:tcW w:w="3005" w:type="dxa"/>
            <w:gridSpan w:val="4"/>
            <w:tcBorders>
              <w:top w:val="nil"/>
              <w:left w:val="nil"/>
              <w:bottom w:val="nil"/>
              <w:right w:val="nil"/>
            </w:tcBorders>
          </w:tcPr>
          <w:p w:rsidR="002A57F8" w:rsidRDefault="002A57F8" w:rsidP="00523EBF">
            <w:pPr>
              <w:jc w:val="center"/>
              <w:rPr>
                <w:sz w:val="18"/>
                <w:szCs w:val="18"/>
              </w:rPr>
            </w:pPr>
            <w:r>
              <w:rPr>
                <w:sz w:val="18"/>
                <w:szCs w:val="18"/>
              </w:rPr>
              <w:t>(должность)</w:t>
            </w:r>
          </w:p>
        </w:tc>
        <w:tc>
          <w:tcPr>
            <w:tcW w:w="1134" w:type="dxa"/>
            <w:gridSpan w:val="3"/>
            <w:tcBorders>
              <w:top w:val="nil"/>
              <w:left w:val="nil"/>
              <w:bottom w:val="nil"/>
              <w:right w:val="nil"/>
            </w:tcBorders>
          </w:tcPr>
          <w:p w:rsidR="002A57F8" w:rsidRDefault="002A57F8" w:rsidP="00523EBF">
            <w:pPr>
              <w:jc w:val="center"/>
              <w:rPr>
                <w:sz w:val="18"/>
                <w:szCs w:val="18"/>
              </w:rPr>
            </w:pPr>
          </w:p>
        </w:tc>
        <w:tc>
          <w:tcPr>
            <w:tcW w:w="1928" w:type="dxa"/>
            <w:gridSpan w:val="2"/>
            <w:tcBorders>
              <w:top w:val="nil"/>
              <w:left w:val="nil"/>
              <w:bottom w:val="nil"/>
              <w:right w:val="nil"/>
            </w:tcBorders>
          </w:tcPr>
          <w:p w:rsidR="002A57F8" w:rsidRDefault="002A57F8" w:rsidP="00523EBF">
            <w:pPr>
              <w:jc w:val="center"/>
              <w:rPr>
                <w:sz w:val="18"/>
                <w:szCs w:val="18"/>
              </w:rPr>
            </w:pPr>
            <w:r>
              <w:rPr>
                <w:sz w:val="18"/>
                <w:szCs w:val="18"/>
              </w:rPr>
              <w:t>(подпись)</w:t>
            </w:r>
          </w:p>
        </w:tc>
        <w:tc>
          <w:tcPr>
            <w:tcW w:w="1134" w:type="dxa"/>
            <w:tcBorders>
              <w:top w:val="nil"/>
              <w:left w:val="nil"/>
              <w:bottom w:val="nil"/>
              <w:right w:val="nil"/>
            </w:tcBorders>
          </w:tcPr>
          <w:p w:rsidR="002A57F8" w:rsidRDefault="002A57F8" w:rsidP="00523EBF">
            <w:pPr>
              <w:jc w:val="center"/>
              <w:rPr>
                <w:sz w:val="18"/>
                <w:szCs w:val="18"/>
              </w:rPr>
            </w:pPr>
          </w:p>
        </w:tc>
        <w:tc>
          <w:tcPr>
            <w:tcW w:w="2547" w:type="dxa"/>
            <w:tcBorders>
              <w:top w:val="nil"/>
              <w:left w:val="nil"/>
              <w:bottom w:val="nil"/>
              <w:right w:val="nil"/>
            </w:tcBorders>
          </w:tcPr>
          <w:p w:rsidR="002A57F8" w:rsidRDefault="002A57F8" w:rsidP="00523EBF">
            <w:pPr>
              <w:jc w:val="center"/>
              <w:rPr>
                <w:sz w:val="18"/>
                <w:szCs w:val="18"/>
              </w:rPr>
            </w:pPr>
            <w:r>
              <w:rPr>
                <w:sz w:val="18"/>
                <w:szCs w:val="18"/>
              </w:rPr>
              <w:t>(Ф.И.О.)</w:t>
            </w:r>
          </w:p>
        </w:tc>
      </w:tr>
      <w:tr w:rsidR="002A57F8" w:rsidRPr="00D87D75" w:rsidTr="00523EBF">
        <w:tblPrEx>
          <w:tblCellMar>
            <w:top w:w="0" w:type="dxa"/>
            <w:bottom w:w="0" w:type="dxa"/>
          </w:tblCellMar>
        </w:tblPrEx>
        <w:trPr>
          <w:gridAfter w:val="3"/>
          <w:wAfter w:w="5439" w:type="dxa"/>
          <w:cantSplit/>
        </w:trPr>
        <w:tc>
          <w:tcPr>
            <w:tcW w:w="198" w:type="dxa"/>
            <w:tcBorders>
              <w:top w:val="nil"/>
              <w:left w:val="nil"/>
              <w:bottom w:val="nil"/>
              <w:right w:val="nil"/>
            </w:tcBorders>
            <w:vAlign w:val="bottom"/>
          </w:tcPr>
          <w:p w:rsidR="002A57F8" w:rsidRPr="00D87D75" w:rsidRDefault="002A57F8" w:rsidP="00523EBF">
            <w:pPr>
              <w:jc w:val="right"/>
              <w:rPr>
                <w:sz w:val="24"/>
                <w:szCs w:val="24"/>
              </w:rPr>
            </w:pPr>
            <w:r w:rsidRPr="00D87D75">
              <w:rPr>
                <w:sz w:val="24"/>
                <w:szCs w:val="24"/>
              </w:rPr>
              <w:t>“</w:t>
            </w:r>
          </w:p>
        </w:tc>
        <w:tc>
          <w:tcPr>
            <w:tcW w:w="567"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284" w:type="dxa"/>
            <w:tcBorders>
              <w:top w:val="nil"/>
              <w:left w:val="nil"/>
              <w:bottom w:val="nil"/>
              <w:right w:val="nil"/>
            </w:tcBorders>
            <w:vAlign w:val="bottom"/>
          </w:tcPr>
          <w:p w:rsidR="002A57F8" w:rsidRPr="00D87D75" w:rsidRDefault="002A57F8" w:rsidP="00523EBF">
            <w:pPr>
              <w:rPr>
                <w:sz w:val="24"/>
                <w:szCs w:val="24"/>
              </w:rPr>
            </w:pPr>
            <w:r w:rsidRPr="00D87D75">
              <w:rPr>
                <w:sz w:val="24"/>
                <w:szCs w:val="24"/>
              </w:rPr>
              <w:t>”</w:t>
            </w:r>
          </w:p>
        </w:tc>
        <w:tc>
          <w:tcPr>
            <w:tcW w:w="1956"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397" w:type="dxa"/>
            <w:tcBorders>
              <w:top w:val="nil"/>
              <w:left w:val="nil"/>
              <w:bottom w:val="nil"/>
              <w:right w:val="nil"/>
            </w:tcBorders>
            <w:vAlign w:val="bottom"/>
          </w:tcPr>
          <w:p w:rsidR="002A57F8" w:rsidRPr="00D87D75" w:rsidRDefault="002A57F8" w:rsidP="00523EBF">
            <w:pPr>
              <w:jc w:val="right"/>
              <w:rPr>
                <w:sz w:val="24"/>
                <w:szCs w:val="24"/>
              </w:rPr>
            </w:pPr>
            <w:r w:rsidRPr="00D87D75">
              <w:rPr>
                <w:sz w:val="24"/>
                <w:szCs w:val="24"/>
              </w:rPr>
              <w:t>20</w:t>
            </w:r>
          </w:p>
        </w:tc>
        <w:tc>
          <w:tcPr>
            <w:tcW w:w="567" w:type="dxa"/>
            <w:tcBorders>
              <w:top w:val="nil"/>
              <w:left w:val="nil"/>
              <w:bottom w:val="single" w:sz="4" w:space="0" w:color="auto"/>
              <w:right w:val="nil"/>
            </w:tcBorders>
            <w:vAlign w:val="bottom"/>
          </w:tcPr>
          <w:p w:rsidR="002A57F8" w:rsidRPr="00D87D75" w:rsidRDefault="002A57F8" w:rsidP="00523EBF">
            <w:pPr>
              <w:rPr>
                <w:sz w:val="24"/>
                <w:szCs w:val="24"/>
              </w:rPr>
            </w:pPr>
          </w:p>
        </w:tc>
        <w:tc>
          <w:tcPr>
            <w:tcW w:w="340" w:type="dxa"/>
            <w:gridSpan w:val="2"/>
            <w:tcBorders>
              <w:top w:val="nil"/>
              <w:left w:val="nil"/>
              <w:bottom w:val="nil"/>
              <w:right w:val="nil"/>
            </w:tcBorders>
            <w:vAlign w:val="bottom"/>
          </w:tcPr>
          <w:p w:rsidR="002A57F8" w:rsidRPr="00D87D75" w:rsidRDefault="002A57F8" w:rsidP="00523EBF">
            <w:pPr>
              <w:ind w:left="57"/>
              <w:rPr>
                <w:sz w:val="24"/>
                <w:szCs w:val="24"/>
              </w:rPr>
            </w:pPr>
            <w:r w:rsidRPr="00D87D75">
              <w:rPr>
                <w:sz w:val="24"/>
                <w:szCs w:val="24"/>
              </w:rPr>
              <w:t>г.</w:t>
            </w:r>
          </w:p>
        </w:tc>
      </w:tr>
    </w:tbl>
    <w:p w:rsidR="002A57F8" w:rsidRPr="00D87D75" w:rsidRDefault="002A57F8" w:rsidP="002A57F8">
      <w:pPr>
        <w:spacing w:before="240"/>
        <w:ind w:left="4820"/>
        <w:rPr>
          <w:sz w:val="24"/>
          <w:szCs w:val="24"/>
        </w:rPr>
      </w:pPr>
      <w:r w:rsidRPr="00D87D75">
        <w:rPr>
          <w:sz w:val="24"/>
          <w:szCs w:val="24"/>
        </w:rPr>
        <w:t>М.П.</w:t>
      </w: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sectPr w:rsidR="002A57F8" w:rsidSect="00523EBF">
          <w:pgSz w:w="11906" w:h="16838"/>
          <w:pgMar w:top="1134" w:right="851" w:bottom="1134" w:left="1418" w:header="709" w:footer="709" w:gutter="0"/>
          <w:cols w:space="708"/>
          <w:titlePg/>
          <w:docGrid w:linePitch="360"/>
        </w:sectPr>
      </w:pPr>
    </w:p>
    <w:tbl>
      <w:tblPr>
        <w:tblW w:w="9948" w:type="dxa"/>
        <w:tblLook w:val="01E0" w:firstRow="1" w:lastRow="1" w:firstColumn="1" w:lastColumn="1" w:noHBand="0" w:noVBand="0"/>
      </w:tblPr>
      <w:tblGrid>
        <w:gridCol w:w="5028"/>
        <w:gridCol w:w="4920"/>
      </w:tblGrid>
      <w:tr w:rsidR="002A57F8" w:rsidRPr="00A0657D" w:rsidTr="00523EBF">
        <w:tc>
          <w:tcPr>
            <w:tcW w:w="5028" w:type="dxa"/>
          </w:tcPr>
          <w:p w:rsidR="002A57F8" w:rsidRPr="00A4793D" w:rsidRDefault="002A57F8" w:rsidP="00523EBF">
            <w:pPr>
              <w:pStyle w:val="ConsPlusNonformat"/>
              <w:jc w:val="both"/>
              <w:rPr>
                <w:rFonts w:ascii="Times New Roman" w:hAnsi="Times New Roman" w:cs="Times New Roman"/>
              </w:rPr>
            </w:pPr>
          </w:p>
        </w:tc>
        <w:tc>
          <w:tcPr>
            <w:tcW w:w="4920" w:type="dxa"/>
          </w:tcPr>
          <w:p w:rsidR="002A57F8" w:rsidRPr="00A0657D" w:rsidRDefault="002A57F8" w:rsidP="00523EBF">
            <w:pPr>
              <w:pStyle w:val="ConsPlusNonformat"/>
              <w:jc w:val="both"/>
              <w:rPr>
                <w:rFonts w:ascii="Times New Roman" w:hAnsi="Times New Roman" w:cs="Times New Roman"/>
              </w:rPr>
            </w:pPr>
            <w:r w:rsidRPr="00A0657D">
              <w:rPr>
                <w:rFonts w:ascii="Times New Roman" w:hAnsi="Times New Roman" w:cs="Times New Roman"/>
              </w:rPr>
              <w:t xml:space="preserve">Приложение № </w:t>
            </w:r>
            <w:r>
              <w:rPr>
                <w:rFonts w:ascii="Times New Roman" w:hAnsi="Times New Roman" w:cs="Times New Roman"/>
              </w:rPr>
              <w:t>2</w:t>
            </w:r>
            <w:r w:rsidRPr="00A0657D">
              <w:rPr>
                <w:rFonts w:ascii="Times New Roman" w:hAnsi="Times New Roman" w:cs="Times New Roman"/>
              </w:rPr>
              <w:t xml:space="preserve"> </w:t>
            </w:r>
          </w:p>
          <w:p w:rsidR="002A57F8" w:rsidRPr="00A0657D" w:rsidRDefault="002A57F8" w:rsidP="00523EBF">
            <w:pPr>
              <w:pStyle w:val="ConsPlusNonformat"/>
              <w:jc w:val="both"/>
              <w:rPr>
                <w:rFonts w:ascii="Times New Roman" w:hAnsi="Times New Roman" w:cs="Times New Roman"/>
              </w:rPr>
            </w:pPr>
            <w:r w:rsidRPr="00A0657D">
              <w:rPr>
                <w:rFonts w:ascii="Times New Roman" w:hAnsi="Times New Roman" w:cs="Times New Roman"/>
              </w:rPr>
              <w:t xml:space="preserve">к административному регламенту предоставления </w:t>
            </w:r>
            <w:r>
              <w:rPr>
                <w:rFonts w:ascii="Times New Roman" w:hAnsi="Times New Roman" w:cs="Times New Roman"/>
              </w:rPr>
              <w:t>администрацией Идринского сельсовета муниципальной</w:t>
            </w:r>
            <w:r w:rsidRPr="00A0657D">
              <w:rPr>
                <w:rFonts w:ascii="Times New Roman" w:hAnsi="Times New Roman" w:cs="Times New Roman"/>
              </w:rPr>
              <w:t xml:space="preserve"> услуги «Выдача разрешений на строительство, реконструкцию объектов капитального строительства»</w:t>
            </w:r>
          </w:p>
          <w:p w:rsidR="002A57F8" w:rsidRPr="00A0657D" w:rsidRDefault="002A57F8" w:rsidP="00523EBF">
            <w:pPr>
              <w:pStyle w:val="ConsPlusNonformat"/>
              <w:jc w:val="both"/>
              <w:rPr>
                <w:rFonts w:ascii="Times New Roman" w:hAnsi="Times New Roman" w:cs="Times New Roman"/>
              </w:rPr>
            </w:pPr>
            <w:r w:rsidRPr="00A0657D">
              <w:rPr>
                <w:rFonts w:ascii="Times New Roman" w:hAnsi="Times New Roman" w:cs="Times New Roman"/>
              </w:rPr>
              <w:t xml:space="preserve"> </w:t>
            </w:r>
          </w:p>
        </w:tc>
      </w:tr>
    </w:tbl>
    <w:p w:rsidR="002A57F8" w:rsidRDefault="002A57F8" w:rsidP="002A57F8">
      <w:pPr>
        <w:ind w:left="3261"/>
        <w:rPr>
          <w:sz w:val="24"/>
          <w:szCs w:val="24"/>
        </w:rPr>
      </w:pPr>
    </w:p>
    <w:p w:rsidR="002A57F8" w:rsidRPr="00D87D75" w:rsidRDefault="002A57F8" w:rsidP="002A57F8">
      <w:pPr>
        <w:ind w:left="3261"/>
        <w:rPr>
          <w:b/>
          <w:sz w:val="24"/>
          <w:szCs w:val="24"/>
        </w:rPr>
      </w:pPr>
      <w:r w:rsidRPr="001A7F9D">
        <w:rPr>
          <w:sz w:val="24"/>
          <w:szCs w:val="24"/>
        </w:rPr>
        <w:t xml:space="preserve">кому: </w:t>
      </w:r>
      <w:r>
        <w:rPr>
          <w:sz w:val="24"/>
          <w:szCs w:val="24"/>
        </w:rPr>
        <w:t>Администрация Идринского сельсовета</w:t>
      </w:r>
    </w:p>
    <w:p w:rsidR="002A57F8" w:rsidRPr="001A7F9D" w:rsidRDefault="002A57F8" w:rsidP="002A57F8">
      <w:pPr>
        <w:ind w:left="3261"/>
        <w:rPr>
          <w:sz w:val="24"/>
          <w:szCs w:val="24"/>
        </w:rPr>
      </w:pPr>
      <w:r>
        <w:rPr>
          <w:sz w:val="24"/>
          <w:szCs w:val="24"/>
        </w:rPr>
        <w:t xml:space="preserve">от кого: </w:t>
      </w:r>
    </w:p>
    <w:p w:rsidR="002A57F8" w:rsidRDefault="002A57F8" w:rsidP="002A57F8">
      <w:pPr>
        <w:pBdr>
          <w:top w:val="single" w:sz="4" w:space="1" w:color="auto"/>
        </w:pBdr>
        <w:ind w:left="4095"/>
        <w:jc w:val="center"/>
        <w:rPr>
          <w:sz w:val="18"/>
          <w:szCs w:val="18"/>
        </w:rPr>
      </w:pPr>
      <w:r>
        <w:rPr>
          <w:sz w:val="18"/>
          <w:szCs w:val="18"/>
        </w:rPr>
        <w:t xml:space="preserve">(фамилия, имя, отчество физического лица, паспорт, </w:t>
      </w:r>
    </w:p>
    <w:p w:rsidR="002A57F8" w:rsidRDefault="002A57F8" w:rsidP="002A57F8">
      <w:pPr>
        <w:pBdr>
          <w:top w:val="single" w:sz="4" w:space="1" w:color="auto"/>
        </w:pBdr>
        <w:ind w:left="4095"/>
        <w:jc w:val="center"/>
        <w:rPr>
          <w:sz w:val="18"/>
          <w:szCs w:val="18"/>
        </w:rPr>
      </w:pPr>
      <w:r>
        <w:rPr>
          <w:sz w:val="18"/>
          <w:szCs w:val="18"/>
        </w:rPr>
        <w:t>полное наименование юридического лица – застройщика,</w:t>
      </w:r>
    </w:p>
    <w:p w:rsidR="002A57F8" w:rsidRDefault="002A57F8" w:rsidP="002A57F8">
      <w:pPr>
        <w:ind w:left="3261"/>
      </w:pPr>
    </w:p>
    <w:p w:rsidR="002A57F8" w:rsidRDefault="002A57F8" w:rsidP="002A57F8">
      <w:pPr>
        <w:pBdr>
          <w:top w:val="single" w:sz="4" w:space="1" w:color="auto"/>
        </w:pBdr>
        <w:ind w:left="3261"/>
        <w:jc w:val="center"/>
        <w:rPr>
          <w:sz w:val="18"/>
          <w:szCs w:val="18"/>
        </w:rPr>
      </w:pPr>
      <w:r>
        <w:rPr>
          <w:sz w:val="18"/>
          <w:szCs w:val="18"/>
        </w:rPr>
        <w:t>планирующего осуществлять строительство или реконструкцию;</w:t>
      </w:r>
    </w:p>
    <w:p w:rsidR="002A57F8" w:rsidRDefault="002A57F8" w:rsidP="002A57F8">
      <w:pPr>
        <w:ind w:left="3261"/>
      </w:pPr>
    </w:p>
    <w:p w:rsidR="002A57F8" w:rsidRDefault="002A57F8" w:rsidP="002A57F8">
      <w:pPr>
        <w:pBdr>
          <w:top w:val="single" w:sz="4" w:space="1" w:color="auto"/>
        </w:pBdr>
        <w:ind w:left="3261"/>
        <w:jc w:val="center"/>
        <w:rPr>
          <w:sz w:val="18"/>
          <w:szCs w:val="18"/>
        </w:rPr>
      </w:pPr>
      <w:r>
        <w:rPr>
          <w:sz w:val="18"/>
          <w:szCs w:val="18"/>
        </w:rPr>
        <w:t>ИНН; место нахождения и почтовый адрес;</w:t>
      </w:r>
    </w:p>
    <w:p w:rsidR="002A57F8" w:rsidRDefault="002A57F8" w:rsidP="002A57F8">
      <w:pPr>
        <w:ind w:left="3261"/>
      </w:pPr>
    </w:p>
    <w:p w:rsidR="002A57F8" w:rsidRDefault="002A57F8" w:rsidP="002A57F8">
      <w:pPr>
        <w:pBdr>
          <w:top w:val="single" w:sz="4" w:space="1" w:color="auto"/>
        </w:pBdr>
        <w:ind w:left="3261"/>
        <w:jc w:val="center"/>
        <w:rPr>
          <w:sz w:val="18"/>
          <w:szCs w:val="18"/>
        </w:rPr>
      </w:pPr>
      <w:r>
        <w:rPr>
          <w:sz w:val="18"/>
          <w:szCs w:val="18"/>
        </w:rPr>
        <w:t>Ф.И.О. руководителя; телефон;</w:t>
      </w:r>
    </w:p>
    <w:p w:rsidR="002A57F8" w:rsidRDefault="002A57F8" w:rsidP="002A57F8">
      <w:pPr>
        <w:ind w:left="3261"/>
      </w:pPr>
    </w:p>
    <w:p w:rsidR="002A57F8" w:rsidRDefault="002A57F8" w:rsidP="002A57F8">
      <w:pPr>
        <w:pBdr>
          <w:top w:val="single" w:sz="4" w:space="1" w:color="auto"/>
        </w:pBdr>
        <w:ind w:left="3261"/>
        <w:jc w:val="center"/>
        <w:rPr>
          <w:sz w:val="18"/>
          <w:szCs w:val="18"/>
        </w:rPr>
      </w:pPr>
      <w:r>
        <w:rPr>
          <w:sz w:val="18"/>
          <w:szCs w:val="18"/>
        </w:rPr>
        <w:t>банковские реквизиты (наименование банка, р/с, к/с, БИК))</w:t>
      </w:r>
    </w:p>
    <w:p w:rsidR="002A57F8" w:rsidRDefault="002A57F8" w:rsidP="002A57F8">
      <w:pPr>
        <w:spacing w:before="480" w:after="240"/>
        <w:jc w:val="center"/>
        <w:rPr>
          <w:b/>
          <w:bCs/>
          <w:sz w:val="24"/>
          <w:szCs w:val="24"/>
        </w:rPr>
      </w:pPr>
      <w:r>
        <w:rPr>
          <w:b/>
          <w:bCs/>
          <w:sz w:val="24"/>
          <w:szCs w:val="24"/>
        </w:rPr>
        <w:t>Заявление о продлении срока действия разрешения на строительство</w:t>
      </w:r>
    </w:p>
    <w:p w:rsidR="002A57F8" w:rsidRDefault="002A57F8" w:rsidP="002A57F8">
      <w:pPr>
        <w:ind w:firstLine="567"/>
      </w:pPr>
      <w:r w:rsidRPr="0002412F">
        <w:rPr>
          <w:sz w:val="24"/>
          <w:szCs w:val="24"/>
        </w:rPr>
        <w:t xml:space="preserve">Прошу </w:t>
      </w:r>
      <w:r>
        <w:rPr>
          <w:sz w:val="24"/>
          <w:szCs w:val="24"/>
        </w:rPr>
        <w:t>продлить срок действия</w:t>
      </w:r>
      <w:r w:rsidRPr="0002412F">
        <w:rPr>
          <w:sz w:val="24"/>
          <w:szCs w:val="24"/>
        </w:rPr>
        <w:t xml:space="preserve"> разрешени</w:t>
      </w:r>
      <w:r>
        <w:rPr>
          <w:sz w:val="24"/>
          <w:szCs w:val="24"/>
        </w:rPr>
        <w:t>я</w:t>
      </w:r>
      <w:r w:rsidRPr="0002412F">
        <w:rPr>
          <w:sz w:val="24"/>
          <w:szCs w:val="24"/>
        </w:rPr>
        <w:t xml:space="preserve"> на строительство, реконструкцию объекта </w:t>
      </w:r>
      <w:r w:rsidRPr="000805A9">
        <w:rPr>
          <w:sz w:val="24"/>
          <w:szCs w:val="24"/>
        </w:rPr>
        <w:t>капитального строительства</w:t>
      </w:r>
      <w:r>
        <w:rPr>
          <w:sz w:val="24"/>
          <w:szCs w:val="24"/>
        </w:rPr>
        <w:t xml:space="preserve"> </w:t>
      </w:r>
      <w:r w:rsidRPr="00C33E45">
        <w:rPr>
          <w:sz w:val="24"/>
          <w:szCs w:val="24"/>
        </w:rPr>
        <w:t>от</w:t>
      </w:r>
      <w:r>
        <w:rPr>
          <w:sz w:val="24"/>
          <w:szCs w:val="24"/>
        </w:rPr>
        <w:t xml:space="preserve"> «_____»______________20___ №</w:t>
      </w:r>
      <w:r>
        <w:t>______________(</w:t>
      </w:r>
      <w:r w:rsidRPr="00225AB1">
        <w:rPr>
          <w:sz w:val="24"/>
          <w:szCs w:val="24"/>
        </w:rPr>
        <w:t>прилагается)</w:t>
      </w:r>
    </w:p>
    <w:p w:rsidR="002A57F8" w:rsidRDefault="002A57F8" w:rsidP="002A57F8">
      <w:pPr>
        <w:ind w:right="-1"/>
        <w:jc w:val="center"/>
        <w:rPr>
          <w:sz w:val="18"/>
          <w:szCs w:val="18"/>
        </w:rPr>
      </w:pPr>
      <w:r>
        <w:rPr>
          <w:sz w:val="18"/>
          <w:szCs w:val="18"/>
        </w:rPr>
        <w:t>(ненужное зачеркнуть)</w:t>
      </w:r>
    </w:p>
    <w:p w:rsidR="002A57F8" w:rsidRDefault="002A57F8" w:rsidP="002A57F8"/>
    <w:p w:rsidR="002A57F8" w:rsidRDefault="002A57F8" w:rsidP="002A57F8">
      <w:pPr>
        <w:pBdr>
          <w:top w:val="single" w:sz="4" w:space="1" w:color="auto"/>
        </w:pBdr>
        <w:jc w:val="center"/>
        <w:rPr>
          <w:sz w:val="18"/>
          <w:szCs w:val="18"/>
        </w:rPr>
      </w:pPr>
      <w:r>
        <w:rPr>
          <w:sz w:val="18"/>
          <w:szCs w:val="18"/>
        </w:rPr>
        <w:t>(наименование объекта)</w:t>
      </w:r>
    </w:p>
    <w:p w:rsidR="002A57F8" w:rsidRDefault="002A57F8" w:rsidP="002A57F8">
      <w:r w:rsidRPr="000805A9">
        <w:rPr>
          <w:sz w:val="24"/>
          <w:szCs w:val="24"/>
        </w:rPr>
        <w:t>на земельном участке по адресу</w:t>
      </w:r>
      <w:r w:rsidRPr="00D87D75">
        <w:rPr>
          <w:sz w:val="24"/>
          <w:szCs w:val="24"/>
        </w:rPr>
        <w:t xml:space="preserve">: </w:t>
      </w:r>
    </w:p>
    <w:p w:rsidR="002A57F8" w:rsidRDefault="002A57F8" w:rsidP="002A57F8">
      <w:pPr>
        <w:pBdr>
          <w:top w:val="single" w:sz="4" w:space="1" w:color="auto"/>
        </w:pBdr>
        <w:ind w:left="3175"/>
        <w:jc w:val="center"/>
        <w:rPr>
          <w:sz w:val="18"/>
          <w:szCs w:val="18"/>
        </w:rPr>
      </w:pPr>
      <w:r>
        <w:rPr>
          <w:sz w:val="18"/>
          <w:szCs w:val="18"/>
        </w:rPr>
        <w:t>(город, район, улица, кадастровый номер земельного участка)</w:t>
      </w:r>
    </w:p>
    <w:p w:rsidR="002A57F8" w:rsidRDefault="002A57F8" w:rsidP="002A57F8"/>
    <w:p w:rsidR="002A57F8" w:rsidRDefault="002A57F8" w:rsidP="002A57F8">
      <w:pPr>
        <w:pBdr>
          <w:top w:val="single" w:sz="4" w:space="1" w:color="auto"/>
        </w:pBdr>
        <w:rPr>
          <w:sz w:val="2"/>
          <w:szCs w:val="2"/>
        </w:rPr>
      </w:pPr>
    </w:p>
    <w:p w:rsidR="002A57F8" w:rsidRDefault="002A57F8" w:rsidP="002A57F8"/>
    <w:p w:rsidR="002A57F8" w:rsidRDefault="002A57F8" w:rsidP="002A57F8">
      <w:pPr>
        <w:pBdr>
          <w:top w:val="single" w:sz="4" w:space="1" w:color="auto"/>
        </w:pBdr>
        <w:rPr>
          <w:sz w:val="2"/>
          <w:szCs w:val="2"/>
        </w:rPr>
      </w:pPr>
    </w:p>
    <w:p w:rsidR="002A57F8" w:rsidRPr="002C07F8" w:rsidRDefault="002A57F8" w:rsidP="002A57F8">
      <w:pPr>
        <w:tabs>
          <w:tab w:val="center" w:pos="2474"/>
          <w:tab w:val="left" w:pos="3969"/>
        </w:tabs>
        <w:spacing w:before="120"/>
        <w:rPr>
          <w:sz w:val="24"/>
          <w:szCs w:val="24"/>
        </w:rPr>
      </w:pPr>
      <w:r w:rsidRPr="002C07F8">
        <w:rPr>
          <w:sz w:val="24"/>
          <w:szCs w:val="24"/>
        </w:rPr>
        <w:t>сроком на</w:t>
      </w:r>
      <w:r>
        <w:tab/>
      </w:r>
      <w:r>
        <w:tab/>
      </w:r>
      <w:r w:rsidRPr="002C07F8">
        <w:rPr>
          <w:sz w:val="24"/>
          <w:szCs w:val="24"/>
        </w:rPr>
        <w:t>месяца(ев).</w:t>
      </w:r>
    </w:p>
    <w:p w:rsidR="002A57F8" w:rsidRDefault="002A57F8" w:rsidP="002A57F8">
      <w:pPr>
        <w:pBdr>
          <w:top w:val="single" w:sz="4" w:space="1" w:color="auto"/>
        </w:pBdr>
        <w:ind w:left="1077" w:right="6039"/>
        <w:rPr>
          <w:sz w:val="2"/>
          <w:szCs w:val="2"/>
        </w:rPr>
      </w:pPr>
    </w:p>
    <w:p w:rsidR="002A57F8" w:rsidRPr="002C07F8" w:rsidRDefault="002A57F8" w:rsidP="002A57F8">
      <w:pPr>
        <w:spacing w:before="120"/>
        <w:ind w:firstLine="567"/>
        <w:rPr>
          <w:sz w:val="24"/>
          <w:szCs w:val="24"/>
        </w:rPr>
      </w:pPr>
      <w:r w:rsidRPr="002C07F8">
        <w:rPr>
          <w:sz w:val="24"/>
          <w:szCs w:val="24"/>
        </w:rPr>
        <w:t>Ст</w:t>
      </w:r>
      <w:r>
        <w:rPr>
          <w:sz w:val="24"/>
          <w:szCs w:val="24"/>
        </w:rPr>
        <w:t>роительство (реконструкция</w:t>
      </w:r>
      <w:r w:rsidRPr="002C07F8">
        <w:rPr>
          <w:sz w:val="24"/>
          <w:szCs w:val="24"/>
        </w:rPr>
        <w:t xml:space="preserve">) будет осуществляться на основании </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350"/>
      </w:tblGrid>
      <w:tr w:rsidR="002A57F8" w:rsidRPr="00D87D75" w:rsidTr="00523EBF">
        <w:tblPrEx>
          <w:tblCellMar>
            <w:top w:w="0" w:type="dxa"/>
            <w:bottom w:w="0" w:type="dxa"/>
          </w:tblCellMar>
        </w:tblPrEx>
        <w:trPr>
          <w:cantSplit/>
        </w:trPr>
        <w:tc>
          <w:tcPr>
            <w:tcW w:w="4706" w:type="dxa"/>
            <w:tcBorders>
              <w:top w:val="nil"/>
              <w:left w:val="nil"/>
              <w:bottom w:val="single" w:sz="4" w:space="0" w:color="auto"/>
              <w:right w:val="nil"/>
            </w:tcBorders>
            <w:vAlign w:val="bottom"/>
          </w:tcPr>
          <w:p w:rsidR="002A57F8" w:rsidRDefault="002A57F8" w:rsidP="00523EBF"/>
        </w:tc>
        <w:tc>
          <w:tcPr>
            <w:tcW w:w="510" w:type="dxa"/>
            <w:tcBorders>
              <w:top w:val="nil"/>
              <w:left w:val="nil"/>
              <w:bottom w:val="nil"/>
              <w:right w:val="nil"/>
            </w:tcBorders>
            <w:vAlign w:val="bottom"/>
          </w:tcPr>
          <w:p w:rsidR="002A57F8" w:rsidRPr="00D87D75" w:rsidRDefault="002A57F8" w:rsidP="00523EBF">
            <w:pPr>
              <w:jc w:val="right"/>
              <w:rPr>
                <w:sz w:val="24"/>
                <w:szCs w:val="24"/>
              </w:rPr>
            </w:pPr>
            <w:r w:rsidRPr="00D87D75">
              <w:rPr>
                <w:sz w:val="24"/>
                <w:szCs w:val="24"/>
              </w:rPr>
              <w:t>от “</w:t>
            </w:r>
          </w:p>
        </w:tc>
        <w:tc>
          <w:tcPr>
            <w:tcW w:w="567"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227" w:type="dxa"/>
            <w:tcBorders>
              <w:top w:val="nil"/>
              <w:left w:val="nil"/>
              <w:bottom w:val="nil"/>
              <w:right w:val="nil"/>
            </w:tcBorders>
            <w:vAlign w:val="bottom"/>
          </w:tcPr>
          <w:p w:rsidR="002A57F8" w:rsidRPr="00D87D75" w:rsidRDefault="002A57F8" w:rsidP="00523EBF">
            <w:pPr>
              <w:rPr>
                <w:sz w:val="24"/>
                <w:szCs w:val="24"/>
              </w:rPr>
            </w:pPr>
            <w:r w:rsidRPr="00D87D75">
              <w:rPr>
                <w:sz w:val="24"/>
                <w:szCs w:val="24"/>
              </w:rPr>
              <w:t>”</w:t>
            </w:r>
          </w:p>
        </w:tc>
        <w:tc>
          <w:tcPr>
            <w:tcW w:w="1701"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567" w:type="dxa"/>
            <w:tcBorders>
              <w:top w:val="nil"/>
              <w:left w:val="nil"/>
              <w:bottom w:val="nil"/>
              <w:right w:val="nil"/>
            </w:tcBorders>
            <w:vAlign w:val="bottom"/>
          </w:tcPr>
          <w:p w:rsidR="002A57F8" w:rsidRPr="00D87D75" w:rsidRDefault="002A57F8" w:rsidP="00523EBF">
            <w:pPr>
              <w:jc w:val="center"/>
              <w:rPr>
                <w:sz w:val="24"/>
                <w:szCs w:val="24"/>
              </w:rPr>
            </w:pPr>
            <w:r w:rsidRPr="00D87D75">
              <w:rPr>
                <w:sz w:val="24"/>
                <w:szCs w:val="24"/>
              </w:rPr>
              <w:t>г. №</w:t>
            </w:r>
          </w:p>
        </w:tc>
        <w:tc>
          <w:tcPr>
            <w:tcW w:w="1350"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r>
      <w:tr w:rsidR="002A57F8" w:rsidTr="00523EBF">
        <w:tblPrEx>
          <w:tblCellMar>
            <w:top w:w="0" w:type="dxa"/>
            <w:bottom w:w="0" w:type="dxa"/>
          </w:tblCellMar>
        </w:tblPrEx>
        <w:trPr>
          <w:cantSplit/>
        </w:trPr>
        <w:tc>
          <w:tcPr>
            <w:tcW w:w="4706" w:type="dxa"/>
            <w:tcBorders>
              <w:top w:val="nil"/>
              <w:left w:val="nil"/>
              <w:bottom w:val="nil"/>
              <w:right w:val="nil"/>
            </w:tcBorders>
            <w:vAlign w:val="bottom"/>
          </w:tcPr>
          <w:p w:rsidR="002A57F8" w:rsidRDefault="002A57F8" w:rsidP="00523EBF">
            <w:pPr>
              <w:jc w:val="center"/>
              <w:rPr>
                <w:sz w:val="18"/>
                <w:szCs w:val="18"/>
              </w:rPr>
            </w:pPr>
            <w:r>
              <w:rPr>
                <w:sz w:val="18"/>
                <w:szCs w:val="18"/>
              </w:rPr>
              <w:t>(наименование документа)</w:t>
            </w:r>
          </w:p>
        </w:tc>
        <w:tc>
          <w:tcPr>
            <w:tcW w:w="510" w:type="dxa"/>
            <w:tcBorders>
              <w:top w:val="nil"/>
              <w:left w:val="nil"/>
              <w:bottom w:val="nil"/>
              <w:right w:val="nil"/>
            </w:tcBorders>
            <w:vAlign w:val="bottom"/>
          </w:tcPr>
          <w:p w:rsidR="002A57F8" w:rsidRDefault="002A57F8" w:rsidP="00523EBF">
            <w:pPr>
              <w:jc w:val="right"/>
              <w:rPr>
                <w:sz w:val="18"/>
                <w:szCs w:val="18"/>
              </w:rPr>
            </w:pPr>
          </w:p>
        </w:tc>
        <w:tc>
          <w:tcPr>
            <w:tcW w:w="567" w:type="dxa"/>
            <w:tcBorders>
              <w:top w:val="nil"/>
              <w:left w:val="nil"/>
              <w:bottom w:val="nil"/>
              <w:right w:val="nil"/>
            </w:tcBorders>
            <w:vAlign w:val="bottom"/>
          </w:tcPr>
          <w:p w:rsidR="002A57F8" w:rsidRDefault="002A57F8" w:rsidP="00523EBF">
            <w:pPr>
              <w:jc w:val="center"/>
              <w:rPr>
                <w:sz w:val="18"/>
                <w:szCs w:val="18"/>
              </w:rPr>
            </w:pPr>
          </w:p>
        </w:tc>
        <w:tc>
          <w:tcPr>
            <w:tcW w:w="227" w:type="dxa"/>
            <w:tcBorders>
              <w:top w:val="nil"/>
              <w:left w:val="nil"/>
              <w:bottom w:val="nil"/>
              <w:right w:val="nil"/>
            </w:tcBorders>
            <w:vAlign w:val="bottom"/>
          </w:tcPr>
          <w:p w:rsidR="002A57F8" w:rsidRDefault="002A57F8" w:rsidP="00523EBF">
            <w:pPr>
              <w:rPr>
                <w:sz w:val="18"/>
                <w:szCs w:val="18"/>
              </w:rPr>
            </w:pPr>
          </w:p>
        </w:tc>
        <w:tc>
          <w:tcPr>
            <w:tcW w:w="1701" w:type="dxa"/>
            <w:tcBorders>
              <w:top w:val="nil"/>
              <w:left w:val="nil"/>
              <w:bottom w:val="nil"/>
              <w:right w:val="nil"/>
            </w:tcBorders>
            <w:vAlign w:val="bottom"/>
          </w:tcPr>
          <w:p w:rsidR="002A57F8" w:rsidRDefault="002A57F8" w:rsidP="00523EBF">
            <w:pPr>
              <w:jc w:val="center"/>
              <w:rPr>
                <w:sz w:val="18"/>
                <w:szCs w:val="18"/>
              </w:rPr>
            </w:pPr>
          </w:p>
        </w:tc>
        <w:tc>
          <w:tcPr>
            <w:tcW w:w="567" w:type="dxa"/>
            <w:tcBorders>
              <w:top w:val="nil"/>
              <w:left w:val="nil"/>
              <w:bottom w:val="nil"/>
              <w:right w:val="nil"/>
            </w:tcBorders>
            <w:vAlign w:val="bottom"/>
          </w:tcPr>
          <w:p w:rsidR="002A57F8" w:rsidRDefault="002A57F8" w:rsidP="00523EBF">
            <w:pPr>
              <w:jc w:val="center"/>
              <w:rPr>
                <w:sz w:val="18"/>
                <w:szCs w:val="18"/>
              </w:rPr>
            </w:pPr>
          </w:p>
        </w:tc>
        <w:tc>
          <w:tcPr>
            <w:tcW w:w="1350" w:type="dxa"/>
            <w:tcBorders>
              <w:top w:val="nil"/>
              <w:left w:val="nil"/>
              <w:bottom w:val="nil"/>
              <w:right w:val="nil"/>
            </w:tcBorders>
            <w:vAlign w:val="bottom"/>
          </w:tcPr>
          <w:p w:rsidR="002A57F8" w:rsidRDefault="002A57F8" w:rsidP="00523EBF">
            <w:pPr>
              <w:jc w:val="center"/>
              <w:rPr>
                <w:sz w:val="18"/>
                <w:szCs w:val="18"/>
              </w:rPr>
            </w:pPr>
          </w:p>
        </w:tc>
      </w:tr>
    </w:tbl>
    <w:p w:rsidR="002A57F8" w:rsidRPr="002C07F8" w:rsidRDefault="002A57F8" w:rsidP="002A57F8">
      <w:pPr>
        <w:spacing w:before="120"/>
        <w:ind w:firstLine="567"/>
        <w:rPr>
          <w:sz w:val="24"/>
          <w:szCs w:val="24"/>
        </w:rPr>
      </w:pPr>
      <w:r w:rsidRPr="002C07F8">
        <w:rPr>
          <w:sz w:val="24"/>
          <w:szCs w:val="24"/>
        </w:rPr>
        <w:t xml:space="preserve">Право на пользование землей закреплено  </w:t>
      </w:r>
    </w:p>
    <w:p w:rsidR="002A57F8" w:rsidRDefault="002A57F8" w:rsidP="002A57F8">
      <w:pPr>
        <w:pBdr>
          <w:top w:val="single" w:sz="4" w:space="1" w:color="auto"/>
        </w:pBdr>
        <w:ind w:left="4564"/>
        <w:jc w:val="center"/>
        <w:rPr>
          <w:sz w:val="18"/>
          <w:szCs w:val="18"/>
        </w:rPr>
      </w:pPr>
      <w:r>
        <w:rPr>
          <w:sz w:val="18"/>
          <w:szCs w:val="18"/>
        </w:rPr>
        <w:t>(наименование документа)</w:t>
      </w:r>
    </w:p>
    <w:tbl>
      <w:tblPr>
        <w:tblW w:w="9748" w:type="dxa"/>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470"/>
      </w:tblGrid>
      <w:tr w:rsidR="002A57F8" w:rsidRPr="00D87D75" w:rsidTr="00523EBF">
        <w:tblPrEx>
          <w:tblCellMar>
            <w:top w:w="0" w:type="dxa"/>
            <w:bottom w:w="0" w:type="dxa"/>
          </w:tblCellMar>
        </w:tblPrEx>
        <w:trPr>
          <w:cantSplit/>
        </w:trPr>
        <w:tc>
          <w:tcPr>
            <w:tcW w:w="4706" w:type="dxa"/>
            <w:tcBorders>
              <w:top w:val="nil"/>
              <w:left w:val="nil"/>
              <w:bottom w:val="single" w:sz="4" w:space="0" w:color="auto"/>
              <w:right w:val="nil"/>
            </w:tcBorders>
            <w:vAlign w:val="bottom"/>
          </w:tcPr>
          <w:p w:rsidR="002A57F8" w:rsidRDefault="002A57F8" w:rsidP="00523EBF"/>
        </w:tc>
        <w:tc>
          <w:tcPr>
            <w:tcW w:w="510" w:type="dxa"/>
            <w:tcBorders>
              <w:top w:val="nil"/>
              <w:left w:val="nil"/>
              <w:bottom w:val="nil"/>
              <w:right w:val="nil"/>
            </w:tcBorders>
            <w:vAlign w:val="bottom"/>
          </w:tcPr>
          <w:p w:rsidR="002A57F8" w:rsidRPr="00D87D75" w:rsidRDefault="002A57F8" w:rsidP="00523EBF">
            <w:pPr>
              <w:jc w:val="right"/>
              <w:rPr>
                <w:sz w:val="24"/>
                <w:szCs w:val="24"/>
              </w:rPr>
            </w:pPr>
            <w:r w:rsidRPr="00D87D75">
              <w:rPr>
                <w:sz w:val="24"/>
                <w:szCs w:val="24"/>
              </w:rPr>
              <w:t>от “</w:t>
            </w:r>
          </w:p>
        </w:tc>
        <w:tc>
          <w:tcPr>
            <w:tcW w:w="567"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227" w:type="dxa"/>
            <w:tcBorders>
              <w:top w:val="nil"/>
              <w:left w:val="nil"/>
              <w:bottom w:val="nil"/>
              <w:right w:val="nil"/>
            </w:tcBorders>
            <w:vAlign w:val="bottom"/>
          </w:tcPr>
          <w:p w:rsidR="002A57F8" w:rsidRPr="00D87D75" w:rsidRDefault="002A57F8" w:rsidP="00523EBF">
            <w:pPr>
              <w:rPr>
                <w:sz w:val="24"/>
                <w:szCs w:val="24"/>
              </w:rPr>
            </w:pPr>
            <w:r w:rsidRPr="00D87D75">
              <w:rPr>
                <w:sz w:val="24"/>
                <w:szCs w:val="24"/>
              </w:rPr>
              <w:t>”</w:t>
            </w:r>
          </w:p>
        </w:tc>
        <w:tc>
          <w:tcPr>
            <w:tcW w:w="1701"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567" w:type="dxa"/>
            <w:tcBorders>
              <w:top w:val="nil"/>
              <w:left w:val="nil"/>
              <w:bottom w:val="nil"/>
              <w:right w:val="nil"/>
            </w:tcBorders>
            <w:vAlign w:val="bottom"/>
          </w:tcPr>
          <w:p w:rsidR="002A57F8" w:rsidRPr="00D87D75" w:rsidRDefault="002A57F8" w:rsidP="00523EBF">
            <w:pPr>
              <w:jc w:val="center"/>
              <w:rPr>
                <w:sz w:val="24"/>
                <w:szCs w:val="24"/>
              </w:rPr>
            </w:pPr>
            <w:r w:rsidRPr="00D87D75">
              <w:rPr>
                <w:sz w:val="24"/>
                <w:szCs w:val="24"/>
              </w:rPr>
              <w:t>г. №</w:t>
            </w:r>
          </w:p>
        </w:tc>
        <w:tc>
          <w:tcPr>
            <w:tcW w:w="1470"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r>
    </w:tbl>
    <w:p w:rsidR="002A57F8" w:rsidRPr="002C07F8" w:rsidRDefault="002A57F8" w:rsidP="002A57F8">
      <w:pPr>
        <w:spacing w:before="120"/>
        <w:ind w:firstLine="567"/>
        <w:rPr>
          <w:sz w:val="24"/>
          <w:szCs w:val="24"/>
        </w:rPr>
      </w:pPr>
      <w:r w:rsidRPr="002C07F8">
        <w:rPr>
          <w:sz w:val="24"/>
          <w:szCs w:val="24"/>
        </w:rPr>
        <w:t xml:space="preserve">Проектная документация на строительство объекта разработана  </w:t>
      </w:r>
    </w:p>
    <w:p w:rsidR="002A57F8" w:rsidRDefault="002A57F8" w:rsidP="002A57F8">
      <w:pPr>
        <w:pBdr>
          <w:top w:val="single" w:sz="4" w:space="1" w:color="auto"/>
        </w:pBdr>
        <w:ind w:left="6719"/>
        <w:rPr>
          <w:sz w:val="2"/>
          <w:szCs w:val="2"/>
        </w:rPr>
      </w:pPr>
    </w:p>
    <w:p w:rsidR="002A57F8" w:rsidRDefault="002A57F8" w:rsidP="002A57F8"/>
    <w:p w:rsidR="002A57F8" w:rsidRDefault="002A57F8" w:rsidP="002A57F8">
      <w:pPr>
        <w:pBdr>
          <w:top w:val="single" w:sz="4" w:space="1" w:color="auto"/>
        </w:pBdr>
        <w:jc w:val="center"/>
        <w:rPr>
          <w:sz w:val="18"/>
          <w:szCs w:val="18"/>
        </w:rPr>
      </w:pPr>
      <w:r>
        <w:rPr>
          <w:sz w:val="18"/>
          <w:szCs w:val="18"/>
        </w:rPr>
        <w:t>(наименование проектной организации, ИНН, юридический и почтовый адреса,</w:t>
      </w:r>
    </w:p>
    <w:p w:rsidR="002A57F8" w:rsidRDefault="002A57F8" w:rsidP="002A57F8"/>
    <w:p w:rsidR="002A57F8" w:rsidRDefault="002A57F8" w:rsidP="002A57F8">
      <w:pPr>
        <w:pBdr>
          <w:top w:val="single" w:sz="4" w:space="1" w:color="auto"/>
        </w:pBdr>
        <w:jc w:val="center"/>
        <w:rPr>
          <w:sz w:val="18"/>
          <w:szCs w:val="18"/>
        </w:rPr>
      </w:pPr>
      <w:r>
        <w:rPr>
          <w:sz w:val="18"/>
          <w:szCs w:val="18"/>
        </w:rPr>
        <w:t>Ф.И.О. руководителя, номер телефона, банковские реквизиты</w:t>
      </w:r>
    </w:p>
    <w:p w:rsidR="002A57F8" w:rsidRDefault="002A57F8" w:rsidP="002A57F8"/>
    <w:p w:rsidR="002A57F8" w:rsidRDefault="002A57F8" w:rsidP="002A57F8">
      <w:pPr>
        <w:pBdr>
          <w:top w:val="single" w:sz="4" w:space="1" w:color="auto"/>
        </w:pBdr>
        <w:jc w:val="center"/>
        <w:rPr>
          <w:sz w:val="18"/>
          <w:szCs w:val="18"/>
        </w:rPr>
      </w:pPr>
      <w:r>
        <w:rPr>
          <w:sz w:val="18"/>
          <w:szCs w:val="18"/>
        </w:rPr>
        <w:t>(наименование банка, р/с, к/с, БИК))</w:t>
      </w:r>
    </w:p>
    <w:p w:rsidR="002A57F8" w:rsidRPr="002C07F8" w:rsidRDefault="002A57F8" w:rsidP="002A57F8">
      <w:pPr>
        <w:rPr>
          <w:sz w:val="24"/>
          <w:szCs w:val="24"/>
        </w:rPr>
      </w:pPr>
      <w:r w:rsidRPr="002C07F8">
        <w:rPr>
          <w:sz w:val="24"/>
          <w:szCs w:val="24"/>
        </w:rPr>
        <w:t xml:space="preserve">имеющей право на выполнение проектных работ, закрепленное  </w:t>
      </w:r>
    </w:p>
    <w:p w:rsidR="002A57F8" w:rsidRDefault="002A57F8" w:rsidP="002A57F8">
      <w:pPr>
        <w:pBdr>
          <w:top w:val="single" w:sz="4" w:space="1" w:color="auto"/>
        </w:pBdr>
        <w:ind w:left="6096"/>
        <w:rPr>
          <w:sz w:val="2"/>
          <w:szCs w:val="2"/>
        </w:rPr>
      </w:pPr>
    </w:p>
    <w:p w:rsidR="002A57F8" w:rsidRDefault="002A57F8" w:rsidP="002A57F8"/>
    <w:p w:rsidR="002A57F8" w:rsidRDefault="002A57F8" w:rsidP="002A57F8">
      <w:pPr>
        <w:pBdr>
          <w:top w:val="single" w:sz="4" w:space="1" w:color="auto"/>
        </w:pBdr>
        <w:jc w:val="center"/>
        <w:rPr>
          <w:sz w:val="18"/>
          <w:szCs w:val="18"/>
        </w:rPr>
      </w:pPr>
      <w:r>
        <w:rPr>
          <w:sz w:val="18"/>
          <w:szCs w:val="18"/>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2770"/>
        <w:gridCol w:w="1080"/>
        <w:gridCol w:w="346"/>
      </w:tblGrid>
      <w:tr w:rsidR="002A57F8" w:rsidTr="00523EBF">
        <w:tblPrEx>
          <w:tblCellMar>
            <w:top w:w="0" w:type="dxa"/>
            <w:bottom w:w="0" w:type="dxa"/>
          </w:tblCellMar>
        </w:tblPrEx>
        <w:trPr>
          <w:cantSplit/>
        </w:trPr>
        <w:tc>
          <w:tcPr>
            <w:tcW w:w="284" w:type="dxa"/>
            <w:tcBorders>
              <w:top w:val="nil"/>
              <w:left w:val="nil"/>
              <w:bottom w:val="nil"/>
              <w:right w:val="nil"/>
            </w:tcBorders>
            <w:vAlign w:val="bottom"/>
          </w:tcPr>
          <w:p w:rsidR="002A57F8" w:rsidRPr="002C07F8" w:rsidRDefault="002A57F8" w:rsidP="00523EBF">
            <w:pPr>
              <w:rPr>
                <w:sz w:val="24"/>
                <w:szCs w:val="24"/>
              </w:rPr>
            </w:pPr>
            <w:r w:rsidRPr="002C07F8">
              <w:rPr>
                <w:sz w:val="24"/>
                <w:szCs w:val="24"/>
              </w:rPr>
              <w:t>от</w:t>
            </w:r>
          </w:p>
        </w:tc>
        <w:tc>
          <w:tcPr>
            <w:tcW w:w="198" w:type="dxa"/>
            <w:tcBorders>
              <w:top w:val="nil"/>
              <w:left w:val="nil"/>
              <w:bottom w:val="nil"/>
              <w:right w:val="nil"/>
            </w:tcBorders>
            <w:vAlign w:val="bottom"/>
          </w:tcPr>
          <w:p w:rsidR="002A57F8" w:rsidRPr="002C07F8" w:rsidRDefault="002A57F8" w:rsidP="00523EBF">
            <w:pPr>
              <w:jc w:val="right"/>
              <w:rPr>
                <w:sz w:val="24"/>
                <w:szCs w:val="24"/>
              </w:rPr>
            </w:pPr>
            <w:r w:rsidRPr="002C07F8">
              <w:rPr>
                <w:sz w:val="24"/>
                <w:szCs w:val="24"/>
              </w:rPr>
              <w:t>“</w:t>
            </w:r>
          </w:p>
        </w:tc>
        <w:tc>
          <w:tcPr>
            <w:tcW w:w="567" w:type="dxa"/>
            <w:tcBorders>
              <w:top w:val="nil"/>
              <w:left w:val="nil"/>
              <w:bottom w:val="single" w:sz="4" w:space="0" w:color="auto"/>
              <w:right w:val="nil"/>
            </w:tcBorders>
            <w:vAlign w:val="bottom"/>
          </w:tcPr>
          <w:p w:rsidR="002A57F8" w:rsidRPr="002C07F8" w:rsidRDefault="002A57F8" w:rsidP="00523EBF">
            <w:pPr>
              <w:jc w:val="center"/>
              <w:rPr>
                <w:sz w:val="24"/>
                <w:szCs w:val="24"/>
              </w:rPr>
            </w:pPr>
          </w:p>
        </w:tc>
        <w:tc>
          <w:tcPr>
            <w:tcW w:w="284" w:type="dxa"/>
            <w:tcBorders>
              <w:top w:val="nil"/>
              <w:left w:val="nil"/>
              <w:bottom w:val="nil"/>
              <w:right w:val="nil"/>
            </w:tcBorders>
            <w:vAlign w:val="bottom"/>
          </w:tcPr>
          <w:p w:rsidR="002A57F8" w:rsidRPr="002C07F8" w:rsidRDefault="002A57F8" w:rsidP="00523EBF">
            <w:pPr>
              <w:rPr>
                <w:sz w:val="24"/>
                <w:szCs w:val="24"/>
              </w:rPr>
            </w:pPr>
            <w:r w:rsidRPr="002C07F8">
              <w:rPr>
                <w:sz w:val="24"/>
                <w:szCs w:val="24"/>
              </w:rPr>
              <w:t>”</w:t>
            </w:r>
          </w:p>
        </w:tc>
        <w:tc>
          <w:tcPr>
            <w:tcW w:w="1956" w:type="dxa"/>
            <w:tcBorders>
              <w:top w:val="nil"/>
              <w:left w:val="nil"/>
              <w:bottom w:val="single" w:sz="4" w:space="0" w:color="auto"/>
              <w:right w:val="nil"/>
            </w:tcBorders>
            <w:vAlign w:val="bottom"/>
          </w:tcPr>
          <w:p w:rsidR="002A57F8" w:rsidRPr="002C07F8" w:rsidRDefault="002A57F8" w:rsidP="00523EBF">
            <w:pPr>
              <w:jc w:val="center"/>
              <w:rPr>
                <w:sz w:val="24"/>
                <w:szCs w:val="24"/>
              </w:rPr>
            </w:pPr>
          </w:p>
        </w:tc>
        <w:tc>
          <w:tcPr>
            <w:tcW w:w="624" w:type="dxa"/>
            <w:tcBorders>
              <w:top w:val="nil"/>
              <w:left w:val="nil"/>
              <w:bottom w:val="nil"/>
              <w:right w:val="nil"/>
            </w:tcBorders>
            <w:vAlign w:val="bottom"/>
          </w:tcPr>
          <w:p w:rsidR="002A57F8" w:rsidRPr="002C07F8" w:rsidRDefault="002A57F8" w:rsidP="00523EBF">
            <w:pPr>
              <w:jc w:val="center"/>
              <w:rPr>
                <w:sz w:val="24"/>
                <w:szCs w:val="24"/>
              </w:rPr>
            </w:pPr>
            <w:r w:rsidRPr="002C07F8">
              <w:rPr>
                <w:sz w:val="24"/>
                <w:szCs w:val="24"/>
              </w:rPr>
              <w:t>г. №</w:t>
            </w:r>
          </w:p>
        </w:tc>
        <w:tc>
          <w:tcPr>
            <w:tcW w:w="1985" w:type="dxa"/>
            <w:tcBorders>
              <w:top w:val="nil"/>
              <w:left w:val="nil"/>
              <w:bottom w:val="single" w:sz="4" w:space="0" w:color="auto"/>
              <w:right w:val="nil"/>
            </w:tcBorders>
            <w:vAlign w:val="bottom"/>
          </w:tcPr>
          <w:p w:rsidR="002A57F8" w:rsidRPr="002C07F8" w:rsidRDefault="002A57F8" w:rsidP="00523EBF">
            <w:pPr>
              <w:jc w:val="center"/>
              <w:rPr>
                <w:sz w:val="24"/>
                <w:szCs w:val="24"/>
              </w:rPr>
            </w:pPr>
          </w:p>
        </w:tc>
        <w:tc>
          <w:tcPr>
            <w:tcW w:w="4196" w:type="dxa"/>
            <w:gridSpan w:val="3"/>
            <w:tcBorders>
              <w:top w:val="nil"/>
              <w:left w:val="nil"/>
              <w:bottom w:val="nil"/>
              <w:right w:val="nil"/>
            </w:tcBorders>
            <w:vAlign w:val="bottom"/>
          </w:tcPr>
          <w:p w:rsidR="002A57F8" w:rsidRPr="002C07F8" w:rsidRDefault="002A57F8" w:rsidP="00523EBF">
            <w:pPr>
              <w:rPr>
                <w:sz w:val="24"/>
                <w:szCs w:val="24"/>
              </w:rPr>
            </w:pPr>
            <w:r w:rsidRPr="002C07F8">
              <w:rPr>
                <w:sz w:val="24"/>
                <w:szCs w:val="24"/>
              </w:rPr>
              <w:t xml:space="preserve">, </w:t>
            </w:r>
          </w:p>
        </w:tc>
      </w:tr>
      <w:tr w:rsidR="002A57F8" w:rsidTr="00523EBF">
        <w:tblPrEx>
          <w:tblCellMar>
            <w:top w:w="0" w:type="dxa"/>
            <w:bottom w:w="0" w:type="dxa"/>
          </w:tblCellMar>
        </w:tblPrEx>
        <w:trPr>
          <w:gridAfter w:val="1"/>
          <w:wAfter w:w="346" w:type="dxa"/>
          <w:cantSplit/>
        </w:trPr>
        <w:tc>
          <w:tcPr>
            <w:tcW w:w="8668" w:type="dxa"/>
            <w:gridSpan w:val="8"/>
            <w:tcBorders>
              <w:top w:val="nil"/>
              <w:left w:val="nil"/>
              <w:bottom w:val="nil"/>
              <w:right w:val="nil"/>
            </w:tcBorders>
            <w:vAlign w:val="bottom"/>
          </w:tcPr>
          <w:p w:rsidR="002A57F8" w:rsidRDefault="002A57F8" w:rsidP="00523EBF">
            <w:pPr>
              <w:ind w:firstLine="567"/>
            </w:pPr>
            <w:r>
              <w:t xml:space="preserve">– </w:t>
            </w:r>
            <w:r w:rsidRPr="002C07F8">
              <w:rPr>
                <w:sz w:val="24"/>
                <w:szCs w:val="24"/>
              </w:rPr>
              <w:t>положительное заключение государственной экспертизы получено за №</w:t>
            </w:r>
          </w:p>
        </w:tc>
        <w:tc>
          <w:tcPr>
            <w:tcW w:w="1080" w:type="dxa"/>
            <w:tcBorders>
              <w:top w:val="nil"/>
              <w:left w:val="nil"/>
              <w:bottom w:val="single" w:sz="4" w:space="0" w:color="auto"/>
              <w:right w:val="nil"/>
            </w:tcBorders>
            <w:vAlign w:val="bottom"/>
          </w:tcPr>
          <w:p w:rsidR="002A57F8" w:rsidRDefault="002A57F8" w:rsidP="00523EBF">
            <w:pPr>
              <w:jc w:val="center"/>
            </w:pPr>
          </w:p>
        </w:tc>
      </w:tr>
      <w:tr w:rsidR="002A57F8" w:rsidRPr="00D87D75" w:rsidTr="00523EBF">
        <w:tblPrEx>
          <w:tblCellMar>
            <w:top w:w="0" w:type="dxa"/>
            <w:bottom w:w="0" w:type="dxa"/>
          </w:tblCellMar>
        </w:tblPrEx>
        <w:trPr>
          <w:gridAfter w:val="4"/>
          <w:wAfter w:w="6181" w:type="dxa"/>
          <w:cantSplit/>
        </w:trPr>
        <w:tc>
          <w:tcPr>
            <w:tcW w:w="284" w:type="dxa"/>
            <w:tcBorders>
              <w:top w:val="nil"/>
              <w:left w:val="nil"/>
              <w:bottom w:val="nil"/>
              <w:right w:val="nil"/>
            </w:tcBorders>
            <w:vAlign w:val="bottom"/>
          </w:tcPr>
          <w:p w:rsidR="002A57F8" w:rsidRPr="00D87D75" w:rsidRDefault="002A57F8" w:rsidP="00523EBF">
            <w:pPr>
              <w:rPr>
                <w:sz w:val="24"/>
                <w:szCs w:val="24"/>
              </w:rPr>
            </w:pPr>
            <w:r w:rsidRPr="00D87D75">
              <w:rPr>
                <w:sz w:val="24"/>
                <w:szCs w:val="24"/>
              </w:rPr>
              <w:t>от</w:t>
            </w:r>
          </w:p>
        </w:tc>
        <w:tc>
          <w:tcPr>
            <w:tcW w:w="198" w:type="dxa"/>
            <w:tcBorders>
              <w:top w:val="nil"/>
              <w:left w:val="nil"/>
              <w:bottom w:val="nil"/>
              <w:right w:val="nil"/>
            </w:tcBorders>
            <w:vAlign w:val="bottom"/>
          </w:tcPr>
          <w:p w:rsidR="002A57F8" w:rsidRPr="00D87D75" w:rsidRDefault="002A57F8" w:rsidP="00523EBF">
            <w:pPr>
              <w:jc w:val="right"/>
              <w:rPr>
                <w:sz w:val="24"/>
                <w:szCs w:val="24"/>
              </w:rPr>
            </w:pPr>
            <w:r w:rsidRPr="00D87D75">
              <w:rPr>
                <w:sz w:val="24"/>
                <w:szCs w:val="24"/>
              </w:rPr>
              <w:t>“</w:t>
            </w:r>
          </w:p>
        </w:tc>
        <w:tc>
          <w:tcPr>
            <w:tcW w:w="567"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284" w:type="dxa"/>
            <w:tcBorders>
              <w:top w:val="nil"/>
              <w:left w:val="nil"/>
              <w:bottom w:val="nil"/>
              <w:right w:val="nil"/>
            </w:tcBorders>
            <w:vAlign w:val="bottom"/>
          </w:tcPr>
          <w:p w:rsidR="002A57F8" w:rsidRPr="00D87D75" w:rsidRDefault="002A57F8" w:rsidP="00523EBF">
            <w:pPr>
              <w:rPr>
                <w:sz w:val="24"/>
                <w:szCs w:val="24"/>
              </w:rPr>
            </w:pPr>
            <w:r w:rsidRPr="00D87D75">
              <w:rPr>
                <w:sz w:val="24"/>
                <w:szCs w:val="24"/>
              </w:rPr>
              <w:t>”</w:t>
            </w:r>
          </w:p>
        </w:tc>
        <w:tc>
          <w:tcPr>
            <w:tcW w:w="1956"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624" w:type="dxa"/>
            <w:tcBorders>
              <w:top w:val="nil"/>
              <w:left w:val="nil"/>
              <w:bottom w:val="nil"/>
              <w:right w:val="nil"/>
            </w:tcBorders>
            <w:vAlign w:val="bottom"/>
          </w:tcPr>
          <w:p w:rsidR="002A57F8" w:rsidRPr="00D87D75" w:rsidRDefault="002A57F8" w:rsidP="00523EBF">
            <w:pPr>
              <w:ind w:left="57"/>
              <w:rPr>
                <w:sz w:val="24"/>
                <w:szCs w:val="24"/>
              </w:rPr>
            </w:pPr>
            <w:r w:rsidRPr="00D87D75">
              <w:rPr>
                <w:sz w:val="24"/>
                <w:szCs w:val="24"/>
              </w:rPr>
              <w:t>г.</w:t>
            </w:r>
          </w:p>
        </w:tc>
      </w:tr>
    </w:tbl>
    <w:p w:rsidR="002A57F8" w:rsidRPr="002C07F8" w:rsidRDefault="002A57F8" w:rsidP="002A57F8">
      <w:pPr>
        <w:spacing w:before="120"/>
        <w:ind w:firstLine="567"/>
        <w:rPr>
          <w:sz w:val="24"/>
          <w:szCs w:val="24"/>
        </w:rPr>
      </w:pPr>
      <w:r>
        <w:rPr>
          <w:sz w:val="24"/>
          <w:szCs w:val="24"/>
        </w:rPr>
        <w:t>Проектная документация утверждена</w:t>
      </w:r>
      <w:r w:rsidRPr="002C07F8">
        <w:rPr>
          <w:sz w:val="24"/>
          <w:szCs w:val="24"/>
        </w:rPr>
        <w:t xml:space="preserve"> </w:t>
      </w:r>
    </w:p>
    <w:p w:rsidR="002A57F8" w:rsidRDefault="002A57F8" w:rsidP="002A57F8">
      <w:pPr>
        <w:pBdr>
          <w:top w:val="single" w:sz="4" w:space="1" w:color="auto"/>
        </w:pBdr>
        <w:ind w:left="4962"/>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2A57F8" w:rsidTr="00523EBF">
        <w:tblPrEx>
          <w:tblCellMar>
            <w:top w:w="0" w:type="dxa"/>
            <w:bottom w:w="0" w:type="dxa"/>
          </w:tblCellMar>
        </w:tblPrEx>
        <w:trPr>
          <w:cantSplit/>
        </w:trPr>
        <w:tc>
          <w:tcPr>
            <w:tcW w:w="4706" w:type="dxa"/>
            <w:tcBorders>
              <w:top w:val="nil"/>
              <w:left w:val="nil"/>
              <w:bottom w:val="single" w:sz="4" w:space="0" w:color="auto"/>
              <w:right w:val="nil"/>
            </w:tcBorders>
            <w:vAlign w:val="bottom"/>
          </w:tcPr>
          <w:p w:rsidR="002A57F8" w:rsidRDefault="002A57F8" w:rsidP="00523EBF"/>
        </w:tc>
        <w:tc>
          <w:tcPr>
            <w:tcW w:w="624" w:type="dxa"/>
            <w:tcBorders>
              <w:top w:val="nil"/>
              <w:left w:val="nil"/>
              <w:bottom w:val="nil"/>
              <w:right w:val="nil"/>
            </w:tcBorders>
            <w:vAlign w:val="bottom"/>
          </w:tcPr>
          <w:p w:rsidR="002A57F8" w:rsidRPr="001E630A" w:rsidRDefault="002A57F8" w:rsidP="00523EBF">
            <w:pPr>
              <w:jc w:val="center"/>
              <w:rPr>
                <w:sz w:val="24"/>
                <w:szCs w:val="24"/>
              </w:rPr>
            </w:pPr>
            <w:r w:rsidRPr="001E630A">
              <w:rPr>
                <w:sz w:val="24"/>
                <w:szCs w:val="24"/>
              </w:rPr>
              <w:t>за №</w:t>
            </w:r>
          </w:p>
        </w:tc>
        <w:tc>
          <w:tcPr>
            <w:tcW w:w="1418" w:type="dxa"/>
            <w:tcBorders>
              <w:top w:val="nil"/>
              <w:left w:val="nil"/>
              <w:bottom w:val="single" w:sz="4" w:space="0" w:color="auto"/>
              <w:right w:val="nil"/>
            </w:tcBorders>
            <w:vAlign w:val="bottom"/>
          </w:tcPr>
          <w:p w:rsidR="002A57F8" w:rsidRDefault="002A57F8" w:rsidP="00523EBF">
            <w:pPr>
              <w:jc w:val="center"/>
            </w:pPr>
          </w:p>
        </w:tc>
        <w:tc>
          <w:tcPr>
            <w:tcW w:w="510" w:type="dxa"/>
            <w:tcBorders>
              <w:top w:val="nil"/>
              <w:left w:val="nil"/>
              <w:bottom w:val="nil"/>
              <w:right w:val="nil"/>
            </w:tcBorders>
            <w:vAlign w:val="bottom"/>
          </w:tcPr>
          <w:p w:rsidR="002A57F8" w:rsidRDefault="002A57F8" w:rsidP="00523EBF">
            <w:pPr>
              <w:jc w:val="right"/>
            </w:pPr>
            <w:r>
              <w:t>от “</w:t>
            </w:r>
          </w:p>
        </w:tc>
        <w:tc>
          <w:tcPr>
            <w:tcW w:w="567" w:type="dxa"/>
            <w:tcBorders>
              <w:top w:val="nil"/>
              <w:left w:val="nil"/>
              <w:bottom w:val="single" w:sz="4" w:space="0" w:color="auto"/>
              <w:right w:val="nil"/>
            </w:tcBorders>
            <w:vAlign w:val="bottom"/>
          </w:tcPr>
          <w:p w:rsidR="002A57F8" w:rsidRDefault="002A57F8" w:rsidP="00523EBF">
            <w:pPr>
              <w:jc w:val="center"/>
            </w:pPr>
          </w:p>
        </w:tc>
        <w:tc>
          <w:tcPr>
            <w:tcW w:w="227" w:type="dxa"/>
            <w:tcBorders>
              <w:top w:val="nil"/>
              <w:left w:val="nil"/>
              <w:bottom w:val="nil"/>
              <w:right w:val="nil"/>
            </w:tcBorders>
            <w:vAlign w:val="bottom"/>
          </w:tcPr>
          <w:p w:rsidR="002A57F8" w:rsidRDefault="002A57F8" w:rsidP="00523EBF">
            <w:r>
              <w:t>”</w:t>
            </w:r>
          </w:p>
        </w:tc>
        <w:tc>
          <w:tcPr>
            <w:tcW w:w="1701" w:type="dxa"/>
            <w:tcBorders>
              <w:top w:val="nil"/>
              <w:left w:val="nil"/>
              <w:bottom w:val="single" w:sz="4" w:space="0" w:color="auto"/>
              <w:right w:val="nil"/>
            </w:tcBorders>
            <w:vAlign w:val="bottom"/>
          </w:tcPr>
          <w:p w:rsidR="002A57F8" w:rsidRDefault="002A57F8" w:rsidP="00523EBF">
            <w:pPr>
              <w:jc w:val="center"/>
            </w:pPr>
          </w:p>
        </w:tc>
        <w:tc>
          <w:tcPr>
            <w:tcW w:w="312" w:type="dxa"/>
            <w:tcBorders>
              <w:top w:val="nil"/>
              <w:left w:val="nil"/>
              <w:bottom w:val="nil"/>
              <w:right w:val="nil"/>
            </w:tcBorders>
            <w:vAlign w:val="bottom"/>
          </w:tcPr>
          <w:p w:rsidR="002A57F8" w:rsidRDefault="002A57F8" w:rsidP="00523EBF">
            <w:pPr>
              <w:ind w:left="57"/>
            </w:pPr>
            <w:r>
              <w:t>г.</w:t>
            </w:r>
          </w:p>
        </w:tc>
      </w:tr>
    </w:tbl>
    <w:p w:rsidR="002A57F8" w:rsidRDefault="002A57F8" w:rsidP="002A57F8">
      <w:pPr>
        <w:spacing w:before="240"/>
        <w:rPr>
          <w:sz w:val="24"/>
          <w:szCs w:val="24"/>
        </w:rPr>
      </w:pPr>
      <w:r>
        <w:rPr>
          <w:sz w:val="24"/>
          <w:szCs w:val="24"/>
        </w:rPr>
        <w:t>Приложение: на___л. в_____экз.</w:t>
      </w:r>
    </w:p>
    <w:p w:rsidR="002A57F8" w:rsidRPr="00657D76" w:rsidRDefault="002A57F8" w:rsidP="002A57F8">
      <w:pPr>
        <w:spacing w:before="240"/>
        <w:ind w:firstLine="567"/>
        <w:rPr>
          <w:sz w:val="24"/>
          <w:szCs w:val="24"/>
        </w:rPr>
      </w:pPr>
    </w:p>
    <w:tbl>
      <w:tblPr>
        <w:tblW w:w="9748"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547"/>
      </w:tblGrid>
      <w:tr w:rsidR="002A57F8" w:rsidRPr="00D87D75" w:rsidTr="00523EBF">
        <w:tblPrEx>
          <w:tblCellMar>
            <w:top w:w="0" w:type="dxa"/>
            <w:bottom w:w="0" w:type="dxa"/>
          </w:tblCellMar>
        </w:tblPrEx>
        <w:tc>
          <w:tcPr>
            <w:tcW w:w="3005" w:type="dxa"/>
            <w:gridSpan w:val="4"/>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1134" w:type="dxa"/>
            <w:gridSpan w:val="3"/>
            <w:tcBorders>
              <w:top w:val="nil"/>
              <w:left w:val="nil"/>
              <w:bottom w:val="nil"/>
              <w:right w:val="nil"/>
            </w:tcBorders>
            <w:vAlign w:val="bottom"/>
          </w:tcPr>
          <w:p w:rsidR="002A57F8" w:rsidRPr="00D87D75" w:rsidRDefault="002A57F8" w:rsidP="00523EBF">
            <w:pPr>
              <w:jc w:val="center"/>
              <w:rPr>
                <w:sz w:val="24"/>
                <w:szCs w:val="24"/>
              </w:rPr>
            </w:pPr>
          </w:p>
        </w:tc>
        <w:tc>
          <w:tcPr>
            <w:tcW w:w="1928" w:type="dxa"/>
            <w:gridSpan w:val="2"/>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1134" w:type="dxa"/>
            <w:tcBorders>
              <w:top w:val="nil"/>
              <w:left w:val="nil"/>
              <w:bottom w:val="nil"/>
              <w:right w:val="nil"/>
            </w:tcBorders>
            <w:vAlign w:val="bottom"/>
          </w:tcPr>
          <w:p w:rsidR="002A57F8" w:rsidRPr="00D87D75" w:rsidRDefault="002A57F8" w:rsidP="00523EBF">
            <w:pPr>
              <w:jc w:val="center"/>
              <w:rPr>
                <w:sz w:val="24"/>
                <w:szCs w:val="24"/>
              </w:rPr>
            </w:pPr>
          </w:p>
        </w:tc>
        <w:tc>
          <w:tcPr>
            <w:tcW w:w="2547"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r>
      <w:tr w:rsidR="002A57F8" w:rsidTr="00523EBF">
        <w:tblPrEx>
          <w:tblCellMar>
            <w:top w:w="0" w:type="dxa"/>
            <w:bottom w:w="0" w:type="dxa"/>
          </w:tblCellMar>
        </w:tblPrEx>
        <w:tc>
          <w:tcPr>
            <w:tcW w:w="3005" w:type="dxa"/>
            <w:gridSpan w:val="4"/>
            <w:tcBorders>
              <w:top w:val="nil"/>
              <w:left w:val="nil"/>
              <w:bottom w:val="nil"/>
              <w:right w:val="nil"/>
            </w:tcBorders>
          </w:tcPr>
          <w:p w:rsidR="002A57F8" w:rsidRDefault="002A57F8" w:rsidP="00523EBF">
            <w:pPr>
              <w:jc w:val="center"/>
              <w:rPr>
                <w:sz w:val="18"/>
                <w:szCs w:val="18"/>
              </w:rPr>
            </w:pPr>
            <w:r>
              <w:rPr>
                <w:sz w:val="18"/>
                <w:szCs w:val="18"/>
              </w:rPr>
              <w:t>(должность)</w:t>
            </w:r>
          </w:p>
        </w:tc>
        <w:tc>
          <w:tcPr>
            <w:tcW w:w="1134" w:type="dxa"/>
            <w:gridSpan w:val="3"/>
            <w:tcBorders>
              <w:top w:val="nil"/>
              <w:left w:val="nil"/>
              <w:bottom w:val="nil"/>
              <w:right w:val="nil"/>
            </w:tcBorders>
          </w:tcPr>
          <w:p w:rsidR="002A57F8" w:rsidRDefault="002A57F8" w:rsidP="00523EBF">
            <w:pPr>
              <w:jc w:val="center"/>
              <w:rPr>
                <w:sz w:val="18"/>
                <w:szCs w:val="18"/>
              </w:rPr>
            </w:pPr>
          </w:p>
        </w:tc>
        <w:tc>
          <w:tcPr>
            <w:tcW w:w="1928" w:type="dxa"/>
            <w:gridSpan w:val="2"/>
            <w:tcBorders>
              <w:top w:val="nil"/>
              <w:left w:val="nil"/>
              <w:bottom w:val="nil"/>
              <w:right w:val="nil"/>
            </w:tcBorders>
          </w:tcPr>
          <w:p w:rsidR="002A57F8" w:rsidRDefault="002A57F8" w:rsidP="00523EBF">
            <w:pPr>
              <w:jc w:val="center"/>
              <w:rPr>
                <w:sz w:val="18"/>
                <w:szCs w:val="18"/>
              </w:rPr>
            </w:pPr>
            <w:r>
              <w:rPr>
                <w:sz w:val="18"/>
                <w:szCs w:val="18"/>
              </w:rPr>
              <w:t>(подпись)</w:t>
            </w:r>
          </w:p>
        </w:tc>
        <w:tc>
          <w:tcPr>
            <w:tcW w:w="1134" w:type="dxa"/>
            <w:tcBorders>
              <w:top w:val="nil"/>
              <w:left w:val="nil"/>
              <w:bottom w:val="nil"/>
              <w:right w:val="nil"/>
            </w:tcBorders>
          </w:tcPr>
          <w:p w:rsidR="002A57F8" w:rsidRDefault="002A57F8" w:rsidP="00523EBF">
            <w:pPr>
              <w:jc w:val="center"/>
              <w:rPr>
                <w:sz w:val="18"/>
                <w:szCs w:val="18"/>
              </w:rPr>
            </w:pPr>
          </w:p>
        </w:tc>
        <w:tc>
          <w:tcPr>
            <w:tcW w:w="2547" w:type="dxa"/>
            <w:tcBorders>
              <w:top w:val="nil"/>
              <w:left w:val="nil"/>
              <w:bottom w:val="nil"/>
              <w:right w:val="nil"/>
            </w:tcBorders>
          </w:tcPr>
          <w:p w:rsidR="002A57F8" w:rsidRDefault="002A57F8" w:rsidP="00523EBF">
            <w:pPr>
              <w:jc w:val="center"/>
              <w:rPr>
                <w:sz w:val="18"/>
                <w:szCs w:val="18"/>
              </w:rPr>
            </w:pPr>
            <w:r>
              <w:rPr>
                <w:sz w:val="18"/>
                <w:szCs w:val="18"/>
              </w:rPr>
              <w:t>(Ф.И.О.)</w:t>
            </w:r>
          </w:p>
        </w:tc>
      </w:tr>
      <w:tr w:rsidR="002A57F8" w:rsidRPr="00D87D75" w:rsidTr="00523EBF">
        <w:tblPrEx>
          <w:tblCellMar>
            <w:top w:w="0" w:type="dxa"/>
            <w:bottom w:w="0" w:type="dxa"/>
          </w:tblCellMar>
        </w:tblPrEx>
        <w:trPr>
          <w:gridAfter w:val="3"/>
          <w:wAfter w:w="5439" w:type="dxa"/>
          <w:cantSplit/>
        </w:trPr>
        <w:tc>
          <w:tcPr>
            <w:tcW w:w="198" w:type="dxa"/>
            <w:tcBorders>
              <w:top w:val="nil"/>
              <w:left w:val="nil"/>
              <w:bottom w:val="nil"/>
              <w:right w:val="nil"/>
            </w:tcBorders>
            <w:vAlign w:val="bottom"/>
          </w:tcPr>
          <w:p w:rsidR="002A57F8" w:rsidRPr="00D87D75" w:rsidRDefault="002A57F8" w:rsidP="00523EBF">
            <w:pPr>
              <w:jc w:val="right"/>
              <w:rPr>
                <w:sz w:val="24"/>
                <w:szCs w:val="24"/>
              </w:rPr>
            </w:pPr>
            <w:r w:rsidRPr="00D87D75">
              <w:rPr>
                <w:sz w:val="24"/>
                <w:szCs w:val="24"/>
              </w:rPr>
              <w:t>“</w:t>
            </w:r>
          </w:p>
        </w:tc>
        <w:tc>
          <w:tcPr>
            <w:tcW w:w="567"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284" w:type="dxa"/>
            <w:tcBorders>
              <w:top w:val="nil"/>
              <w:left w:val="nil"/>
              <w:bottom w:val="nil"/>
              <w:right w:val="nil"/>
            </w:tcBorders>
            <w:vAlign w:val="bottom"/>
          </w:tcPr>
          <w:p w:rsidR="002A57F8" w:rsidRPr="00D87D75" w:rsidRDefault="002A57F8" w:rsidP="00523EBF">
            <w:pPr>
              <w:rPr>
                <w:sz w:val="24"/>
                <w:szCs w:val="24"/>
              </w:rPr>
            </w:pPr>
            <w:r w:rsidRPr="00D87D75">
              <w:rPr>
                <w:sz w:val="24"/>
                <w:szCs w:val="24"/>
              </w:rPr>
              <w:t>”</w:t>
            </w:r>
          </w:p>
        </w:tc>
        <w:tc>
          <w:tcPr>
            <w:tcW w:w="1956" w:type="dxa"/>
            <w:tcBorders>
              <w:top w:val="nil"/>
              <w:left w:val="nil"/>
              <w:bottom w:val="single" w:sz="4" w:space="0" w:color="auto"/>
              <w:right w:val="nil"/>
            </w:tcBorders>
            <w:vAlign w:val="bottom"/>
          </w:tcPr>
          <w:p w:rsidR="002A57F8" w:rsidRPr="00D87D75" w:rsidRDefault="002A57F8" w:rsidP="00523EBF">
            <w:pPr>
              <w:jc w:val="center"/>
              <w:rPr>
                <w:sz w:val="24"/>
                <w:szCs w:val="24"/>
              </w:rPr>
            </w:pPr>
          </w:p>
        </w:tc>
        <w:tc>
          <w:tcPr>
            <w:tcW w:w="397" w:type="dxa"/>
            <w:tcBorders>
              <w:top w:val="nil"/>
              <w:left w:val="nil"/>
              <w:bottom w:val="nil"/>
              <w:right w:val="nil"/>
            </w:tcBorders>
            <w:vAlign w:val="bottom"/>
          </w:tcPr>
          <w:p w:rsidR="002A57F8" w:rsidRPr="00D87D75" w:rsidRDefault="002A57F8" w:rsidP="00523EBF">
            <w:pPr>
              <w:jc w:val="right"/>
              <w:rPr>
                <w:sz w:val="24"/>
                <w:szCs w:val="24"/>
              </w:rPr>
            </w:pPr>
            <w:r w:rsidRPr="00D87D75">
              <w:rPr>
                <w:sz w:val="24"/>
                <w:szCs w:val="24"/>
              </w:rPr>
              <w:t>20</w:t>
            </w:r>
          </w:p>
        </w:tc>
        <w:tc>
          <w:tcPr>
            <w:tcW w:w="567" w:type="dxa"/>
            <w:tcBorders>
              <w:top w:val="nil"/>
              <w:left w:val="nil"/>
              <w:bottom w:val="single" w:sz="4" w:space="0" w:color="auto"/>
              <w:right w:val="nil"/>
            </w:tcBorders>
            <w:vAlign w:val="bottom"/>
          </w:tcPr>
          <w:p w:rsidR="002A57F8" w:rsidRPr="00D87D75" w:rsidRDefault="002A57F8" w:rsidP="00523EBF">
            <w:pPr>
              <w:rPr>
                <w:sz w:val="24"/>
                <w:szCs w:val="24"/>
              </w:rPr>
            </w:pPr>
          </w:p>
        </w:tc>
        <w:tc>
          <w:tcPr>
            <w:tcW w:w="340" w:type="dxa"/>
            <w:gridSpan w:val="2"/>
            <w:tcBorders>
              <w:top w:val="nil"/>
              <w:left w:val="nil"/>
              <w:bottom w:val="nil"/>
              <w:right w:val="nil"/>
            </w:tcBorders>
            <w:vAlign w:val="bottom"/>
          </w:tcPr>
          <w:p w:rsidR="002A57F8" w:rsidRPr="00D87D75" w:rsidRDefault="002A57F8" w:rsidP="00523EBF">
            <w:pPr>
              <w:ind w:left="57"/>
              <w:rPr>
                <w:sz w:val="24"/>
                <w:szCs w:val="24"/>
              </w:rPr>
            </w:pPr>
            <w:r w:rsidRPr="00D87D75">
              <w:rPr>
                <w:sz w:val="24"/>
                <w:szCs w:val="24"/>
              </w:rPr>
              <w:t>г.</w:t>
            </w:r>
          </w:p>
        </w:tc>
      </w:tr>
    </w:tbl>
    <w:p w:rsidR="002A57F8" w:rsidRPr="00D87D75" w:rsidRDefault="002A57F8" w:rsidP="002A57F8">
      <w:pPr>
        <w:spacing w:before="240"/>
        <w:ind w:left="4820"/>
        <w:rPr>
          <w:sz w:val="24"/>
          <w:szCs w:val="24"/>
        </w:rPr>
      </w:pPr>
      <w:r w:rsidRPr="00D87D75">
        <w:rPr>
          <w:sz w:val="24"/>
          <w:szCs w:val="24"/>
        </w:rPr>
        <w:t>М.П.</w:t>
      </w:r>
    </w:p>
    <w:p w:rsidR="002A57F8" w:rsidRDefault="002A57F8" w:rsidP="002A57F8"/>
    <w:p w:rsidR="002A57F8" w:rsidRDefault="002A57F8" w:rsidP="002A57F8">
      <w:pPr>
        <w:rPr>
          <w:sz w:val="24"/>
          <w:szCs w:val="24"/>
        </w:rPr>
        <w:sectPr w:rsidR="002A57F8" w:rsidSect="00523EBF">
          <w:headerReference w:type="even" r:id="rId23"/>
          <w:headerReference w:type="default" r:id="rId24"/>
          <w:pgSz w:w="11906" w:h="16838"/>
          <w:pgMar w:top="1134" w:right="850" w:bottom="1134" w:left="1418" w:header="709" w:footer="709" w:gutter="0"/>
          <w:cols w:space="708"/>
          <w:titlePg/>
          <w:docGrid w:linePitch="360"/>
        </w:sectPr>
      </w:pPr>
    </w:p>
    <w:tbl>
      <w:tblPr>
        <w:tblW w:w="9948" w:type="dxa"/>
        <w:tblLook w:val="01E0" w:firstRow="1" w:lastRow="1" w:firstColumn="1" w:lastColumn="1" w:noHBand="0" w:noVBand="0"/>
      </w:tblPr>
      <w:tblGrid>
        <w:gridCol w:w="9948"/>
      </w:tblGrid>
      <w:tr w:rsidR="002A57F8" w:rsidRPr="00A0657D" w:rsidTr="00523EBF">
        <w:tc>
          <w:tcPr>
            <w:tcW w:w="9948" w:type="dxa"/>
          </w:tcPr>
          <w:p w:rsidR="002A57F8" w:rsidRPr="00A0657D" w:rsidRDefault="002A57F8" w:rsidP="00523EBF">
            <w:pPr>
              <w:pStyle w:val="ConsPlusNonformat"/>
              <w:ind w:firstLine="4560"/>
              <w:jc w:val="both"/>
              <w:rPr>
                <w:rFonts w:ascii="Times New Roman" w:hAnsi="Times New Roman" w:cs="Times New Roman"/>
              </w:rPr>
            </w:pPr>
            <w:r>
              <w:rPr>
                <w:rFonts w:ascii="Times New Roman" w:hAnsi="Times New Roman" w:cs="Times New Roman"/>
              </w:rPr>
              <w:lastRenderedPageBreak/>
              <w:t xml:space="preserve">     </w:t>
            </w:r>
            <w:r w:rsidRPr="00A0657D">
              <w:rPr>
                <w:rFonts w:ascii="Times New Roman" w:hAnsi="Times New Roman" w:cs="Times New Roman"/>
              </w:rPr>
              <w:t xml:space="preserve">Приложение № </w:t>
            </w:r>
            <w:r>
              <w:rPr>
                <w:rFonts w:ascii="Times New Roman" w:hAnsi="Times New Roman" w:cs="Times New Roman"/>
              </w:rPr>
              <w:t>3</w:t>
            </w:r>
            <w:r w:rsidRPr="00A0657D">
              <w:rPr>
                <w:rFonts w:ascii="Times New Roman" w:hAnsi="Times New Roman" w:cs="Times New Roman"/>
              </w:rPr>
              <w:t xml:space="preserve"> </w:t>
            </w:r>
          </w:p>
          <w:p w:rsidR="002A57F8" w:rsidRDefault="002A57F8" w:rsidP="00523EBF">
            <w:pPr>
              <w:pStyle w:val="ConsPlusNonformat"/>
              <w:ind w:firstLine="4560"/>
              <w:jc w:val="both"/>
              <w:rPr>
                <w:rFonts w:ascii="Times New Roman" w:hAnsi="Times New Roman" w:cs="Times New Roman"/>
              </w:rPr>
            </w:pPr>
            <w:r>
              <w:rPr>
                <w:rFonts w:ascii="Times New Roman" w:hAnsi="Times New Roman" w:cs="Times New Roman"/>
              </w:rPr>
              <w:t xml:space="preserve">     </w:t>
            </w:r>
            <w:r w:rsidRPr="00A0657D">
              <w:rPr>
                <w:rFonts w:ascii="Times New Roman" w:hAnsi="Times New Roman" w:cs="Times New Roman"/>
              </w:rPr>
              <w:t xml:space="preserve">к административному регламенту предоставления </w:t>
            </w:r>
          </w:p>
          <w:p w:rsidR="002A57F8" w:rsidRDefault="002A57F8" w:rsidP="00523EBF">
            <w:pPr>
              <w:pStyle w:val="ConsPlusNonformat"/>
              <w:ind w:firstLine="4560"/>
              <w:jc w:val="both"/>
              <w:rPr>
                <w:rFonts w:ascii="Times New Roman" w:hAnsi="Times New Roman" w:cs="Times New Roman"/>
              </w:rPr>
            </w:pPr>
            <w:r>
              <w:rPr>
                <w:rFonts w:ascii="Times New Roman" w:hAnsi="Times New Roman" w:cs="Times New Roman"/>
              </w:rPr>
              <w:t xml:space="preserve">     администрацией Идринского сельсовета</w:t>
            </w:r>
            <w:r w:rsidRPr="00A0657D">
              <w:rPr>
                <w:rFonts w:ascii="Times New Roman" w:hAnsi="Times New Roman" w:cs="Times New Roman"/>
              </w:rPr>
              <w:t xml:space="preserve"> </w:t>
            </w:r>
            <w:r>
              <w:rPr>
                <w:rFonts w:ascii="Times New Roman" w:hAnsi="Times New Roman" w:cs="Times New Roman"/>
              </w:rPr>
              <w:t>муниципальной</w:t>
            </w:r>
          </w:p>
          <w:p w:rsidR="002A57F8" w:rsidRDefault="002A57F8" w:rsidP="00523EBF">
            <w:pPr>
              <w:pStyle w:val="ConsPlusNonformat"/>
              <w:ind w:firstLine="4560"/>
              <w:jc w:val="both"/>
              <w:rPr>
                <w:rFonts w:ascii="Times New Roman" w:hAnsi="Times New Roman" w:cs="Times New Roman"/>
              </w:rPr>
            </w:pPr>
            <w:r>
              <w:rPr>
                <w:rFonts w:ascii="Times New Roman" w:hAnsi="Times New Roman" w:cs="Times New Roman"/>
              </w:rPr>
              <w:t xml:space="preserve">     </w:t>
            </w:r>
            <w:r w:rsidRPr="00A0657D">
              <w:rPr>
                <w:rFonts w:ascii="Times New Roman" w:hAnsi="Times New Roman" w:cs="Times New Roman"/>
              </w:rPr>
              <w:t xml:space="preserve">услуги «Выдача разрешений на строительство, </w:t>
            </w:r>
          </w:p>
          <w:p w:rsidR="002A57F8" w:rsidRPr="00A0657D" w:rsidRDefault="002A57F8" w:rsidP="00523EBF">
            <w:pPr>
              <w:pStyle w:val="ConsPlusNonformat"/>
              <w:ind w:firstLine="4560"/>
              <w:jc w:val="both"/>
              <w:rPr>
                <w:rFonts w:ascii="Times New Roman" w:hAnsi="Times New Roman" w:cs="Times New Roman"/>
              </w:rPr>
            </w:pPr>
            <w:r>
              <w:rPr>
                <w:rFonts w:ascii="Times New Roman" w:hAnsi="Times New Roman" w:cs="Times New Roman"/>
              </w:rPr>
              <w:t xml:space="preserve">     </w:t>
            </w:r>
            <w:r w:rsidRPr="00A0657D">
              <w:rPr>
                <w:rFonts w:ascii="Times New Roman" w:hAnsi="Times New Roman" w:cs="Times New Roman"/>
              </w:rPr>
              <w:t>реконструкцию объектов капитального</w:t>
            </w:r>
            <w:r>
              <w:rPr>
                <w:rFonts w:ascii="Times New Roman" w:hAnsi="Times New Roman" w:cs="Times New Roman"/>
              </w:rPr>
              <w:t xml:space="preserve"> </w:t>
            </w:r>
            <w:r w:rsidRPr="00A0657D">
              <w:rPr>
                <w:rFonts w:ascii="Times New Roman" w:hAnsi="Times New Roman" w:cs="Times New Roman"/>
              </w:rPr>
              <w:t>строительства»</w:t>
            </w:r>
          </w:p>
          <w:p w:rsidR="002A57F8" w:rsidRPr="00A0657D" w:rsidRDefault="002A57F8" w:rsidP="00523EBF">
            <w:pPr>
              <w:pStyle w:val="ConsPlusNonformat"/>
              <w:ind w:firstLine="5040"/>
              <w:jc w:val="both"/>
              <w:rPr>
                <w:rFonts w:ascii="Times New Roman" w:hAnsi="Times New Roman" w:cs="Times New Roman"/>
              </w:rPr>
            </w:pPr>
          </w:p>
        </w:tc>
      </w:tr>
    </w:tbl>
    <w:p w:rsidR="002A57F8" w:rsidRDefault="002A57F8" w:rsidP="002A57F8">
      <w:pPr>
        <w:pStyle w:val="Style4"/>
        <w:widowControl/>
        <w:spacing w:line="240" w:lineRule="auto"/>
        <w:ind w:left="1985" w:firstLine="0"/>
        <w:jc w:val="right"/>
        <w:rPr>
          <w:rStyle w:val="FontStyle23"/>
          <w:rFonts w:ascii="Times New Roman" w:hAnsi="Times New Roman"/>
        </w:rPr>
      </w:pPr>
    </w:p>
    <w:p w:rsidR="002A57F8" w:rsidRPr="00047A1A" w:rsidRDefault="002A57F8" w:rsidP="002A57F8">
      <w:pPr>
        <w:ind w:left="3261"/>
        <w:rPr>
          <w:b/>
        </w:rPr>
      </w:pPr>
      <w:r w:rsidRPr="00047A1A">
        <w:t xml:space="preserve">кому: </w:t>
      </w:r>
      <w:r>
        <w:t>Администрация Идринского сельсовета</w:t>
      </w:r>
    </w:p>
    <w:p w:rsidR="002A57F8" w:rsidRPr="00047A1A" w:rsidRDefault="002A57F8" w:rsidP="002A57F8">
      <w:pPr>
        <w:ind w:left="3261"/>
      </w:pPr>
      <w:r w:rsidRPr="00047A1A">
        <w:t xml:space="preserve">от кого: </w:t>
      </w:r>
    </w:p>
    <w:p w:rsidR="002A57F8" w:rsidRPr="00047A1A" w:rsidRDefault="002A57F8" w:rsidP="002A57F8">
      <w:pPr>
        <w:pBdr>
          <w:top w:val="single" w:sz="4" w:space="1" w:color="auto"/>
        </w:pBdr>
        <w:ind w:left="4095"/>
        <w:jc w:val="center"/>
        <w:rPr>
          <w:sz w:val="18"/>
          <w:szCs w:val="18"/>
        </w:rPr>
      </w:pPr>
      <w:r w:rsidRPr="00047A1A">
        <w:rPr>
          <w:sz w:val="18"/>
          <w:szCs w:val="18"/>
        </w:rPr>
        <w:t xml:space="preserve">(фамилия, имя, отчество физического лица, паспорт, </w:t>
      </w:r>
    </w:p>
    <w:p w:rsidR="002A57F8" w:rsidRPr="00047A1A" w:rsidRDefault="002A57F8" w:rsidP="002A57F8">
      <w:pPr>
        <w:pBdr>
          <w:top w:val="single" w:sz="4" w:space="1" w:color="auto"/>
        </w:pBdr>
        <w:ind w:left="4095"/>
        <w:jc w:val="center"/>
        <w:rPr>
          <w:sz w:val="18"/>
          <w:szCs w:val="18"/>
        </w:rPr>
      </w:pPr>
      <w:r w:rsidRPr="00047A1A">
        <w:rPr>
          <w:sz w:val="18"/>
          <w:szCs w:val="18"/>
        </w:rPr>
        <w:t>полное наименование юридического лица – застройщика,</w:t>
      </w:r>
    </w:p>
    <w:p w:rsidR="002A57F8" w:rsidRPr="00047A1A" w:rsidRDefault="002A57F8" w:rsidP="002A57F8">
      <w:pPr>
        <w:ind w:left="3261"/>
      </w:pPr>
    </w:p>
    <w:p w:rsidR="002A57F8" w:rsidRPr="00047A1A" w:rsidRDefault="002A57F8" w:rsidP="002A57F8">
      <w:pPr>
        <w:pBdr>
          <w:top w:val="single" w:sz="4" w:space="1" w:color="auto"/>
        </w:pBdr>
        <w:ind w:left="3261"/>
        <w:jc w:val="center"/>
        <w:rPr>
          <w:sz w:val="18"/>
          <w:szCs w:val="18"/>
        </w:rPr>
      </w:pPr>
      <w:r w:rsidRPr="00047A1A">
        <w:rPr>
          <w:sz w:val="18"/>
          <w:szCs w:val="18"/>
        </w:rPr>
        <w:t>планирующего осуществлять строительство или реконструкцию;</w:t>
      </w:r>
    </w:p>
    <w:p w:rsidR="002A57F8" w:rsidRPr="00047A1A" w:rsidRDefault="002A57F8" w:rsidP="002A57F8">
      <w:pPr>
        <w:ind w:left="3261"/>
      </w:pPr>
    </w:p>
    <w:p w:rsidR="002A57F8" w:rsidRPr="00047A1A" w:rsidRDefault="002A57F8" w:rsidP="002A57F8">
      <w:pPr>
        <w:pBdr>
          <w:top w:val="single" w:sz="4" w:space="1" w:color="auto"/>
        </w:pBdr>
        <w:ind w:left="3261"/>
        <w:jc w:val="center"/>
        <w:rPr>
          <w:sz w:val="18"/>
          <w:szCs w:val="18"/>
        </w:rPr>
      </w:pPr>
      <w:r w:rsidRPr="00047A1A">
        <w:rPr>
          <w:sz w:val="18"/>
          <w:szCs w:val="18"/>
        </w:rPr>
        <w:t>ИНН; место нахождения и почтовый адрес;</w:t>
      </w:r>
    </w:p>
    <w:p w:rsidR="002A57F8" w:rsidRPr="00047A1A" w:rsidRDefault="002A57F8" w:rsidP="002A57F8">
      <w:pPr>
        <w:ind w:left="3261"/>
      </w:pPr>
    </w:p>
    <w:p w:rsidR="002A57F8" w:rsidRPr="00047A1A" w:rsidRDefault="002A57F8" w:rsidP="002A57F8">
      <w:pPr>
        <w:pBdr>
          <w:top w:val="single" w:sz="4" w:space="1" w:color="auto"/>
        </w:pBdr>
        <w:ind w:left="3261"/>
        <w:jc w:val="center"/>
        <w:rPr>
          <w:sz w:val="18"/>
          <w:szCs w:val="18"/>
        </w:rPr>
      </w:pPr>
      <w:r w:rsidRPr="00047A1A">
        <w:rPr>
          <w:sz w:val="18"/>
          <w:szCs w:val="18"/>
        </w:rPr>
        <w:t>Ф.И.О. руководителя; телефон;</w:t>
      </w:r>
    </w:p>
    <w:p w:rsidR="002A57F8" w:rsidRPr="00047A1A" w:rsidRDefault="002A57F8" w:rsidP="002A57F8">
      <w:pPr>
        <w:ind w:left="3261"/>
      </w:pPr>
    </w:p>
    <w:p w:rsidR="002A57F8" w:rsidRPr="00047A1A" w:rsidRDefault="002A57F8" w:rsidP="002A57F8">
      <w:pPr>
        <w:pBdr>
          <w:top w:val="single" w:sz="4" w:space="1" w:color="auto"/>
        </w:pBdr>
        <w:ind w:left="3261"/>
        <w:jc w:val="center"/>
        <w:rPr>
          <w:sz w:val="18"/>
          <w:szCs w:val="18"/>
        </w:rPr>
      </w:pPr>
      <w:r w:rsidRPr="00047A1A">
        <w:rPr>
          <w:sz w:val="18"/>
          <w:szCs w:val="18"/>
        </w:rPr>
        <w:t>банковские реквизиты (наименование банка, р/с, к/с, БИК))</w:t>
      </w:r>
    </w:p>
    <w:p w:rsidR="002A57F8" w:rsidRPr="00C41286" w:rsidRDefault="002A57F8" w:rsidP="002A57F8">
      <w:pPr>
        <w:pStyle w:val="Style6"/>
        <w:widowControl/>
        <w:spacing w:line="21" w:lineRule="atLeast"/>
        <w:ind w:left="1985"/>
        <w:jc w:val="center"/>
        <w:rPr>
          <w:rFonts w:ascii="Times New Roman" w:hAnsi="Times New Roman"/>
        </w:rPr>
      </w:pPr>
    </w:p>
    <w:p w:rsidR="002A57F8" w:rsidRDefault="002A57F8" w:rsidP="002A57F8">
      <w:pPr>
        <w:pStyle w:val="Style3"/>
        <w:widowControl/>
        <w:spacing w:before="43"/>
        <w:rPr>
          <w:rFonts w:ascii="Times New Roman" w:hAnsi="Times New Roman"/>
          <w:b/>
        </w:rPr>
      </w:pPr>
      <w:r>
        <w:rPr>
          <w:rFonts w:ascii="Times New Roman" w:hAnsi="Times New Roman"/>
          <w:b/>
        </w:rPr>
        <w:t>У</w:t>
      </w:r>
      <w:r w:rsidRPr="007D7CA8">
        <w:rPr>
          <w:rFonts w:ascii="Times New Roman" w:hAnsi="Times New Roman"/>
          <w:b/>
        </w:rPr>
        <w:t xml:space="preserve">ведомление о переходе прав на земельный участок, </w:t>
      </w:r>
    </w:p>
    <w:p w:rsidR="002A57F8" w:rsidRDefault="002A57F8" w:rsidP="002A57F8">
      <w:pPr>
        <w:pStyle w:val="Style3"/>
        <w:widowControl/>
        <w:spacing w:before="43"/>
        <w:rPr>
          <w:rFonts w:ascii="Times New Roman" w:hAnsi="Times New Roman"/>
          <w:b/>
        </w:rPr>
      </w:pPr>
      <w:r w:rsidRPr="007D7CA8">
        <w:rPr>
          <w:rFonts w:ascii="Times New Roman" w:hAnsi="Times New Roman"/>
          <w:b/>
        </w:rPr>
        <w:t>об образовании земельного участка</w:t>
      </w:r>
    </w:p>
    <w:p w:rsidR="002A57F8" w:rsidRPr="0043429A" w:rsidRDefault="002A57F8" w:rsidP="002A57F8">
      <w:pPr>
        <w:pStyle w:val="Style3"/>
        <w:widowControl/>
        <w:spacing w:before="43"/>
        <w:rPr>
          <w:rStyle w:val="FontStyle23"/>
          <w:rFonts w:ascii="Times New Roman" w:hAnsi="Times New Roman"/>
        </w:rPr>
      </w:pPr>
    </w:p>
    <w:p w:rsidR="002A57F8" w:rsidRDefault="002A57F8" w:rsidP="002A57F8">
      <w:pPr>
        <w:pStyle w:val="Style3"/>
        <w:widowControl/>
        <w:spacing w:before="43"/>
        <w:jc w:val="both"/>
        <w:rPr>
          <w:rFonts w:ascii="Times New Roman" w:hAnsi="Times New Roman"/>
        </w:rPr>
      </w:pPr>
      <w:r w:rsidRPr="00A63576">
        <w:rPr>
          <w:rStyle w:val="FontStyle23"/>
          <w:rFonts w:ascii="Times New Roman" w:hAnsi="Times New Roman"/>
        </w:rPr>
        <w:t>Прошу принять к сведению информацию</w:t>
      </w:r>
      <w:r w:rsidRPr="00C2112D">
        <w:rPr>
          <w:rStyle w:val="a9"/>
        </w:rPr>
        <w:footnoteReference w:id="1"/>
      </w:r>
      <w:r w:rsidRPr="00A63576">
        <w:rPr>
          <w:rStyle w:val="FontStyle23"/>
          <w:rFonts w:ascii="Times New Roman" w:hAnsi="Times New Roman"/>
        </w:rPr>
        <w:t xml:space="preserve"> о</w:t>
      </w:r>
      <w:r w:rsidRPr="00047A1A">
        <w:rPr>
          <w:rFonts w:ascii="Times New Roman" w:hAnsi="Times New Roman"/>
        </w:rPr>
        <w:t xml:space="preserve"> переходе </w:t>
      </w:r>
      <w:r w:rsidRPr="00D42137">
        <w:rPr>
          <w:rFonts w:ascii="Times New Roman" w:hAnsi="Times New Roman"/>
        </w:rPr>
        <w:t>прав на земельный участок</w:t>
      </w:r>
      <w:r>
        <w:rPr>
          <w:rFonts w:ascii="Times New Roman" w:hAnsi="Times New Roman"/>
        </w:rPr>
        <w:t xml:space="preserve">, </w:t>
      </w:r>
      <w:r w:rsidRPr="00D42137">
        <w:rPr>
          <w:rFonts w:ascii="Times New Roman" w:hAnsi="Times New Roman"/>
        </w:rPr>
        <w:t>об образовании земельного участка</w:t>
      </w:r>
    </w:p>
    <w:p w:rsidR="002A57F8" w:rsidRPr="00326157" w:rsidRDefault="002A57F8" w:rsidP="002A57F8">
      <w:pPr>
        <w:pStyle w:val="Style3"/>
        <w:widowControl/>
        <w:spacing w:before="14" w:line="276" w:lineRule="auto"/>
        <w:rPr>
          <w:rStyle w:val="FontStyle23"/>
          <w:rFonts w:ascii="Times New Roman" w:hAnsi="Times New Roman"/>
          <w:sz w:val="14"/>
          <w:szCs w:val="14"/>
        </w:rPr>
      </w:pPr>
      <w:r w:rsidRPr="00326157">
        <w:rPr>
          <w:rStyle w:val="FontStyle23"/>
          <w:rFonts w:ascii="Times New Roman" w:hAnsi="Times New Roman"/>
          <w:sz w:val="14"/>
          <w:szCs w:val="14"/>
        </w:rPr>
        <w:t>(</w:t>
      </w:r>
      <w:r>
        <w:rPr>
          <w:rStyle w:val="FontStyle23"/>
          <w:rFonts w:ascii="Times New Roman" w:hAnsi="Times New Roman"/>
          <w:sz w:val="14"/>
          <w:szCs w:val="14"/>
        </w:rPr>
        <w:t>не</w:t>
      </w:r>
      <w:r w:rsidRPr="00326157">
        <w:rPr>
          <w:rStyle w:val="FontStyle23"/>
          <w:rFonts w:ascii="Times New Roman" w:hAnsi="Times New Roman"/>
          <w:sz w:val="14"/>
          <w:szCs w:val="14"/>
        </w:rPr>
        <w:t xml:space="preserve">нужное </w:t>
      </w:r>
      <w:r>
        <w:rPr>
          <w:rStyle w:val="FontStyle23"/>
          <w:rFonts w:ascii="Times New Roman" w:hAnsi="Times New Roman"/>
          <w:sz w:val="14"/>
          <w:szCs w:val="14"/>
        </w:rPr>
        <w:t>за</w:t>
      </w:r>
      <w:r w:rsidRPr="00326157">
        <w:rPr>
          <w:rStyle w:val="FontStyle23"/>
          <w:rFonts w:ascii="Times New Roman" w:hAnsi="Times New Roman"/>
          <w:sz w:val="14"/>
          <w:szCs w:val="14"/>
        </w:rPr>
        <w:t>черкнуть)</w:t>
      </w:r>
    </w:p>
    <w:p w:rsidR="002A57F8" w:rsidRDefault="002A57F8" w:rsidP="002A57F8">
      <w:pPr>
        <w:pStyle w:val="Style3"/>
        <w:widowControl/>
        <w:spacing w:before="43"/>
        <w:jc w:val="both"/>
        <w:rPr>
          <w:rStyle w:val="FontStyle23"/>
          <w:rFonts w:ascii="Times New Roman" w:hAnsi="Times New Roman"/>
        </w:rPr>
      </w:pPr>
      <w:r>
        <w:rPr>
          <w:rFonts w:ascii="Times New Roman" w:hAnsi="Times New Roman"/>
        </w:rPr>
        <w:t xml:space="preserve">для внесения изменений в разрешение на строительство, </w:t>
      </w:r>
      <w:r w:rsidRPr="00C41286">
        <w:rPr>
          <w:rStyle w:val="FontStyle23"/>
          <w:rFonts w:ascii="Times New Roman" w:hAnsi="Times New Roman"/>
        </w:rPr>
        <w:t>реконструкцию</w:t>
      </w:r>
    </w:p>
    <w:p w:rsidR="002A57F8" w:rsidRPr="00CB65D0" w:rsidRDefault="002A57F8" w:rsidP="002A57F8">
      <w:pPr>
        <w:pStyle w:val="Style3"/>
        <w:widowControl/>
        <w:spacing w:before="43"/>
        <w:ind w:left="4320" w:firstLine="720"/>
        <w:jc w:val="both"/>
        <w:rPr>
          <w:rStyle w:val="FontStyle23"/>
          <w:rFonts w:ascii="Times New Roman" w:hAnsi="Times New Roman"/>
        </w:rPr>
      </w:pPr>
      <w:r w:rsidRPr="00326157">
        <w:rPr>
          <w:rStyle w:val="FontStyle23"/>
          <w:rFonts w:ascii="Times New Roman" w:hAnsi="Times New Roman"/>
          <w:sz w:val="14"/>
          <w:szCs w:val="14"/>
        </w:rPr>
        <w:t>(</w:t>
      </w:r>
      <w:r>
        <w:rPr>
          <w:rStyle w:val="FontStyle23"/>
          <w:rFonts w:ascii="Times New Roman" w:hAnsi="Times New Roman"/>
          <w:sz w:val="14"/>
          <w:szCs w:val="14"/>
        </w:rPr>
        <w:t>не</w:t>
      </w:r>
      <w:r w:rsidRPr="00326157">
        <w:rPr>
          <w:rStyle w:val="FontStyle23"/>
          <w:rFonts w:ascii="Times New Roman" w:hAnsi="Times New Roman"/>
          <w:sz w:val="14"/>
          <w:szCs w:val="14"/>
        </w:rPr>
        <w:t xml:space="preserve">нужное </w:t>
      </w:r>
      <w:r>
        <w:rPr>
          <w:rStyle w:val="FontStyle23"/>
          <w:rFonts w:ascii="Times New Roman" w:hAnsi="Times New Roman"/>
          <w:sz w:val="14"/>
          <w:szCs w:val="14"/>
        </w:rPr>
        <w:t>за</w:t>
      </w:r>
      <w:r w:rsidRPr="00326157">
        <w:rPr>
          <w:rStyle w:val="FontStyle23"/>
          <w:rFonts w:ascii="Times New Roman" w:hAnsi="Times New Roman"/>
          <w:sz w:val="14"/>
          <w:szCs w:val="14"/>
        </w:rPr>
        <w:t>черкнуть)</w:t>
      </w:r>
    </w:p>
    <w:p w:rsidR="002A57F8" w:rsidRPr="00326157" w:rsidRDefault="002A57F8" w:rsidP="002A57F8">
      <w:pPr>
        <w:pStyle w:val="Style3"/>
        <w:widowControl/>
        <w:spacing w:line="276" w:lineRule="auto"/>
        <w:jc w:val="both"/>
        <w:rPr>
          <w:rFonts w:ascii="Times New Roman" w:hAnsi="Times New Roman"/>
        </w:rPr>
      </w:pPr>
      <w:r w:rsidRPr="00326157">
        <w:rPr>
          <w:rFonts w:ascii="Times New Roman" w:hAnsi="Times New Roman"/>
        </w:rPr>
        <w:t>от «____»______________20___ г. № _____________________</w:t>
      </w:r>
    </w:p>
    <w:p w:rsidR="002A57F8" w:rsidRPr="001D4AEE" w:rsidRDefault="002A57F8" w:rsidP="002A57F8">
      <w:pPr>
        <w:pStyle w:val="Style3"/>
        <w:widowControl/>
        <w:tabs>
          <w:tab w:val="left" w:leader="underscore" w:pos="8491"/>
        </w:tabs>
        <w:spacing w:before="240" w:line="276" w:lineRule="auto"/>
        <w:jc w:val="both"/>
        <w:rPr>
          <w:rStyle w:val="FontStyle23"/>
          <w:rFonts w:ascii="Times New Roman" w:hAnsi="Times New Roman"/>
        </w:rPr>
      </w:pPr>
      <w:r w:rsidRPr="00A63576">
        <w:rPr>
          <w:rStyle w:val="FontStyle23"/>
          <w:rFonts w:ascii="Times New Roman" w:hAnsi="Times New Roman"/>
        </w:rPr>
        <w:t>на земельном участке по адресу</w:t>
      </w:r>
      <w:r w:rsidRPr="00E33237">
        <w:rPr>
          <w:rStyle w:val="FontStyle23"/>
          <w:rFonts w:ascii="Times New Roman" w:hAnsi="Times New Roman"/>
        </w:rPr>
        <w:t>:</w:t>
      </w:r>
      <w:r w:rsidRPr="001D4AEE">
        <w:rPr>
          <w:rStyle w:val="FontStyle23"/>
          <w:rFonts w:ascii="Times New Roman" w:hAnsi="Times New Roman"/>
        </w:rPr>
        <w:t>____________________________________________________</w:t>
      </w:r>
      <w:r>
        <w:rPr>
          <w:rStyle w:val="FontStyle23"/>
          <w:rFonts w:ascii="Times New Roman" w:hAnsi="Times New Roman"/>
        </w:rPr>
        <w:t>__</w:t>
      </w:r>
      <w:r w:rsidRPr="001D4AEE">
        <w:rPr>
          <w:rStyle w:val="FontStyle23"/>
          <w:rFonts w:ascii="Times New Roman" w:hAnsi="Times New Roman"/>
        </w:rPr>
        <w:t>____________</w:t>
      </w:r>
      <w:r>
        <w:rPr>
          <w:rStyle w:val="FontStyle23"/>
          <w:rFonts w:ascii="Times New Roman" w:hAnsi="Times New Roman"/>
        </w:rPr>
        <w:t>_</w:t>
      </w:r>
      <w:r w:rsidRPr="001D4AEE">
        <w:rPr>
          <w:rStyle w:val="FontStyle23"/>
          <w:rFonts w:ascii="Times New Roman" w:hAnsi="Times New Roman"/>
        </w:rPr>
        <w:t>_</w:t>
      </w:r>
    </w:p>
    <w:p w:rsidR="002A57F8" w:rsidRPr="008E5144" w:rsidRDefault="002A57F8" w:rsidP="002A57F8">
      <w:pPr>
        <w:pStyle w:val="Style3"/>
        <w:widowControl/>
        <w:spacing w:before="5" w:line="276" w:lineRule="auto"/>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w:t>
      </w:r>
      <w:r>
        <w:rPr>
          <w:rStyle w:val="FontStyle23"/>
          <w:rFonts w:ascii="Times New Roman" w:hAnsi="Times New Roman"/>
          <w:sz w:val="14"/>
          <w:szCs w:val="14"/>
        </w:rPr>
        <w:t>адрес</w:t>
      </w:r>
      <w:r w:rsidRPr="008E5144">
        <w:rPr>
          <w:rStyle w:val="FontStyle23"/>
          <w:rFonts w:ascii="Times New Roman" w:hAnsi="Times New Roman"/>
          <w:sz w:val="14"/>
          <w:szCs w:val="14"/>
        </w:rPr>
        <w:t xml:space="preserve">, </w:t>
      </w:r>
      <w:r>
        <w:rPr>
          <w:rStyle w:val="FontStyle23"/>
          <w:rFonts w:ascii="Times New Roman" w:hAnsi="Times New Roman"/>
          <w:sz w:val="14"/>
          <w:szCs w:val="14"/>
        </w:rPr>
        <w:t>кадастровый</w:t>
      </w:r>
      <w:r w:rsidRPr="008E5144">
        <w:rPr>
          <w:rStyle w:val="FontStyle23"/>
          <w:rFonts w:ascii="Times New Roman" w:hAnsi="Times New Roman"/>
          <w:sz w:val="14"/>
          <w:szCs w:val="14"/>
        </w:rPr>
        <w:t xml:space="preserve"> номер участка)</w:t>
      </w:r>
    </w:p>
    <w:p w:rsidR="002A57F8" w:rsidRPr="003565BF" w:rsidRDefault="002A57F8" w:rsidP="002A57F8">
      <w:pPr>
        <w:pStyle w:val="Style3"/>
        <w:widowControl/>
        <w:spacing w:before="5" w:line="276" w:lineRule="auto"/>
        <w:jc w:val="both"/>
        <w:rPr>
          <w:rStyle w:val="FontStyle23"/>
          <w:rFonts w:ascii="Times New Roman" w:hAnsi="Times New Roman"/>
          <w:sz w:val="10"/>
          <w:szCs w:val="10"/>
        </w:rPr>
      </w:pPr>
    </w:p>
    <w:p w:rsidR="002A57F8" w:rsidRPr="001D4AEE" w:rsidRDefault="002A57F8" w:rsidP="002A57F8">
      <w:pPr>
        <w:pStyle w:val="Style3"/>
        <w:widowControl/>
        <w:spacing w:before="5" w:line="276" w:lineRule="auto"/>
        <w:jc w:val="both"/>
        <w:rPr>
          <w:rStyle w:val="FontStyle23"/>
          <w:rFonts w:ascii="Times New Roman" w:hAnsi="Times New Roman"/>
          <w:sz w:val="10"/>
          <w:szCs w:val="10"/>
        </w:rPr>
      </w:pPr>
      <w:r w:rsidRPr="001D4AEE">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w:t>
      </w:r>
      <w:r>
        <w:rPr>
          <w:rStyle w:val="FontStyle23"/>
          <w:rFonts w:ascii="Times New Roman" w:hAnsi="Times New Roman"/>
          <w:sz w:val="10"/>
          <w:szCs w:val="10"/>
        </w:rPr>
        <w:t>_______</w:t>
      </w:r>
      <w:r w:rsidRPr="001D4AEE">
        <w:rPr>
          <w:rStyle w:val="FontStyle23"/>
          <w:rFonts w:ascii="Times New Roman" w:hAnsi="Times New Roman"/>
          <w:sz w:val="10"/>
          <w:szCs w:val="10"/>
        </w:rPr>
        <w:t>_</w:t>
      </w:r>
    </w:p>
    <w:p w:rsidR="002A57F8" w:rsidRDefault="002A57F8" w:rsidP="002A57F8">
      <w:pPr>
        <w:pStyle w:val="Style3"/>
        <w:widowControl/>
        <w:spacing w:before="5" w:line="276" w:lineRule="auto"/>
        <w:jc w:val="both"/>
        <w:rPr>
          <w:rStyle w:val="FontStyle23"/>
          <w:rFonts w:ascii="Times New Roman" w:hAnsi="Times New Roman"/>
          <w:sz w:val="6"/>
          <w:szCs w:val="6"/>
        </w:rPr>
      </w:pPr>
    </w:p>
    <w:p w:rsidR="002A57F8" w:rsidRDefault="002A57F8" w:rsidP="002A57F8">
      <w:pPr>
        <w:pStyle w:val="Style3"/>
        <w:widowControl/>
        <w:spacing w:before="5" w:line="276" w:lineRule="auto"/>
        <w:jc w:val="both"/>
        <w:rPr>
          <w:rStyle w:val="FontStyle23"/>
          <w:rFonts w:ascii="Times New Roman" w:hAnsi="Times New Roman"/>
          <w:sz w:val="6"/>
          <w:szCs w:val="6"/>
        </w:rPr>
      </w:pPr>
    </w:p>
    <w:p w:rsidR="002A57F8" w:rsidRPr="00253DA0" w:rsidRDefault="002A57F8" w:rsidP="002A57F8">
      <w:pPr>
        <w:pStyle w:val="Style3"/>
        <w:widowControl/>
        <w:spacing w:before="5" w:line="276" w:lineRule="auto"/>
        <w:jc w:val="both"/>
        <w:rPr>
          <w:rStyle w:val="FontStyle23"/>
          <w:rFonts w:ascii="Times New Roman" w:hAnsi="Times New Roman"/>
          <w:sz w:val="6"/>
          <w:szCs w:val="6"/>
        </w:rPr>
      </w:pPr>
    </w:p>
    <w:p w:rsidR="002A57F8" w:rsidRDefault="002A57F8" w:rsidP="002A57F8">
      <w:pPr>
        <w:pStyle w:val="Style3"/>
        <w:widowControl/>
        <w:spacing w:before="5" w:line="276" w:lineRule="auto"/>
        <w:jc w:val="both"/>
        <w:rPr>
          <w:rStyle w:val="FontStyle23"/>
          <w:rFonts w:ascii="Times New Roman" w:hAnsi="Times New Roman"/>
        </w:rPr>
      </w:pPr>
      <w:r>
        <w:rPr>
          <w:rStyle w:val="FontStyle23"/>
          <w:rFonts w:ascii="Times New Roman" w:hAnsi="Times New Roman"/>
          <w:sz w:val="10"/>
          <w:szCs w:val="10"/>
        </w:rPr>
        <w:t>_____________________________________________________________________________________________________________________________________________________________________________________________</w:t>
      </w:r>
      <w:r>
        <w:rPr>
          <w:rStyle w:val="FontStyle23"/>
          <w:rFonts w:ascii="Times New Roman" w:hAnsi="Times New Roman"/>
        </w:rPr>
        <w:t>:</w:t>
      </w:r>
    </w:p>
    <w:p w:rsidR="002A57F8" w:rsidRPr="00A63576" w:rsidRDefault="002A57F8" w:rsidP="002A57F8">
      <w:pPr>
        <w:rPr>
          <w:rStyle w:val="FontStyle23"/>
          <w:sz w:val="24"/>
          <w:szCs w:val="24"/>
        </w:rPr>
      </w:pPr>
      <w:r w:rsidRPr="00A63576">
        <w:rPr>
          <w:rStyle w:val="FontStyle23"/>
          <w:sz w:val="24"/>
          <w:szCs w:val="24"/>
        </w:rPr>
        <w:t>право на земельный участок закреплено______________________________________________________________________</w:t>
      </w:r>
    </w:p>
    <w:p w:rsidR="002A57F8" w:rsidRPr="008E5144" w:rsidRDefault="002A57F8" w:rsidP="002A57F8">
      <w:pPr>
        <w:pStyle w:val="Style3"/>
        <w:widowControl/>
        <w:spacing w:line="276" w:lineRule="auto"/>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(наименование</w:t>
      </w:r>
      <w:r>
        <w:rPr>
          <w:rStyle w:val="FontStyle23"/>
          <w:rFonts w:ascii="Times New Roman" w:hAnsi="Times New Roman"/>
          <w:sz w:val="14"/>
          <w:szCs w:val="14"/>
        </w:rPr>
        <w:t xml:space="preserve"> и реквизиты</w:t>
      </w:r>
      <w:r w:rsidRPr="008E5144">
        <w:rPr>
          <w:rStyle w:val="FontStyle23"/>
          <w:rFonts w:ascii="Times New Roman" w:hAnsi="Times New Roman"/>
          <w:sz w:val="14"/>
          <w:szCs w:val="14"/>
        </w:rPr>
        <w:t xml:space="preserve"> документа)</w:t>
      </w:r>
    </w:p>
    <w:p w:rsidR="002A57F8" w:rsidRPr="008E5144" w:rsidRDefault="002A57F8" w:rsidP="002A57F8">
      <w:pPr>
        <w:pStyle w:val="Style3"/>
        <w:widowControl/>
        <w:tabs>
          <w:tab w:val="left" w:leader="underscore" w:pos="3240"/>
          <w:tab w:val="left" w:leader="underscore" w:pos="4080"/>
          <w:tab w:val="left" w:leader="underscore" w:pos="5640"/>
        </w:tabs>
        <w:spacing w:before="5" w:line="276" w:lineRule="auto"/>
        <w:jc w:val="both"/>
        <w:rPr>
          <w:rStyle w:val="FontStyle23"/>
          <w:rFonts w:ascii="Times New Roman" w:hAnsi="Times New Roman"/>
        </w:rPr>
      </w:pPr>
      <w:r>
        <w:rPr>
          <w:rStyle w:val="FontStyle23"/>
          <w:rFonts w:ascii="Times New Roman" w:hAnsi="Times New Roman"/>
        </w:rPr>
        <w:t>__________________________________________________________________________________________________________;</w:t>
      </w:r>
    </w:p>
    <w:p w:rsidR="002A57F8" w:rsidRDefault="002A57F8" w:rsidP="002A57F8">
      <w:pPr>
        <w:pStyle w:val="Style3"/>
        <w:widowControl/>
        <w:spacing w:line="276" w:lineRule="auto"/>
        <w:jc w:val="both"/>
        <w:rPr>
          <w:rStyle w:val="FontStyle23"/>
          <w:rFonts w:ascii="Times New Roman" w:hAnsi="Times New Roman"/>
          <w:sz w:val="14"/>
          <w:szCs w:val="14"/>
        </w:rPr>
      </w:pPr>
      <w:r w:rsidRPr="00D5711A">
        <w:rPr>
          <w:rFonts w:ascii="Times New Roman" w:hAnsi="Times New Roman"/>
        </w:rPr>
        <w:t>решение об образовании земельных участков</w:t>
      </w:r>
      <w:r>
        <w:rPr>
          <w:rFonts w:ascii="Times New Roman" w:hAnsi="Times New Roman"/>
        </w:rPr>
        <w:t xml:space="preserve"> _______________________________________</w:t>
      </w:r>
      <w:r>
        <w:rPr>
          <w:rStyle w:val="FontStyle23"/>
          <w:rFonts w:ascii="Times New Roman" w:hAnsi="Times New Roman"/>
          <w:sz w:val="14"/>
          <w:szCs w:val="14"/>
        </w:rPr>
        <w:t xml:space="preserve">                                                                                                                                                                                                                 </w:t>
      </w:r>
    </w:p>
    <w:p w:rsidR="002A57F8" w:rsidRPr="008E5144" w:rsidRDefault="002A57F8" w:rsidP="002A57F8">
      <w:pPr>
        <w:pStyle w:val="Style3"/>
        <w:widowControl/>
        <w:spacing w:line="276" w:lineRule="auto"/>
        <w:ind w:left="6480"/>
        <w:jc w:val="left"/>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(наименование</w:t>
      </w:r>
      <w:r>
        <w:rPr>
          <w:rStyle w:val="FontStyle23"/>
          <w:rFonts w:ascii="Times New Roman" w:hAnsi="Times New Roman"/>
          <w:sz w:val="14"/>
          <w:szCs w:val="14"/>
        </w:rPr>
        <w:t xml:space="preserve"> и реквизиты</w:t>
      </w:r>
      <w:r w:rsidRPr="008E5144">
        <w:rPr>
          <w:rStyle w:val="FontStyle23"/>
          <w:rFonts w:ascii="Times New Roman" w:hAnsi="Times New Roman"/>
          <w:sz w:val="14"/>
          <w:szCs w:val="14"/>
        </w:rPr>
        <w:t xml:space="preserve"> документа)</w:t>
      </w:r>
    </w:p>
    <w:p w:rsidR="002A57F8" w:rsidRPr="00D5711A" w:rsidRDefault="002A57F8" w:rsidP="002A57F8">
      <w:pPr>
        <w:pStyle w:val="Style15"/>
        <w:widowControl/>
        <w:spacing w:before="43" w:line="21" w:lineRule="atLeast"/>
        <w:ind w:firstLine="0"/>
        <w:rPr>
          <w:rStyle w:val="FontStyle23"/>
          <w:rFonts w:ascii="Times New Roman" w:hAnsi="Times New Roman"/>
        </w:rPr>
      </w:pPr>
      <w:r>
        <w:rPr>
          <w:rStyle w:val="FontStyle23"/>
          <w:rFonts w:ascii="Times New Roman" w:hAnsi="Times New Roman"/>
        </w:rPr>
        <w:t>_________________________________________________________________________________________________________;</w:t>
      </w:r>
    </w:p>
    <w:p w:rsidR="002A57F8" w:rsidRDefault="002A57F8" w:rsidP="002A57F8">
      <w:pPr>
        <w:pStyle w:val="Style3"/>
        <w:widowControl/>
        <w:spacing w:line="276" w:lineRule="auto"/>
        <w:jc w:val="left"/>
        <w:rPr>
          <w:rStyle w:val="FontStyle23"/>
          <w:rFonts w:ascii="Times New Roman" w:hAnsi="Times New Roman"/>
          <w:sz w:val="14"/>
          <w:szCs w:val="14"/>
        </w:rPr>
      </w:pPr>
      <w:r>
        <w:rPr>
          <w:rFonts w:ascii="Times New Roman" w:hAnsi="Times New Roman"/>
        </w:rPr>
        <w:t>градостроительный</w:t>
      </w:r>
      <w:r w:rsidRPr="00D5711A">
        <w:rPr>
          <w:rFonts w:ascii="Times New Roman" w:hAnsi="Times New Roman"/>
        </w:rPr>
        <w:t xml:space="preserve"> план земельного участка </w:t>
      </w:r>
      <w:r>
        <w:rPr>
          <w:rFonts w:ascii="Times New Roman" w:hAnsi="Times New Roman"/>
        </w:rPr>
        <w:t>_______________________________________</w:t>
      </w:r>
      <w:r>
        <w:rPr>
          <w:rStyle w:val="FontStyle23"/>
          <w:rFonts w:ascii="Times New Roman" w:hAnsi="Times New Roman"/>
          <w:sz w:val="14"/>
          <w:szCs w:val="14"/>
        </w:rPr>
        <w:t xml:space="preserve">                                                                                                                                                                                                                 </w:t>
      </w:r>
    </w:p>
    <w:p w:rsidR="002A57F8" w:rsidRPr="008E5144" w:rsidRDefault="002A57F8" w:rsidP="002A57F8">
      <w:pPr>
        <w:pStyle w:val="Style3"/>
        <w:widowControl/>
        <w:spacing w:line="276" w:lineRule="auto"/>
        <w:ind w:left="6480"/>
        <w:jc w:val="left"/>
        <w:rPr>
          <w:rStyle w:val="FontStyle23"/>
          <w:rFonts w:ascii="Times New Roman" w:hAnsi="Times New Roman"/>
          <w:sz w:val="14"/>
          <w:szCs w:val="14"/>
        </w:rPr>
      </w:pPr>
      <w:r>
        <w:rPr>
          <w:rStyle w:val="FontStyle23"/>
          <w:rFonts w:ascii="Times New Roman" w:hAnsi="Times New Roman"/>
          <w:sz w:val="14"/>
          <w:szCs w:val="14"/>
        </w:rPr>
        <w:t xml:space="preserve">  </w:t>
      </w:r>
      <w:r w:rsidRPr="008E5144">
        <w:rPr>
          <w:rStyle w:val="FontStyle23"/>
          <w:rFonts w:ascii="Times New Roman" w:hAnsi="Times New Roman"/>
          <w:sz w:val="14"/>
          <w:szCs w:val="14"/>
        </w:rPr>
        <w:t xml:space="preserve">(наименование </w:t>
      </w:r>
      <w:r>
        <w:rPr>
          <w:rStyle w:val="FontStyle23"/>
          <w:rFonts w:ascii="Times New Roman" w:hAnsi="Times New Roman"/>
          <w:sz w:val="14"/>
          <w:szCs w:val="14"/>
        </w:rPr>
        <w:t>и реквизиты</w:t>
      </w:r>
      <w:r w:rsidRPr="008E5144">
        <w:rPr>
          <w:rStyle w:val="FontStyle23"/>
          <w:rFonts w:ascii="Times New Roman" w:hAnsi="Times New Roman"/>
          <w:sz w:val="14"/>
          <w:szCs w:val="14"/>
        </w:rPr>
        <w:t xml:space="preserve"> документа)</w:t>
      </w:r>
    </w:p>
    <w:p w:rsidR="002A57F8" w:rsidRPr="00D5711A" w:rsidRDefault="002A57F8" w:rsidP="002A57F8">
      <w:pPr>
        <w:pStyle w:val="Style15"/>
        <w:widowControl/>
        <w:spacing w:before="43" w:line="21" w:lineRule="atLeast"/>
        <w:ind w:firstLine="0"/>
        <w:rPr>
          <w:rStyle w:val="FontStyle23"/>
          <w:rFonts w:ascii="Times New Roman" w:hAnsi="Times New Roman"/>
        </w:rPr>
      </w:pPr>
      <w:r>
        <w:rPr>
          <w:rStyle w:val="FontStyle23"/>
          <w:rFonts w:ascii="Times New Roman" w:hAnsi="Times New Roman"/>
        </w:rPr>
        <w:t>_________________________________________________________________________________________________________;</w:t>
      </w:r>
    </w:p>
    <w:p w:rsidR="002A57F8" w:rsidRPr="00D5711A" w:rsidRDefault="002A57F8" w:rsidP="002A57F8">
      <w:pPr>
        <w:pStyle w:val="Style15"/>
        <w:widowControl/>
        <w:spacing w:before="43" w:line="21" w:lineRule="atLeast"/>
        <w:ind w:firstLine="0"/>
        <w:rPr>
          <w:rStyle w:val="FontStyle23"/>
          <w:rFonts w:ascii="Times New Roman" w:hAnsi="Times New Roman"/>
        </w:rPr>
      </w:pPr>
    </w:p>
    <w:p w:rsidR="002A57F8" w:rsidRPr="00E33237" w:rsidRDefault="002A57F8" w:rsidP="002A57F8">
      <w:pPr>
        <w:pStyle w:val="Style11"/>
        <w:widowControl/>
        <w:spacing w:line="21" w:lineRule="atLeast"/>
        <w:ind w:firstLine="0"/>
        <w:jc w:val="both"/>
        <w:rPr>
          <w:rFonts w:ascii="Times New Roman" w:hAnsi="Times New Roman"/>
          <w:sz w:val="20"/>
          <w:szCs w:val="20"/>
        </w:rPr>
      </w:pPr>
      <w:r>
        <w:rPr>
          <w:rFonts w:ascii="Times New Roman" w:hAnsi="Times New Roman"/>
          <w:sz w:val="20"/>
          <w:szCs w:val="20"/>
        </w:rPr>
        <w:t>_____________________                             __________________                         ________________________</w:t>
      </w:r>
    </w:p>
    <w:p w:rsidR="002A57F8" w:rsidRPr="004C2896" w:rsidRDefault="002A57F8" w:rsidP="002A57F8">
      <w:pPr>
        <w:pStyle w:val="Style11"/>
        <w:widowControl/>
        <w:tabs>
          <w:tab w:val="left" w:pos="3710"/>
          <w:tab w:val="left" w:pos="6350"/>
        </w:tabs>
        <w:spacing w:before="14" w:line="21" w:lineRule="atLeast"/>
        <w:ind w:firstLine="0"/>
        <w:jc w:val="both"/>
        <w:rPr>
          <w:rStyle w:val="FontStyle23"/>
          <w:rFonts w:ascii="Times New Roman" w:hAnsi="Times New Roman"/>
          <w:sz w:val="14"/>
          <w:szCs w:val="14"/>
        </w:rPr>
      </w:pPr>
      <w:r>
        <w:rPr>
          <w:rStyle w:val="FontStyle23"/>
          <w:rFonts w:ascii="Times New Roman" w:hAnsi="Times New Roman"/>
          <w:sz w:val="14"/>
          <w:szCs w:val="14"/>
        </w:rPr>
        <w:t xml:space="preserve">                  </w:t>
      </w:r>
      <w:r w:rsidRPr="004C2896">
        <w:rPr>
          <w:rStyle w:val="FontStyle23"/>
          <w:rFonts w:ascii="Times New Roman" w:hAnsi="Times New Roman"/>
          <w:sz w:val="14"/>
          <w:szCs w:val="14"/>
        </w:rPr>
        <w:t>(должность)</w:t>
      </w:r>
      <w:r w:rsidRPr="004C2896">
        <w:rPr>
          <w:rStyle w:val="FontStyle23"/>
          <w:rFonts w:ascii="Times New Roman" w:hAnsi="Times New Roman"/>
          <w:sz w:val="14"/>
          <w:szCs w:val="14"/>
        </w:rPr>
        <w:tab/>
        <w:t xml:space="preserve">                 (подпись)</w:t>
      </w:r>
      <w:r w:rsidRPr="004C2896">
        <w:rPr>
          <w:rStyle w:val="FontStyle23"/>
          <w:rFonts w:ascii="Times New Roman" w:hAnsi="Times New Roman"/>
          <w:sz w:val="14"/>
          <w:szCs w:val="14"/>
        </w:rPr>
        <w:tab/>
        <w:t xml:space="preserve">                                   </w:t>
      </w:r>
      <w:r>
        <w:rPr>
          <w:rStyle w:val="FontStyle23"/>
          <w:rFonts w:ascii="Times New Roman" w:hAnsi="Times New Roman"/>
          <w:sz w:val="14"/>
          <w:szCs w:val="14"/>
        </w:rPr>
        <w:t xml:space="preserve">          </w:t>
      </w:r>
      <w:r w:rsidRPr="004C2896">
        <w:rPr>
          <w:rStyle w:val="FontStyle23"/>
          <w:rFonts w:ascii="Times New Roman" w:hAnsi="Times New Roman"/>
          <w:sz w:val="14"/>
          <w:szCs w:val="14"/>
        </w:rPr>
        <w:t xml:space="preserve">  (Ф</w:t>
      </w:r>
      <w:r>
        <w:rPr>
          <w:rStyle w:val="FontStyle23"/>
          <w:rFonts w:ascii="Times New Roman" w:hAnsi="Times New Roman"/>
          <w:sz w:val="14"/>
          <w:szCs w:val="14"/>
        </w:rPr>
        <w:t>.</w:t>
      </w:r>
      <w:r w:rsidRPr="004C2896">
        <w:rPr>
          <w:rStyle w:val="FontStyle23"/>
          <w:rFonts w:ascii="Times New Roman" w:hAnsi="Times New Roman"/>
          <w:sz w:val="14"/>
          <w:szCs w:val="14"/>
        </w:rPr>
        <w:t>И.О.)</w:t>
      </w:r>
    </w:p>
    <w:p w:rsidR="002A57F8" w:rsidRDefault="002A57F8" w:rsidP="002A57F8">
      <w:pPr>
        <w:pStyle w:val="Style11"/>
        <w:widowControl/>
        <w:tabs>
          <w:tab w:val="left" w:pos="3710"/>
          <w:tab w:val="left" w:pos="6350"/>
        </w:tabs>
        <w:spacing w:before="14" w:line="21" w:lineRule="atLeast"/>
        <w:ind w:firstLine="0"/>
        <w:jc w:val="both"/>
        <w:rPr>
          <w:rStyle w:val="FontStyle23"/>
          <w:rFonts w:ascii="Times New Roman" w:hAnsi="Times New Roman"/>
        </w:rPr>
      </w:pPr>
    </w:p>
    <w:p w:rsidR="002A57F8" w:rsidRDefault="002A57F8" w:rsidP="002A57F8">
      <w:pPr>
        <w:pStyle w:val="Style11"/>
        <w:widowControl/>
        <w:tabs>
          <w:tab w:val="left" w:pos="3710"/>
          <w:tab w:val="left" w:pos="6350"/>
        </w:tabs>
        <w:spacing w:before="14" w:line="21" w:lineRule="atLeast"/>
        <w:ind w:firstLine="0"/>
        <w:jc w:val="both"/>
        <w:rPr>
          <w:rStyle w:val="FontStyle23"/>
          <w:rFonts w:ascii="Times New Roman" w:hAnsi="Times New Roman"/>
        </w:rPr>
      </w:pPr>
      <w:r w:rsidRPr="004C2896">
        <w:rPr>
          <w:rStyle w:val="FontStyle23"/>
          <w:rFonts w:ascii="Times New Roman" w:hAnsi="Times New Roman"/>
        </w:rPr>
        <w:t>«___»______________20_____ г.</w:t>
      </w:r>
    </w:p>
    <w:p w:rsidR="002A57F8" w:rsidRPr="00E43D61" w:rsidRDefault="002A57F8" w:rsidP="002A57F8">
      <w:pPr>
        <w:spacing w:before="240"/>
      </w:pPr>
      <w:r w:rsidRPr="00E43D61">
        <w:t>Документы прилагаются согласно прилагаемому перечню</w:t>
      </w:r>
    </w:p>
    <w:p w:rsidR="002A57F8" w:rsidRPr="004C2896" w:rsidRDefault="002A57F8" w:rsidP="002A57F8">
      <w:pPr>
        <w:pStyle w:val="Style11"/>
        <w:widowControl/>
        <w:tabs>
          <w:tab w:val="left" w:pos="3710"/>
          <w:tab w:val="left" w:pos="6350"/>
        </w:tabs>
        <w:spacing w:before="14" w:line="21" w:lineRule="atLeast"/>
        <w:ind w:firstLine="0"/>
        <w:jc w:val="both"/>
        <w:rPr>
          <w:rStyle w:val="FontStyle23"/>
          <w:rFonts w:ascii="Times New Roman" w:hAnsi="Times New Roman"/>
        </w:rPr>
      </w:pPr>
    </w:p>
    <w:p w:rsidR="00C93C01" w:rsidRDefault="002A57F8" w:rsidP="002A57F8">
      <w:pPr>
        <w:rPr>
          <w:rStyle w:val="FontStyle23"/>
          <w:rFonts w:ascii="Times New Roman" w:hAnsi="Times New Roman"/>
        </w:rPr>
      </w:pPr>
      <w:r w:rsidRPr="004C2896">
        <w:rPr>
          <w:rStyle w:val="FontStyle23"/>
          <w:rFonts w:ascii="Times New Roman" w:hAnsi="Times New Roman"/>
        </w:rPr>
        <w:t>М.П</w:t>
      </w:r>
    </w:p>
    <w:tbl>
      <w:tblPr>
        <w:tblW w:w="9948" w:type="dxa"/>
        <w:tblLook w:val="01E0" w:firstRow="1" w:lastRow="1" w:firstColumn="1" w:lastColumn="1" w:noHBand="0" w:noVBand="0"/>
      </w:tblPr>
      <w:tblGrid>
        <w:gridCol w:w="4668"/>
        <w:gridCol w:w="5280"/>
      </w:tblGrid>
      <w:tr w:rsidR="002A57F8" w:rsidTr="00523EBF">
        <w:tc>
          <w:tcPr>
            <w:tcW w:w="4668" w:type="dxa"/>
          </w:tcPr>
          <w:p w:rsidR="002A57F8" w:rsidRPr="00A4793D" w:rsidRDefault="002A57F8" w:rsidP="00523EBF">
            <w:pPr>
              <w:pStyle w:val="ConsPlusNonformat"/>
              <w:jc w:val="both"/>
              <w:rPr>
                <w:rFonts w:ascii="Times New Roman" w:hAnsi="Times New Roman" w:cs="Times New Roman"/>
              </w:rPr>
            </w:pPr>
          </w:p>
        </w:tc>
        <w:tc>
          <w:tcPr>
            <w:tcW w:w="5280" w:type="dxa"/>
          </w:tcPr>
          <w:p w:rsidR="002A57F8" w:rsidRPr="00A4793D" w:rsidRDefault="002A57F8" w:rsidP="00523EBF">
            <w:pPr>
              <w:pStyle w:val="ConsPlusNonformat"/>
              <w:rPr>
                <w:rFonts w:ascii="Times New Roman" w:hAnsi="Times New Roman" w:cs="Times New Roman"/>
              </w:rPr>
            </w:pPr>
            <w:r w:rsidRPr="00A4793D">
              <w:rPr>
                <w:rFonts w:ascii="Times New Roman" w:hAnsi="Times New Roman" w:cs="Times New Roman"/>
              </w:rPr>
              <w:t xml:space="preserve">Приложение № </w:t>
            </w:r>
            <w:r>
              <w:rPr>
                <w:rFonts w:ascii="Times New Roman" w:hAnsi="Times New Roman" w:cs="Times New Roman"/>
              </w:rPr>
              <w:t>4</w:t>
            </w:r>
          </w:p>
          <w:p w:rsidR="002A57F8" w:rsidRDefault="002A57F8" w:rsidP="00523EBF">
            <w:pPr>
              <w:pStyle w:val="ConsPlusNonformat"/>
              <w:rPr>
                <w:rFonts w:ascii="Times New Roman" w:hAnsi="Times New Roman" w:cs="Times New Roman"/>
              </w:rPr>
            </w:pPr>
            <w:r>
              <w:rPr>
                <w:rFonts w:ascii="Times New Roman" w:hAnsi="Times New Roman" w:cs="Times New Roman"/>
              </w:rPr>
              <w:lastRenderedPageBreak/>
              <w:t>к административному регламенту предоставления</w:t>
            </w:r>
          </w:p>
          <w:p w:rsidR="002A57F8" w:rsidRPr="00A4793D" w:rsidRDefault="002A57F8" w:rsidP="00523EBF">
            <w:pPr>
              <w:pStyle w:val="ConsPlusNonformat"/>
              <w:rPr>
                <w:rFonts w:ascii="Times New Roman" w:hAnsi="Times New Roman" w:cs="Times New Roman"/>
              </w:rPr>
            </w:pPr>
            <w:r>
              <w:rPr>
                <w:rFonts w:ascii="Times New Roman" w:hAnsi="Times New Roman" w:cs="Times New Roman"/>
              </w:rPr>
              <w:t>администрацией Идринского сельсовета муниципальной услуги «Выдача разрешений на строительство, реконструкцию объектов капитального строительства»</w:t>
            </w:r>
          </w:p>
        </w:tc>
      </w:tr>
    </w:tbl>
    <w:p w:rsidR="002A57F8" w:rsidRDefault="002A57F8" w:rsidP="002A57F8">
      <w:pPr>
        <w:jc w:val="center"/>
        <w:rPr>
          <w:b/>
          <w:sz w:val="28"/>
          <w:szCs w:val="28"/>
        </w:rPr>
      </w:pPr>
    </w:p>
    <w:p w:rsidR="002A57F8" w:rsidRPr="0086116B" w:rsidRDefault="002A57F8" w:rsidP="002A57F8">
      <w:pPr>
        <w:jc w:val="center"/>
        <w:rPr>
          <w:b/>
          <w:sz w:val="28"/>
          <w:szCs w:val="28"/>
        </w:rPr>
      </w:pPr>
      <w:r w:rsidRPr="0086116B">
        <w:rPr>
          <w:b/>
          <w:sz w:val="28"/>
          <w:szCs w:val="28"/>
        </w:rPr>
        <w:t>Блок-схема выдачи разрешений на строительство</w:t>
      </w:r>
    </w:p>
    <w:p w:rsidR="002A57F8" w:rsidRDefault="007C1926" w:rsidP="002A57F8">
      <w:pPr>
        <w:rPr>
          <w:sz w:val="28"/>
          <w:szCs w:val="28"/>
        </w:rPr>
      </w:pPr>
      <w:r>
        <w:rPr>
          <w:noProof/>
          <w:sz w:val="28"/>
          <w:szCs w:val="28"/>
          <w:lang w:eastAsia="ru-RU"/>
        </w:rPr>
        <mc:AlternateContent>
          <mc:Choice Requires="wps">
            <w:drawing>
              <wp:anchor distT="0" distB="0" distL="114300" distR="114300" simplePos="0" relativeHeight="251648512" behindDoc="0" locked="0" layoutInCell="1" allowOverlap="1">
                <wp:simplePos x="0" y="0"/>
                <wp:positionH relativeFrom="column">
                  <wp:posOffset>76200</wp:posOffset>
                </wp:positionH>
                <wp:positionV relativeFrom="paragraph">
                  <wp:posOffset>48260</wp:posOffset>
                </wp:positionV>
                <wp:extent cx="6019800" cy="571500"/>
                <wp:effectExtent l="9525" t="10160" r="9525" b="889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71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0321F6" w:rsidRDefault="002A57F8" w:rsidP="002A57F8">
                            <w:pPr>
                              <w:pStyle w:val="ConsPlusNonformat"/>
                              <w:jc w:val="center"/>
                              <w:rPr>
                                <w:rFonts w:ascii="Times New Roman" w:hAnsi="Times New Roman" w:cs="Times New Roman"/>
                                <w:sz w:val="24"/>
                                <w:szCs w:val="24"/>
                              </w:rPr>
                            </w:pPr>
                            <w:r w:rsidRPr="000321F6">
                              <w:rPr>
                                <w:rFonts w:ascii="Times New Roman" w:hAnsi="Times New Roman" w:cs="Times New Roman"/>
                                <w:sz w:val="24"/>
                                <w:szCs w:val="24"/>
                              </w:rPr>
                              <w:t>За</w:t>
                            </w:r>
                            <w:r>
                              <w:rPr>
                                <w:rFonts w:ascii="Times New Roman" w:hAnsi="Times New Roman" w:cs="Times New Roman"/>
                                <w:sz w:val="24"/>
                                <w:szCs w:val="24"/>
                              </w:rPr>
                              <w:t>стройщик</w:t>
                            </w:r>
                            <w:r w:rsidRPr="000321F6">
                              <w:rPr>
                                <w:rFonts w:ascii="Times New Roman" w:hAnsi="Times New Roman" w:cs="Times New Roman"/>
                                <w:sz w:val="24"/>
                                <w:szCs w:val="24"/>
                              </w:rPr>
                              <w:t xml:space="preserve"> представляет </w:t>
                            </w:r>
                            <w:r>
                              <w:rPr>
                                <w:rFonts w:ascii="Times New Roman" w:hAnsi="Times New Roman" w:cs="Times New Roman"/>
                                <w:sz w:val="24"/>
                                <w:szCs w:val="24"/>
                              </w:rPr>
                              <w:t xml:space="preserve">в администрацию </w:t>
                            </w:r>
                            <w:r w:rsidRPr="000321F6">
                              <w:rPr>
                                <w:rFonts w:ascii="Times New Roman" w:hAnsi="Times New Roman" w:cs="Times New Roman"/>
                                <w:sz w:val="24"/>
                                <w:szCs w:val="24"/>
                              </w:rPr>
                              <w:t>заявление о выдаче разрешения на строительство, а также прилагаемые к нему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6pt;margin-top:3.8pt;width:474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">
                <v:textbox>
                  <w:txbxContent>
                    <w:p w:rsidR="002A57F8" w:rsidRPr="000321F6" w:rsidRDefault="002A57F8" w:rsidP="002A57F8">
                      <w:pPr>
                        <w:pStyle w:val="ConsPlusNonformat"/>
                        <w:jc w:val="center"/>
                        <w:rPr>
                          <w:rFonts w:ascii="Times New Roman" w:hAnsi="Times New Roman" w:cs="Times New Roman"/>
                          <w:sz w:val="24"/>
                          <w:szCs w:val="24"/>
                        </w:rPr>
                      </w:pPr>
                      <w:r w:rsidRPr="000321F6">
                        <w:rPr>
                          <w:rFonts w:ascii="Times New Roman" w:hAnsi="Times New Roman" w:cs="Times New Roman"/>
                          <w:sz w:val="24"/>
                          <w:szCs w:val="24"/>
                        </w:rPr>
                        <w:t>За</w:t>
                      </w:r>
                      <w:r>
                        <w:rPr>
                          <w:rFonts w:ascii="Times New Roman" w:hAnsi="Times New Roman" w:cs="Times New Roman"/>
                          <w:sz w:val="24"/>
                          <w:szCs w:val="24"/>
                        </w:rPr>
                        <w:t>стройщик</w:t>
                      </w:r>
                      <w:r w:rsidRPr="000321F6">
                        <w:rPr>
                          <w:rFonts w:ascii="Times New Roman" w:hAnsi="Times New Roman" w:cs="Times New Roman"/>
                          <w:sz w:val="24"/>
                          <w:szCs w:val="24"/>
                        </w:rPr>
                        <w:t xml:space="preserve"> представляет </w:t>
                      </w:r>
                      <w:r>
                        <w:rPr>
                          <w:rFonts w:ascii="Times New Roman" w:hAnsi="Times New Roman" w:cs="Times New Roman"/>
                          <w:sz w:val="24"/>
                          <w:szCs w:val="24"/>
                        </w:rPr>
                        <w:t xml:space="preserve">в администрацию </w:t>
                      </w:r>
                      <w:r w:rsidRPr="000321F6">
                        <w:rPr>
                          <w:rFonts w:ascii="Times New Roman" w:hAnsi="Times New Roman" w:cs="Times New Roman"/>
                          <w:sz w:val="24"/>
                          <w:szCs w:val="24"/>
                        </w:rPr>
                        <w:t>заявление о выдаче разрешения на строительство, а также прилагаемые к нему документы</w:t>
                      </w:r>
                    </w:p>
                  </w:txbxContent>
                </v:textbox>
              </v:shape>
            </w:pict>
          </mc:Fallback>
        </mc:AlternateContent>
      </w:r>
    </w:p>
    <w:p w:rsidR="002A57F8" w:rsidRDefault="007C1926" w:rsidP="002A57F8">
      <w:pPr>
        <w:rPr>
          <w:sz w:val="28"/>
          <w:szCs w:val="28"/>
        </w:rPr>
      </w:pPr>
      <w:r>
        <w:rPr>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6096000</wp:posOffset>
                </wp:positionH>
                <wp:positionV relativeFrom="paragraph">
                  <wp:posOffset>78740</wp:posOffset>
                </wp:positionV>
                <wp:extent cx="228600" cy="0"/>
                <wp:effectExtent l="19050" t="59690" r="9525" b="54610"/>
                <wp:wrapNone/>
                <wp:docPr id="5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6.2pt" to="49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">
                <v:stroke endarrow="block"/>
              </v:line>
            </w:pict>
          </mc:Fallback>
        </mc:AlternateContent>
      </w:r>
      <w:r>
        <w:rPr>
          <w:noProof/>
          <w:sz w:val="28"/>
          <w:szCs w:val="28"/>
          <w:lang w:eastAsia="ru-RU"/>
        </w:rPr>
        <mc:AlternateContent>
          <mc:Choice Requires="wps">
            <w:drawing>
              <wp:anchor distT="0" distB="0" distL="114300" distR="114300" simplePos="0" relativeHeight="251661824" behindDoc="0" locked="0" layoutInCell="1" allowOverlap="1">
                <wp:simplePos x="0" y="0"/>
                <wp:positionH relativeFrom="column">
                  <wp:posOffset>6324600</wp:posOffset>
                </wp:positionH>
                <wp:positionV relativeFrom="paragraph">
                  <wp:posOffset>78740</wp:posOffset>
                </wp:positionV>
                <wp:extent cx="0" cy="5486400"/>
                <wp:effectExtent l="9525" t="12065" r="9525" b="6985"/>
                <wp:wrapNone/>
                <wp:docPr id="5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6.2pt" to="498pt,4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"/>
            </w:pict>
          </mc:Fallback>
        </mc:AlternateContent>
      </w:r>
    </w:p>
    <w:p w:rsidR="002A57F8" w:rsidRDefault="002A57F8" w:rsidP="002A57F8">
      <w:pPr>
        <w:rPr>
          <w:sz w:val="28"/>
          <w:szCs w:val="28"/>
        </w:rPr>
      </w:pPr>
    </w:p>
    <w:p w:rsidR="002A57F8" w:rsidRDefault="007C1926" w:rsidP="002A57F8">
      <w:pPr>
        <w:rPr>
          <w:sz w:val="28"/>
          <w:szCs w:val="28"/>
        </w:rPr>
      </w:pPr>
      <w:r>
        <w:rPr>
          <w:noProof/>
          <w:sz w:val="28"/>
          <w:szCs w:val="28"/>
          <w:lang w:eastAsia="ru-RU"/>
        </w:rPr>
        <mc:AlternateContent>
          <mc:Choice Requires="wps">
            <w:drawing>
              <wp:anchor distT="0" distB="0" distL="114300" distR="114300" simplePos="0" relativeHeight="251649536" behindDoc="0" locked="0" layoutInCell="1" allowOverlap="1">
                <wp:simplePos x="0" y="0"/>
                <wp:positionH relativeFrom="column">
                  <wp:posOffset>3124200</wp:posOffset>
                </wp:positionH>
                <wp:positionV relativeFrom="paragraph">
                  <wp:posOffset>6350</wp:posOffset>
                </wp:positionV>
                <wp:extent cx="0" cy="342900"/>
                <wp:effectExtent l="57150" t="6350" r="57150" b="22225"/>
                <wp:wrapNone/>
                <wp:docPr id="5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pt" to="2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">
                <v:stroke endarrow="block"/>
              </v:line>
            </w:pict>
          </mc:Fallback>
        </mc:AlternateContent>
      </w:r>
    </w:p>
    <w:p w:rsidR="002A57F8" w:rsidRDefault="007C1926" w:rsidP="002A57F8">
      <w:pPr>
        <w:rPr>
          <w:sz w:val="28"/>
          <w:szCs w:val="28"/>
        </w:rPr>
      </w:pPr>
      <w:r>
        <w:rPr>
          <w:noProof/>
          <w:sz w:val="28"/>
          <w:szCs w:val="28"/>
          <w:lang w:eastAsia="ru-RU"/>
        </w:rPr>
        <mc:AlternateContent>
          <mc:Choice Requires="wps">
            <w:drawing>
              <wp:anchor distT="0" distB="0" distL="114300" distR="114300" simplePos="0" relativeHeight="251650560" behindDoc="0" locked="0" layoutInCell="1" allowOverlap="1">
                <wp:simplePos x="0" y="0"/>
                <wp:positionH relativeFrom="column">
                  <wp:posOffset>76200</wp:posOffset>
                </wp:positionH>
                <wp:positionV relativeFrom="paragraph">
                  <wp:posOffset>144780</wp:posOffset>
                </wp:positionV>
                <wp:extent cx="6019800" cy="1371600"/>
                <wp:effectExtent l="9525" t="11430" r="9525" b="762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71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Default="002A57F8" w:rsidP="002A57F8">
                            <w:pPr>
                              <w:pStyle w:val="ConsPlusNonformat"/>
                              <w:jc w:val="center"/>
                              <w:rPr>
                                <w:rFonts w:ascii="Times New Roman" w:hAnsi="Times New Roman" w:cs="Times New Roman"/>
                                <w:sz w:val="24"/>
                                <w:szCs w:val="24"/>
                              </w:rPr>
                            </w:pPr>
                          </w:p>
                          <w:p w:rsidR="002A57F8" w:rsidRPr="00832C1E" w:rsidRDefault="002A57F8" w:rsidP="002A57F8">
                            <w:pPr>
                              <w:pStyle w:val="ConsPlusNonformat"/>
                              <w:jc w:val="center"/>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r w:rsidRPr="00832C1E">
                              <w:rPr>
                                <w:rFonts w:ascii="Times New Roman" w:hAnsi="Times New Roman" w:cs="Times New Roman"/>
                                <w:sz w:val="24"/>
                                <w:szCs w:val="24"/>
                              </w:rPr>
                              <w:t xml:space="preserve"> фиксирует факт получения от за</w:t>
                            </w:r>
                            <w:r>
                              <w:rPr>
                                <w:rFonts w:ascii="Times New Roman" w:hAnsi="Times New Roman" w:cs="Times New Roman"/>
                                <w:sz w:val="24"/>
                                <w:szCs w:val="24"/>
                              </w:rPr>
                              <w:t>стройщика</w:t>
                            </w:r>
                            <w:r w:rsidRPr="00832C1E">
                              <w:rPr>
                                <w:rFonts w:ascii="Times New Roman" w:hAnsi="Times New Roman" w:cs="Times New Roman"/>
                                <w:sz w:val="24"/>
                                <w:szCs w:val="24"/>
                              </w:rPr>
                              <w:t xml:space="preserve"> пакета документов путем произведения записи в </w:t>
                            </w:r>
                            <w:r>
                              <w:rPr>
                                <w:rFonts w:ascii="Times New Roman" w:hAnsi="Times New Roman" w:cs="Times New Roman"/>
                                <w:sz w:val="24"/>
                                <w:szCs w:val="24"/>
                              </w:rPr>
                              <w:t>ж</w:t>
                            </w:r>
                            <w:r w:rsidRPr="00832C1E">
                              <w:rPr>
                                <w:rFonts w:ascii="Times New Roman" w:hAnsi="Times New Roman" w:cs="Times New Roman"/>
                                <w:sz w:val="24"/>
                                <w:szCs w:val="24"/>
                              </w:rPr>
                              <w:t xml:space="preserve">урнале регистрации </w:t>
                            </w:r>
                            <w:r>
                              <w:rPr>
                                <w:rFonts w:ascii="Times New Roman" w:hAnsi="Times New Roman" w:cs="Times New Roman"/>
                                <w:sz w:val="24"/>
                                <w:szCs w:val="24"/>
                              </w:rPr>
                              <w:t>входящей корреспонденции</w:t>
                            </w:r>
                            <w:r w:rsidRPr="00832C1E">
                              <w:rPr>
                                <w:rFonts w:ascii="Times New Roman" w:hAnsi="Times New Roman" w:cs="Times New Roman"/>
                                <w:sz w:val="24"/>
                                <w:szCs w:val="24"/>
                              </w:rPr>
                              <w:t xml:space="preserve"> и </w:t>
                            </w:r>
                            <w:r>
                              <w:rPr>
                                <w:rFonts w:ascii="Times New Roman" w:hAnsi="Times New Roman" w:cs="Times New Roman"/>
                                <w:sz w:val="24"/>
                                <w:szCs w:val="24"/>
                              </w:rPr>
                              <w:t>в течение</w:t>
                            </w:r>
                            <w:r w:rsidRPr="00832C1E">
                              <w:rPr>
                                <w:rFonts w:ascii="Times New Roman" w:hAnsi="Times New Roman" w:cs="Times New Roman"/>
                                <w:sz w:val="24"/>
                                <w:szCs w:val="24"/>
                              </w:rPr>
                              <w:t xml:space="preserve"> дня регистрации, передает пакет документов </w:t>
                            </w:r>
                            <w:r>
                              <w:rPr>
                                <w:rFonts w:ascii="Times New Roman" w:hAnsi="Times New Roman" w:cs="Times New Roman"/>
                                <w:sz w:val="24"/>
                                <w:szCs w:val="24"/>
                              </w:rPr>
                              <w:t>у</w:t>
                            </w:r>
                            <w:r w:rsidRPr="000A5853">
                              <w:rPr>
                                <w:rFonts w:ascii="Times New Roman" w:hAnsi="Times New Roman" w:cs="Times New Roman"/>
                                <w:sz w:val="24"/>
                                <w:szCs w:val="24"/>
                              </w:rPr>
                              <w:t>полномоченно</w:t>
                            </w:r>
                            <w:r>
                              <w:rPr>
                                <w:rFonts w:ascii="Times New Roman" w:hAnsi="Times New Roman" w:cs="Times New Roman"/>
                                <w:sz w:val="24"/>
                                <w:szCs w:val="24"/>
                              </w:rPr>
                              <w:t>му</w:t>
                            </w:r>
                            <w:r w:rsidRPr="000A5853">
                              <w:rPr>
                                <w:rFonts w:ascii="Times New Roman" w:hAnsi="Times New Roman" w:cs="Times New Roman"/>
                                <w:sz w:val="24"/>
                                <w:szCs w:val="24"/>
                              </w:rPr>
                              <w:t xml:space="preserve"> должностно</w:t>
                            </w:r>
                            <w:r>
                              <w:rPr>
                                <w:rFonts w:ascii="Times New Roman" w:hAnsi="Times New Roman" w:cs="Times New Roman"/>
                                <w:sz w:val="24"/>
                                <w:szCs w:val="24"/>
                              </w:rPr>
                              <w:t>му</w:t>
                            </w:r>
                            <w:r w:rsidRPr="000A5853">
                              <w:rPr>
                                <w:rFonts w:ascii="Times New Roman" w:hAnsi="Times New Roman" w:cs="Times New Roman"/>
                                <w:sz w:val="24"/>
                                <w:szCs w:val="24"/>
                              </w:rPr>
                              <w:t xml:space="preserve"> лиц</w:t>
                            </w:r>
                            <w:r>
                              <w:rPr>
                                <w:rFonts w:ascii="Times New Roman" w:hAnsi="Times New Roman" w:cs="Times New Roman"/>
                                <w:sz w:val="24"/>
                                <w:szCs w:val="24"/>
                              </w:rPr>
                              <w:t>у</w:t>
                            </w:r>
                            <w:r w:rsidRPr="000A5853">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DE17B6">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832C1E">
                              <w:rPr>
                                <w:rFonts w:ascii="Times New Roman" w:hAnsi="Times New Roman" w:cs="Times New Roman"/>
                                <w:sz w:val="24"/>
                                <w:szCs w:val="24"/>
                              </w:rPr>
                              <w:t>проверку документов на соответствие требованиям настоящего Административного регламента</w:t>
                            </w:r>
                          </w:p>
                          <w:p w:rsidR="002A57F8" w:rsidRPr="00832C1E" w:rsidRDefault="002A57F8" w:rsidP="002A5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6pt;margin-top:11.4pt;width:474pt;height:1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">
                <v:textbox>
                  <w:txbxContent>
                    <w:p w:rsidR="002A57F8" w:rsidRDefault="002A57F8" w:rsidP="002A57F8">
                      <w:pPr>
                        <w:pStyle w:val="ConsPlusNonformat"/>
                        <w:jc w:val="center"/>
                        <w:rPr>
                          <w:rFonts w:ascii="Times New Roman" w:hAnsi="Times New Roman" w:cs="Times New Roman"/>
                          <w:sz w:val="24"/>
                          <w:szCs w:val="24"/>
                        </w:rPr>
                      </w:pPr>
                    </w:p>
                    <w:p w:rsidR="002A57F8" w:rsidRPr="00832C1E" w:rsidRDefault="002A57F8" w:rsidP="002A57F8">
                      <w:pPr>
                        <w:pStyle w:val="ConsPlusNonformat"/>
                        <w:jc w:val="center"/>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r w:rsidRPr="00832C1E">
                        <w:rPr>
                          <w:rFonts w:ascii="Times New Roman" w:hAnsi="Times New Roman" w:cs="Times New Roman"/>
                          <w:sz w:val="24"/>
                          <w:szCs w:val="24"/>
                        </w:rPr>
                        <w:t xml:space="preserve"> фиксирует факт получения от за</w:t>
                      </w:r>
                      <w:r>
                        <w:rPr>
                          <w:rFonts w:ascii="Times New Roman" w:hAnsi="Times New Roman" w:cs="Times New Roman"/>
                          <w:sz w:val="24"/>
                          <w:szCs w:val="24"/>
                        </w:rPr>
                        <w:t>стройщика</w:t>
                      </w:r>
                      <w:r w:rsidRPr="00832C1E">
                        <w:rPr>
                          <w:rFonts w:ascii="Times New Roman" w:hAnsi="Times New Roman" w:cs="Times New Roman"/>
                          <w:sz w:val="24"/>
                          <w:szCs w:val="24"/>
                        </w:rPr>
                        <w:t xml:space="preserve"> пакета документов путем произведения записи в </w:t>
                      </w:r>
                      <w:r>
                        <w:rPr>
                          <w:rFonts w:ascii="Times New Roman" w:hAnsi="Times New Roman" w:cs="Times New Roman"/>
                          <w:sz w:val="24"/>
                          <w:szCs w:val="24"/>
                        </w:rPr>
                        <w:t>ж</w:t>
                      </w:r>
                      <w:r w:rsidRPr="00832C1E">
                        <w:rPr>
                          <w:rFonts w:ascii="Times New Roman" w:hAnsi="Times New Roman" w:cs="Times New Roman"/>
                          <w:sz w:val="24"/>
                          <w:szCs w:val="24"/>
                        </w:rPr>
                        <w:t xml:space="preserve">урнале регистрации </w:t>
                      </w:r>
                      <w:r>
                        <w:rPr>
                          <w:rFonts w:ascii="Times New Roman" w:hAnsi="Times New Roman" w:cs="Times New Roman"/>
                          <w:sz w:val="24"/>
                          <w:szCs w:val="24"/>
                        </w:rPr>
                        <w:t>входящей корреспонденции</w:t>
                      </w:r>
                      <w:r w:rsidRPr="00832C1E">
                        <w:rPr>
                          <w:rFonts w:ascii="Times New Roman" w:hAnsi="Times New Roman" w:cs="Times New Roman"/>
                          <w:sz w:val="24"/>
                          <w:szCs w:val="24"/>
                        </w:rPr>
                        <w:t xml:space="preserve"> и </w:t>
                      </w:r>
                      <w:r>
                        <w:rPr>
                          <w:rFonts w:ascii="Times New Roman" w:hAnsi="Times New Roman" w:cs="Times New Roman"/>
                          <w:sz w:val="24"/>
                          <w:szCs w:val="24"/>
                        </w:rPr>
                        <w:t>в течение</w:t>
                      </w:r>
                      <w:r w:rsidRPr="00832C1E">
                        <w:rPr>
                          <w:rFonts w:ascii="Times New Roman" w:hAnsi="Times New Roman" w:cs="Times New Roman"/>
                          <w:sz w:val="24"/>
                          <w:szCs w:val="24"/>
                        </w:rPr>
                        <w:t xml:space="preserve"> дня регистрации, передает пакет документов </w:t>
                      </w:r>
                      <w:r>
                        <w:rPr>
                          <w:rFonts w:ascii="Times New Roman" w:hAnsi="Times New Roman" w:cs="Times New Roman"/>
                          <w:sz w:val="24"/>
                          <w:szCs w:val="24"/>
                        </w:rPr>
                        <w:t>у</w:t>
                      </w:r>
                      <w:r w:rsidRPr="000A5853">
                        <w:rPr>
                          <w:rFonts w:ascii="Times New Roman" w:hAnsi="Times New Roman" w:cs="Times New Roman"/>
                          <w:sz w:val="24"/>
                          <w:szCs w:val="24"/>
                        </w:rPr>
                        <w:t>полномоченно</w:t>
                      </w:r>
                      <w:r>
                        <w:rPr>
                          <w:rFonts w:ascii="Times New Roman" w:hAnsi="Times New Roman" w:cs="Times New Roman"/>
                          <w:sz w:val="24"/>
                          <w:szCs w:val="24"/>
                        </w:rPr>
                        <w:t>му</w:t>
                      </w:r>
                      <w:r w:rsidRPr="000A5853">
                        <w:rPr>
                          <w:rFonts w:ascii="Times New Roman" w:hAnsi="Times New Roman" w:cs="Times New Roman"/>
                          <w:sz w:val="24"/>
                          <w:szCs w:val="24"/>
                        </w:rPr>
                        <w:t xml:space="preserve"> должностно</w:t>
                      </w:r>
                      <w:r>
                        <w:rPr>
                          <w:rFonts w:ascii="Times New Roman" w:hAnsi="Times New Roman" w:cs="Times New Roman"/>
                          <w:sz w:val="24"/>
                          <w:szCs w:val="24"/>
                        </w:rPr>
                        <w:t>му</w:t>
                      </w:r>
                      <w:r w:rsidRPr="000A5853">
                        <w:rPr>
                          <w:rFonts w:ascii="Times New Roman" w:hAnsi="Times New Roman" w:cs="Times New Roman"/>
                          <w:sz w:val="24"/>
                          <w:szCs w:val="24"/>
                        </w:rPr>
                        <w:t xml:space="preserve"> лиц</w:t>
                      </w:r>
                      <w:r>
                        <w:rPr>
                          <w:rFonts w:ascii="Times New Roman" w:hAnsi="Times New Roman" w:cs="Times New Roman"/>
                          <w:sz w:val="24"/>
                          <w:szCs w:val="24"/>
                        </w:rPr>
                        <w:t>у</w:t>
                      </w:r>
                      <w:r w:rsidRPr="000A5853">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DE17B6">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832C1E">
                        <w:rPr>
                          <w:rFonts w:ascii="Times New Roman" w:hAnsi="Times New Roman" w:cs="Times New Roman"/>
                          <w:sz w:val="24"/>
                          <w:szCs w:val="24"/>
                        </w:rPr>
                        <w:t>проверку документов на соответствие требованиям настоящего Административного регламента</w:t>
                      </w:r>
                    </w:p>
                    <w:p w:rsidR="002A57F8" w:rsidRPr="00832C1E" w:rsidRDefault="002A57F8" w:rsidP="002A57F8"/>
                  </w:txbxContent>
                </v:textbox>
              </v:shape>
            </w:pict>
          </mc:Fallback>
        </mc:AlternateContent>
      </w: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7C1926" w:rsidP="002A57F8">
      <w:pPr>
        <w:rPr>
          <w:sz w:val="28"/>
          <w:szCs w:val="28"/>
        </w:rPr>
      </w:pPr>
      <w:r>
        <w:rPr>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304800</wp:posOffset>
                </wp:positionH>
                <wp:positionV relativeFrom="paragraph">
                  <wp:posOffset>3129280</wp:posOffset>
                </wp:positionV>
                <wp:extent cx="2819400" cy="2376170"/>
                <wp:effectExtent l="9525" t="5080" r="9525" b="9525"/>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376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6D4CF3" w:rsidRDefault="002A57F8" w:rsidP="002A57F8">
                            <w:pPr>
                              <w:autoSpaceDE w:val="0"/>
                              <w:autoSpaceDN w:val="0"/>
                              <w:adjustRightInd w:val="0"/>
                              <w:ind w:firstLine="540"/>
                              <w:jc w:val="center"/>
                              <w:rPr>
                                <w:sz w:val="24"/>
                                <w:szCs w:val="24"/>
                              </w:rPr>
                            </w:pPr>
                            <w:r>
                              <w:rPr>
                                <w:sz w:val="24"/>
                                <w:szCs w:val="24"/>
                              </w:rPr>
                              <w:t>Администрация</w:t>
                            </w:r>
                            <w:r w:rsidRPr="006D4CF3">
                              <w:rPr>
                                <w:sz w:val="24"/>
                                <w:szCs w:val="24"/>
                              </w:rPr>
                              <w:t xml:space="preserve"> в течение 10 дней со дня подачи заявления о выдаче разрешения на строительство пров</w:t>
                            </w:r>
                            <w:r>
                              <w:rPr>
                                <w:sz w:val="24"/>
                                <w:szCs w:val="24"/>
                              </w:rPr>
                              <w:t>о</w:t>
                            </w:r>
                            <w:r w:rsidRPr="006D4CF3">
                              <w:rPr>
                                <w:sz w:val="24"/>
                                <w:szCs w:val="24"/>
                              </w:rPr>
                              <w:t>ди</w:t>
                            </w:r>
                            <w:r>
                              <w:rPr>
                                <w:sz w:val="24"/>
                                <w:szCs w:val="24"/>
                              </w:rPr>
                              <w:t>т</w:t>
                            </w:r>
                            <w:r w:rsidRPr="006D4CF3">
                              <w:rPr>
                                <w:sz w:val="24"/>
                                <w:szCs w:val="24"/>
                              </w:rPr>
                              <w:t xml:space="preserve"> проверк</w:t>
                            </w:r>
                            <w:r>
                              <w:rPr>
                                <w:sz w:val="24"/>
                                <w:szCs w:val="24"/>
                              </w:rPr>
                              <w:t>у</w:t>
                            </w:r>
                            <w:r w:rsidRPr="006D4CF3">
                              <w:rPr>
                                <w:sz w:val="24"/>
                                <w:szCs w:val="24"/>
                              </w:rPr>
                              <w:t xml:space="preserve"> представленной застройщиком проектной документации на соответствие требованиям градостроительного плана земельного участка, требованиям, установленным в разрешении на отклонение от предельных параметров разрешенного строительства, реконструкции.</w:t>
                            </w:r>
                          </w:p>
                          <w:p w:rsidR="002A57F8" w:rsidRPr="003478EC" w:rsidRDefault="002A57F8" w:rsidP="002A57F8">
                            <w:pPr>
                              <w:pStyle w:val="ConsPlusNonformat"/>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24pt;margin-top:246.4pt;width:222pt;height:18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">
                <v:textbox>
                  <w:txbxContent>
                    <w:p w:rsidR="002A57F8" w:rsidRPr="006D4CF3" w:rsidRDefault="002A57F8" w:rsidP="002A57F8">
                      <w:pPr>
                        <w:autoSpaceDE w:val="0"/>
                        <w:autoSpaceDN w:val="0"/>
                        <w:adjustRightInd w:val="0"/>
                        <w:ind w:firstLine="540"/>
                        <w:jc w:val="center"/>
                        <w:rPr>
                          <w:sz w:val="24"/>
                          <w:szCs w:val="24"/>
                        </w:rPr>
                      </w:pPr>
                      <w:r>
                        <w:rPr>
                          <w:sz w:val="24"/>
                          <w:szCs w:val="24"/>
                        </w:rPr>
                        <w:t>Администрация</w:t>
                      </w:r>
                      <w:r w:rsidRPr="006D4CF3">
                        <w:rPr>
                          <w:sz w:val="24"/>
                          <w:szCs w:val="24"/>
                        </w:rPr>
                        <w:t xml:space="preserve"> в течение 10 дней со дня подачи заявления о выдаче разрешения на строительство пров</w:t>
                      </w:r>
                      <w:r>
                        <w:rPr>
                          <w:sz w:val="24"/>
                          <w:szCs w:val="24"/>
                        </w:rPr>
                        <w:t>о</w:t>
                      </w:r>
                      <w:r w:rsidRPr="006D4CF3">
                        <w:rPr>
                          <w:sz w:val="24"/>
                          <w:szCs w:val="24"/>
                        </w:rPr>
                        <w:t>ди</w:t>
                      </w:r>
                      <w:r>
                        <w:rPr>
                          <w:sz w:val="24"/>
                          <w:szCs w:val="24"/>
                        </w:rPr>
                        <w:t>т</w:t>
                      </w:r>
                      <w:r w:rsidRPr="006D4CF3">
                        <w:rPr>
                          <w:sz w:val="24"/>
                          <w:szCs w:val="24"/>
                        </w:rPr>
                        <w:t xml:space="preserve"> проверк</w:t>
                      </w:r>
                      <w:r>
                        <w:rPr>
                          <w:sz w:val="24"/>
                          <w:szCs w:val="24"/>
                        </w:rPr>
                        <w:t>у</w:t>
                      </w:r>
                      <w:r w:rsidRPr="006D4CF3">
                        <w:rPr>
                          <w:sz w:val="24"/>
                          <w:szCs w:val="24"/>
                        </w:rPr>
                        <w:t xml:space="preserve"> представленной застройщиком проектной документации на соответствие требованиям градостроительного плана земельного участка, требованиям, установленным в разрешении на отклонение от предельных параметров разрешенного строительства, реконструкции.</w:t>
                      </w:r>
                    </w:p>
                    <w:p w:rsidR="002A57F8" w:rsidRPr="003478EC" w:rsidRDefault="002A57F8" w:rsidP="002A57F8">
                      <w:pPr>
                        <w:pStyle w:val="ConsPlusNonformat"/>
                        <w:jc w:val="center"/>
                        <w:rPr>
                          <w:rFonts w:ascii="Times New Roman" w:hAnsi="Times New Roman" w:cs="Times New Roman"/>
                          <w:sz w:val="24"/>
                          <w:szCs w:val="24"/>
                        </w:rPr>
                      </w:pPr>
                    </w:p>
                  </w:txbxContent>
                </v:textbox>
              </v:shape>
            </w:pict>
          </mc:Fallback>
        </mc:AlternateContent>
      </w:r>
      <w:r>
        <w:rPr>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3505200</wp:posOffset>
                </wp:positionH>
                <wp:positionV relativeFrom="paragraph">
                  <wp:posOffset>3211830</wp:posOffset>
                </wp:positionV>
                <wp:extent cx="2438400" cy="2033270"/>
                <wp:effectExtent l="9525" t="11430" r="9525" b="1270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0332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F75BBE" w:rsidRDefault="002A57F8" w:rsidP="002A57F8">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w:t>
                            </w:r>
                            <w:r w:rsidRPr="00F75BBE">
                              <w:rPr>
                                <w:rFonts w:ascii="Times New Roman" w:hAnsi="Times New Roman" w:cs="Times New Roman"/>
                                <w:sz w:val="24"/>
                                <w:szCs w:val="24"/>
                              </w:rPr>
                              <w:t xml:space="preserve"> отказывает застройщику в выдаче разрешения на строительство и в течение 10 дней со дня подачи заявления о выдаче разрешения на строительство направляет уведомление об отказе с указанием причин отказа и возвращает представленные им документы</w:t>
                            </w:r>
                          </w:p>
                          <w:p w:rsidR="002A57F8" w:rsidRPr="003478EC" w:rsidRDefault="002A57F8" w:rsidP="002A5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276pt;margin-top:252.9pt;width:192pt;height:16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">
                <v:textbox>
                  <w:txbxContent>
                    <w:p w:rsidR="002A57F8" w:rsidRPr="00F75BBE" w:rsidRDefault="002A57F8" w:rsidP="002A57F8">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w:t>
                      </w:r>
                      <w:r w:rsidRPr="00F75BBE">
                        <w:rPr>
                          <w:rFonts w:ascii="Times New Roman" w:hAnsi="Times New Roman" w:cs="Times New Roman"/>
                          <w:sz w:val="24"/>
                          <w:szCs w:val="24"/>
                        </w:rPr>
                        <w:t xml:space="preserve"> отказывает застройщику в выдаче разрешения на строительство и в течение 10 дней со дня подачи заявления о выдаче разрешения на строительство направляет уведомление об отказе с указанием причин отказа и возвращает представленные им документы</w:t>
                      </w:r>
                    </w:p>
                    <w:p w:rsidR="002A57F8" w:rsidRPr="003478EC" w:rsidRDefault="002A57F8" w:rsidP="002A57F8"/>
                  </w:txbxContent>
                </v:textbox>
              </v:shape>
            </w:pict>
          </mc:Fallback>
        </mc:AlternateContent>
      </w:r>
      <w:r>
        <w:rPr>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4648200</wp:posOffset>
                </wp:positionH>
                <wp:positionV relativeFrom="paragraph">
                  <wp:posOffset>3337560</wp:posOffset>
                </wp:positionV>
                <wp:extent cx="0" cy="228600"/>
                <wp:effectExtent l="57150" t="13335" r="57150" b="15240"/>
                <wp:wrapNone/>
                <wp:docPr id="4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62.8pt" to="366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">
                <v:stroke endarrow="block"/>
              </v:line>
            </w:pict>
          </mc:Fallback>
        </mc:AlternateContent>
      </w:r>
      <w:r>
        <w:rPr>
          <w:noProof/>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1905000</wp:posOffset>
                </wp:positionH>
                <wp:positionV relativeFrom="paragraph">
                  <wp:posOffset>3337560</wp:posOffset>
                </wp:positionV>
                <wp:extent cx="0" cy="228600"/>
                <wp:effectExtent l="57150" t="13335" r="57150" b="1524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62.8pt" to="150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">
                <v:stroke endarrow="block"/>
              </v:line>
            </w:pict>
          </mc:Fallback>
        </mc:AlternateContent>
      </w:r>
      <w:r>
        <w:rPr>
          <w:noProof/>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1905000</wp:posOffset>
                </wp:positionH>
                <wp:positionV relativeFrom="paragraph">
                  <wp:posOffset>1751330</wp:posOffset>
                </wp:positionV>
                <wp:extent cx="0" cy="0"/>
                <wp:effectExtent l="9525" t="55880" r="19050" b="58420"/>
                <wp:wrapNone/>
                <wp:docPr id="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37.9pt" to="150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">
                <v:stroke endarrow="block"/>
              </v:line>
            </w:pict>
          </mc:Fallback>
        </mc:AlternateContent>
      </w:r>
      <w:r>
        <w:rPr>
          <w:noProof/>
          <w:sz w:val="28"/>
          <w:szCs w:val="28"/>
          <w:lang w:eastAsia="ru-RU"/>
        </w:rPr>
        <mc:AlternateContent>
          <mc:Choice Requires="wps">
            <w:drawing>
              <wp:anchor distT="0" distB="0" distL="114300" distR="114300" simplePos="0" relativeHeight="251651584" behindDoc="0" locked="0" layoutInCell="1" allowOverlap="1">
                <wp:simplePos x="0" y="0"/>
                <wp:positionH relativeFrom="column">
                  <wp:posOffset>3124200</wp:posOffset>
                </wp:positionH>
                <wp:positionV relativeFrom="paragraph">
                  <wp:posOffset>494030</wp:posOffset>
                </wp:positionV>
                <wp:extent cx="0" cy="228600"/>
                <wp:effectExtent l="57150" t="8255" r="57150" b="20320"/>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8.9pt" to="24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">
                <v:stroke endarrow="block"/>
              </v:line>
            </w:pict>
          </mc:Fallback>
        </mc:AlternateContent>
      </w:r>
      <w:r>
        <w:rPr>
          <w:noProof/>
          <w:sz w:val="28"/>
          <w:szCs w:val="28"/>
          <w:lang w:eastAsia="ru-RU"/>
        </w:rPr>
        <mc:AlternateContent>
          <mc:Choice Requires="wps">
            <w:drawing>
              <wp:anchor distT="0" distB="0" distL="114300" distR="114300" simplePos="0" relativeHeight="251647488" behindDoc="0" locked="0" layoutInCell="1" allowOverlap="1">
                <wp:simplePos x="0" y="0"/>
                <wp:positionH relativeFrom="column">
                  <wp:posOffset>3048000</wp:posOffset>
                </wp:positionH>
                <wp:positionV relativeFrom="paragraph">
                  <wp:posOffset>3086100</wp:posOffset>
                </wp:positionV>
                <wp:extent cx="0" cy="0"/>
                <wp:effectExtent l="9525" t="57150" r="19050" b="57150"/>
                <wp:wrapNone/>
                <wp:docPr id="4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43pt" to="24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">
                <v:stroke endarrow="block"/>
              </v:line>
            </w:pict>
          </mc:Fallback>
        </mc:AlternateContent>
      </w:r>
      <w:r>
        <w:rPr>
          <w:noProof/>
          <w:sz w:val="28"/>
          <w:szCs w:val="28"/>
          <w:lang w:eastAsia="ru-RU"/>
        </w:rPr>
        <mc:AlternateContent>
          <mc:Choice Requires="wpc">
            <w:drawing>
              <wp:inline distT="0" distB="0" distL="0" distR="0">
                <wp:extent cx="6096000" cy="3657600"/>
                <wp:effectExtent l="0" t="0" r="9525" b="0"/>
                <wp:docPr id="4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Text Box 13"/>
                        <wps:cNvSpPr txBox="1">
                          <a:spLocks noChangeArrowheads="1"/>
                        </wps:cNvSpPr>
                        <wps:spPr bwMode="auto">
                          <a:xfrm>
                            <a:off x="3733800" y="1943100"/>
                            <a:ext cx="2209800" cy="1028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6D4CF3" w:rsidRDefault="002A57F8" w:rsidP="002A57F8">
                              <w:pPr>
                                <w:jc w:val="center"/>
                                <w:rPr>
                                  <w:sz w:val="24"/>
                                  <w:szCs w:val="24"/>
                                </w:rPr>
                              </w:pPr>
                              <w:r w:rsidRPr="006D4CF3">
                                <w:rPr>
                                  <w:sz w:val="24"/>
                                  <w:szCs w:val="24"/>
                                </w:rPr>
                                <w:t xml:space="preserve">Представленные документы </w:t>
                              </w:r>
                            </w:p>
                            <w:p w:rsidR="002A57F8" w:rsidRPr="006D4CF3" w:rsidRDefault="002A57F8" w:rsidP="002A57F8">
                              <w:pPr>
                                <w:jc w:val="center"/>
                                <w:rPr>
                                  <w:sz w:val="24"/>
                                  <w:szCs w:val="24"/>
                                </w:rPr>
                              </w:pPr>
                              <w:r w:rsidRPr="006D4CF3">
                                <w:rPr>
                                  <w:sz w:val="24"/>
                                  <w:szCs w:val="24"/>
                                </w:rPr>
                                <w:t>не соответствуют требованиям настоящего Административного регламента</w:t>
                              </w:r>
                            </w:p>
                          </w:txbxContent>
                        </wps:txbx>
                        <wps:bodyPr rot="0" vert="horz" wrap="square" lIns="91440" tIns="45720" rIns="91440" bIns="45720" anchor="t" anchorCtr="0" upright="1">
                          <a:noAutofit/>
                        </wps:bodyPr>
                      </wps:wsp>
                      <wps:wsp>
                        <wps:cNvPr id="35" name="Text Box 14"/>
                        <wps:cNvSpPr txBox="1">
                          <a:spLocks noChangeArrowheads="1"/>
                        </wps:cNvSpPr>
                        <wps:spPr bwMode="auto">
                          <a:xfrm>
                            <a:off x="304800" y="1943100"/>
                            <a:ext cx="2438400" cy="914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6D4CF3" w:rsidRDefault="002A57F8" w:rsidP="002A57F8">
                              <w:pPr>
                                <w:jc w:val="center"/>
                                <w:rPr>
                                  <w:sz w:val="24"/>
                                  <w:szCs w:val="24"/>
                                </w:rPr>
                              </w:pPr>
                              <w:r w:rsidRPr="006D4CF3">
                                <w:rPr>
                                  <w:sz w:val="24"/>
                                  <w:szCs w:val="24"/>
                                </w:rPr>
                                <w:t>Представленные документы соответствуют требованиям настоящего Административного регламента</w:t>
                              </w:r>
                            </w:p>
                          </w:txbxContent>
                        </wps:txbx>
                        <wps:bodyPr rot="0" vert="horz" wrap="square" lIns="91440" tIns="45720" rIns="91440" bIns="45720" anchor="t" anchorCtr="0" upright="1">
                          <a:noAutofit/>
                        </wps:bodyPr>
                      </wps:wsp>
                      <wps:wsp>
                        <wps:cNvPr id="36" name="Text Box 15"/>
                        <wps:cNvSpPr txBox="1">
                          <a:spLocks noChangeArrowheads="1"/>
                        </wps:cNvSpPr>
                        <wps:spPr bwMode="auto">
                          <a:xfrm>
                            <a:off x="76200" y="800100"/>
                            <a:ext cx="6019800" cy="1028700"/>
                          </a:xfrm>
                          <a:prstGeom prst="rect">
                            <a:avLst/>
                          </a:prstGeom>
                          <a:solidFill>
                            <a:srgbClr val="FFFFFF"/>
                          </a:solidFill>
                          <a:ln w="9525">
                            <a:solidFill>
                              <a:srgbClr val="000000"/>
                            </a:solidFill>
                            <a:miter lim="800000"/>
                            <a:headEnd/>
                            <a:tailEnd/>
                          </a:ln>
                        </wps:spPr>
                        <wps:txbx>
                          <w:txbxContent>
                            <w:p w:rsidR="002A57F8" w:rsidRPr="00DE17B6" w:rsidRDefault="002A57F8" w:rsidP="002A57F8">
                              <w:pPr>
                                <w:pStyle w:val="ConsPlusNonformat"/>
                                <w:jc w:val="center"/>
                                <w:rPr>
                                  <w:rFonts w:ascii="Times New Roman" w:hAnsi="Times New Roman" w:cs="Times New Roman"/>
                                  <w:sz w:val="24"/>
                                  <w:szCs w:val="24"/>
                                </w:rPr>
                              </w:pPr>
                              <w:r w:rsidRPr="000A5853">
                                <w:rPr>
                                  <w:rFonts w:ascii="Times New Roman" w:hAnsi="Times New Roman" w:cs="Times New Roman"/>
                                  <w:sz w:val="24"/>
                                  <w:szCs w:val="24"/>
                                </w:rPr>
                                <w:t xml:space="preserve">Уполномоченное должностное лицо </w:t>
                              </w:r>
                              <w:r>
                                <w:rPr>
                                  <w:rFonts w:ascii="Times New Roman" w:hAnsi="Times New Roman" w:cs="Times New Roman"/>
                                  <w:sz w:val="24"/>
                                  <w:szCs w:val="24"/>
                                </w:rPr>
                                <w:t>администрации</w:t>
                              </w:r>
                              <w:r w:rsidRPr="00DE17B6">
                                <w:rPr>
                                  <w:rFonts w:ascii="Times New Roman" w:hAnsi="Times New Roman" w:cs="Times New Roman"/>
                                  <w:sz w:val="24"/>
                                  <w:szCs w:val="24"/>
                                </w:rPr>
                                <w:t xml:space="preserve"> в течение рабочего дня, следующего за днем регистрации поступившего заявления, осуществляет проверку комплектности представленных документов и полноты содержащейся в заявлении информации</w:t>
                              </w:r>
                              <w:r>
                                <w:rPr>
                                  <w:rFonts w:ascii="Times New Roman" w:hAnsi="Times New Roman" w:cs="Times New Roman"/>
                                  <w:sz w:val="24"/>
                                  <w:szCs w:val="24"/>
                                </w:rPr>
                                <w:t>, запрашивает в соответствующих органах необходимую информацию</w:t>
                              </w:r>
                            </w:p>
                          </w:txbxContent>
                        </wps:txbx>
                        <wps:bodyPr rot="0" vert="horz" wrap="square" lIns="91440" tIns="45720" rIns="91440" bIns="45720" anchor="t" anchorCtr="0" upright="1">
                          <a:noAutofit/>
                        </wps:bodyPr>
                      </wps:wsp>
                      <wps:wsp>
                        <wps:cNvPr id="37" name="Line 16"/>
                        <wps:cNvCnPr/>
                        <wps:spPr bwMode="auto">
                          <a:xfrm>
                            <a:off x="1600200" y="1714500"/>
                            <a:ext cx="847" cy="21505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17"/>
                        <wps:cNvCnPr/>
                        <wps:spPr bwMode="auto">
                          <a:xfrm flipH="1">
                            <a:off x="1600200" y="2869353"/>
                            <a:ext cx="847" cy="21674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18"/>
                        <wps:cNvCnPr/>
                        <wps:spPr bwMode="auto">
                          <a:xfrm flipH="1">
                            <a:off x="4648200" y="2971800"/>
                            <a:ext cx="847" cy="21674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19"/>
                        <wps:cNvCnPr/>
                        <wps:spPr bwMode="auto">
                          <a:xfrm>
                            <a:off x="4648200" y="1726353"/>
                            <a:ext cx="0" cy="21420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Полотно 11" o:spid="_x0000_s1030" editas="canvas" style="width:480pt;height:4in;mso-position-horizontal-relative:char;mso-position-vertical-relative:line" coordsize="6096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960;height:36576;visibility:visible;mso-wrap-style:square">
                  <v:fill o:detectmouseclick="t"/>
                  <v:path o:connecttype="none"/>
                </v:shape>
                <v:shape id="Text Box 13" o:spid="_x0000_s1032" type="#_x0000_t202" style="position:absolute;left:37338;top:19431;width:2209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2A57F8" w:rsidRPr="006D4CF3" w:rsidRDefault="002A57F8" w:rsidP="002A57F8">
                        <w:pPr>
                          <w:jc w:val="center"/>
                          <w:rPr>
                            <w:sz w:val="24"/>
                            <w:szCs w:val="24"/>
                          </w:rPr>
                        </w:pPr>
                        <w:r w:rsidRPr="006D4CF3">
                          <w:rPr>
                            <w:sz w:val="24"/>
                            <w:szCs w:val="24"/>
                          </w:rPr>
                          <w:t xml:space="preserve">Представленные документы </w:t>
                        </w:r>
                      </w:p>
                      <w:p w:rsidR="002A57F8" w:rsidRPr="006D4CF3" w:rsidRDefault="002A57F8" w:rsidP="002A57F8">
                        <w:pPr>
                          <w:jc w:val="center"/>
                          <w:rPr>
                            <w:sz w:val="24"/>
                            <w:szCs w:val="24"/>
                          </w:rPr>
                        </w:pPr>
                        <w:r w:rsidRPr="006D4CF3">
                          <w:rPr>
                            <w:sz w:val="24"/>
                            <w:szCs w:val="24"/>
                          </w:rPr>
                          <w:t>не соответствуют требованиям настоящего Административного регламента</w:t>
                        </w:r>
                      </w:p>
                    </w:txbxContent>
                  </v:textbox>
                </v:shape>
                <v:shape id="Text Box 14" o:spid="_x0000_s1033" type="#_x0000_t202" style="position:absolute;left:3048;top:19431;width:2438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2A57F8" w:rsidRPr="006D4CF3" w:rsidRDefault="002A57F8" w:rsidP="002A57F8">
                        <w:pPr>
                          <w:jc w:val="center"/>
                          <w:rPr>
                            <w:sz w:val="24"/>
                            <w:szCs w:val="24"/>
                          </w:rPr>
                        </w:pPr>
                        <w:r w:rsidRPr="006D4CF3">
                          <w:rPr>
                            <w:sz w:val="24"/>
                            <w:szCs w:val="24"/>
                          </w:rPr>
                          <w:t>Представленные документы соответствуют требованиям настоящего Административного регламента</w:t>
                        </w:r>
                      </w:p>
                    </w:txbxContent>
                  </v:textbox>
                </v:shape>
                <v:shape id="Text Box 15" o:spid="_x0000_s1034" type="#_x0000_t202" style="position:absolute;left:762;top:8001;width:6019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2A57F8" w:rsidRPr="00DE17B6" w:rsidRDefault="002A57F8" w:rsidP="002A57F8">
                        <w:pPr>
                          <w:pStyle w:val="ConsPlusNonformat"/>
                          <w:jc w:val="center"/>
                          <w:rPr>
                            <w:rFonts w:ascii="Times New Roman" w:hAnsi="Times New Roman" w:cs="Times New Roman"/>
                            <w:sz w:val="24"/>
                            <w:szCs w:val="24"/>
                          </w:rPr>
                        </w:pPr>
                        <w:r w:rsidRPr="000A5853">
                          <w:rPr>
                            <w:rFonts w:ascii="Times New Roman" w:hAnsi="Times New Roman" w:cs="Times New Roman"/>
                            <w:sz w:val="24"/>
                            <w:szCs w:val="24"/>
                          </w:rPr>
                          <w:t xml:space="preserve">Уполномоченное должностное лицо </w:t>
                        </w:r>
                        <w:r>
                          <w:rPr>
                            <w:rFonts w:ascii="Times New Roman" w:hAnsi="Times New Roman" w:cs="Times New Roman"/>
                            <w:sz w:val="24"/>
                            <w:szCs w:val="24"/>
                          </w:rPr>
                          <w:t>администрации</w:t>
                        </w:r>
                        <w:r w:rsidRPr="00DE17B6">
                          <w:rPr>
                            <w:rFonts w:ascii="Times New Roman" w:hAnsi="Times New Roman" w:cs="Times New Roman"/>
                            <w:sz w:val="24"/>
                            <w:szCs w:val="24"/>
                          </w:rPr>
                          <w:t xml:space="preserve"> в течение рабочего дня, следующего за днем регистрации поступившего заявления, осуществляет проверку комплектности представленных документов и полноты содержащейся в заявлении информации</w:t>
                        </w:r>
                        <w:r>
                          <w:rPr>
                            <w:rFonts w:ascii="Times New Roman" w:hAnsi="Times New Roman" w:cs="Times New Roman"/>
                            <w:sz w:val="24"/>
                            <w:szCs w:val="24"/>
                          </w:rPr>
                          <w:t>, запрашивает в соответствующих органах необходимую информацию</w:t>
                        </w:r>
                      </w:p>
                    </w:txbxContent>
                  </v:textbox>
                </v:shape>
                <v:line id="Line 16" o:spid="_x0000_s1035" style="position:absolute;visibility:visible;mso-wrap-style:square" from="16002,17145" to="16010,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7" o:spid="_x0000_s1036" style="position:absolute;flip:x;visibility:visible;mso-wrap-style:square" from="16002,28693" to="16010,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18" o:spid="_x0000_s1037" style="position:absolute;flip:x;visibility:visible;mso-wrap-style:square" from="46482,29718" to="46490,3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19" o:spid="_x0000_s1038" style="position:absolute;visibility:visible;mso-wrap-style:square" from="46482,17263" to="46482,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w10:anchorlock/>
              </v:group>
            </w:pict>
          </mc:Fallback>
        </mc:AlternateContent>
      </w:r>
    </w:p>
    <w:p w:rsidR="002A57F8" w:rsidRPr="00614EB9" w:rsidRDefault="002A57F8" w:rsidP="002A57F8">
      <w:pPr>
        <w:rPr>
          <w:sz w:val="28"/>
          <w:szCs w:val="28"/>
        </w:rPr>
      </w:pPr>
    </w:p>
    <w:p w:rsidR="002A57F8" w:rsidRPr="00614EB9" w:rsidRDefault="007C1926" w:rsidP="002A57F8">
      <w:pPr>
        <w:rPr>
          <w:sz w:val="28"/>
          <w:szCs w:val="28"/>
        </w:rPr>
      </w:pPr>
      <w:r>
        <w:rPr>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5943600</wp:posOffset>
                </wp:positionH>
                <wp:positionV relativeFrom="paragraph">
                  <wp:posOffset>68580</wp:posOffset>
                </wp:positionV>
                <wp:extent cx="381000" cy="0"/>
                <wp:effectExtent l="9525" t="11430" r="9525" b="7620"/>
                <wp:wrapNone/>
                <wp:docPr id="3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4pt" to="4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"/>
            </w:pict>
          </mc:Fallback>
        </mc:AlternateContent>
      </w:r>
    </w:p>
    <w:p w:rsidR="002A57F8" w:rsidRPr="00614EB9" w:rsidRDefault="002A57F8" w:rsidP="002A57F8">
      <w:pPr>
        <w:rPr>
          <w:sz w:val="28"/>
          <w:szCs w:val="28"/>
        </w:rPr>
      </w:pPr>
    </w:p>
    <w:p w:rsidR="002A57F8" w:rsidRPr="00614EB9" w:rsidRDefault="002A57F8" w:rsidP="002A57F8">
      <w:pPr>
        <w:rPr>
          <w:sz w:val="28"/>
          <w:szCs w:val="28"/>
        </w:rPr>
      </w:pPr>
    </w:p>
    <w:p w:rsidR="002A57F8" w:rsidRPr="00614EB9" w:rsidRDefault="002A57F8" w:rsidP="002A57F8">
      <w:pPr>
        <w:rPr>
          <w:sz w:val="28"/>
          <w:szCs w:val="28"/>
        </w:rPr>
      </w:pPr>
    </w:p>
    <w:p w:rsidR="002A57F8" w:rsidRPr="00614EB9" w:rsidRDefault="002A57F8" w:rsidP="002A57F8">
      <w:pPr>
        <w:rPr>
          <w:sz w:val="28"/>
          <w:szCs w:val="28"/>
        </w:rPr>
      </w:pPr>
    </w:p>
    <w:p w:rsidR="002A57F8" w:rsidRPr="00614EB9" w:rsidRDefault="002A57F8" w:rsidP="002A57F8">
      <w:pPr>
        <w:rPr>
          <w:sz w:val="28"/>
          <w:szCs w:val="28"/>
        </w:rPr>
      </w:pPr>
    </w:p>
    <w:p w:rsidR="002A57F8" w:rsidRPr="00614EB9" w:rsidRDefault="002A57F8" w:rsidP="002A57F8">
      <w:pPr>
        <w:rPr>
          <w:sz w:val="28"/>
          <w:szCs w:val="28"/>
        </w:rPr>
      </w:pPr>
    </w:p>
    <w:p w:rsidR="002A57F8" w:rsidRPr="00614EB9" w:rsidRDefault="002A57F8" w:rsidP="002A57F8">
      <w:pPr>
        <w:rPr>
          <w:sz w:val="28"/>
          <w:szCs w:val="28"/>
        </w:rPr>
      </w:pPr>
    </w:p>
    <w:p w:rsidR="002A57F8" w:rsidRDefault="007C1926" w:rsidP="002A57F8">
      <w:pPr>
        <w:rPr>
          <w:sz w:val="28"/>
          <w:szCs w:val="28"/>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1447800</wp:posOffset>
                </wp:positionH>
                <wp:positionV relativeFrom="paragraph">
                  <wp:posOffset>113665</wp:posOffset>
                </wp:positionV>
                <wp:extent cx="457200" cy="457200"/>
                <wp:effectExtent l="9525" t="8890" r="9525" b="10160"/>
                <wp:wrapNone/>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614EB9" w:rsidRDefault="002A57F8" w:rsidP="002A57F8">
                            <w:pPr>
                              <w:jc w:val="center"/>
                              <w:rPr>
                                <w:sz w:val="36"/>
                                <w:szCs w:val="36"/>
                              </w:rPr>
                            </w:pPr>
                            <w:r w:rsidRPr="00614EB9">
                              <w:rPr>
                                <w:sz w:val="36"/>
                                <w:szCs w:val="36"/>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left:0;text-align:left;margin-left:114pt;margin-top:8.9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">
                <v:textbox>
                  <w:txbxContent>
                    <w:p w:rsidR="002A57F8" w:rsidRPr="00614EB9" w:rsidRDefault="002A57F8" w:rsidP="002A57F8">
                      <w:pPr>
                        <w:jc w:val="center"/>
                        <w:rPr>
                          <w:sz w:val="36"/>
                          <w:szCs w:val="36"/>
                        </w:rPr>
                      </w:pPr>
                      <w:r w:rsidRPr="00614EB9">
                        <w:rPr>
                          <w:sz w:val="36"/>
                          <w:szCs w:val="36"/>
                        </w:rPr>
                        <w:t>А</w:t>
                      </w:r>
                    </w:p>
                  </w:txbxContent>
                </v:textbox>
              </v:shape>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1676400</wp:posOffset>
                </wp:positionH>
                <wp:positionV relativeFrom="paragraph">
                  <wp:posOffset>-635</wp:posOffset>
                </wp:positionV>
                <wp:extent cx="0" cy="114300"/>
                <wp:effectExtent l="57150" t="8890" r="57150" b="19685"/>
                <wp:wrapNone/>
                <wp:docPr id="3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05pt" to="1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">
                <v:stroke endarrow="block"/>
              </v:line>
            </w:pict>
          </mc:Fallback>
        </mc:AlternateContent>
      </w: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Default="007C1926" w:rsidP="002A57F8">
      <w:pPr>
        <w:tabs>
          <w:tab w:val="left" w:pos="1864"/>
        </w:tabs>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76200</wp:posOffset>
                </wp:positionH>
                <wp:positionV relativeFrom="paragraph">
                  <wp:posOffset>13970</wp:posOffset>
                </wp:positionV>
                <wp:extent cx="2514600" cy="3702050"/>
                <wp:effectExtent l="9525" t="13970" r="9525" b="8255"/>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702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B459DC" w:rsidRDefault="002A57F8" w:rsidP="002A57F8">
                            <w:pPr>
                              <w:autoSpaceDE w:val="0"/>
                              <w:autoSpaceDN w:val="0"/>
                              <w:adjustRightInd w:val="0"/>
                              <w:jc w:val="center"/>
                              <w:rPr>
                                <w:sz w:val="24"/>
                                <w:szCs w:val="24"/>
                              </w:rPr>
                            </w:pPr>
                            <w:r>
                              <w:rPr>
                                <w:sz w:val="24"/>
                                <w:szCs w:val="24"/>
                              </w:rPr>
                              <w:t>Администрация</w:t>
                            </w:r>
                            <w:r w:rsidRPr="00DE17B6">
                              <w:rPr>
                                <w:sz w:val="24"/>
                                <w:szCs w:val="24"/>
                              </w:rPr>
                              <w:t xml:space="preserve"> </w:t>
                            </w:r>
                            <w:r w:rsidRPr="006D4CF3">
                              <w:rPr>
                                <w:sz w:val="24"/>
                                <w:szCs w:val="24"/>
                              </w:rPr>
                              <w:t xml:space="preserve">в течение 10 дней со дня подачи заявления о выдаче разрешения на строительство выдаёт (направляет) заявителю разрешение на строительство, подписанное </w:t>
                            </w:r>
                            <w:r>
                              <w:rPr>
                                <w:sz w:val="24"/>
                                <w:szCs w:val="24"/>
                              </w:rPr>
                              <w:t>главой</w:t>
                            </w:r>
                            <w:r w:rsidRPr="006D4CF3">
                              <w:rPr>
                                <w:sz w:val="24"/>
                                <w:szCs w:val="24"/>
                              </w:rPr>
                              <w:t xml:space="preserve"> (заместителем</w:t>
                            </w:r>
                            <w:r w:rsidRPr="006D4CF3">
                              <w:rPr>
                                <w:rFonts w:ascii="Courier New" w:hAnsi="Courier New" w:cs="Courier New"/>
                                <w:sz w:val="24"/>
                                <w:szCs w:val="24"/>
                              </w:rPr>
                              <w:t xml:space="preserve"> </w:t>
                            </w:r>
                            <w:r>
                              <w:rPr>
                                <w:rFonts w:ascii="Courier New" w:hAnsi="Courier New" w:cs="Courier New"/>
                                <w:sz w:val="24"/>
                                <w:szCs w:val="24"/>
                              </w:rPr>
                              <w:t>главы</w:t>
                            </w:r>
                            <w:r>
                              <w:rPr>
                                <w:sz w:val="24"/>
                                <w:szCs w:val="24"/>
                              </w:rPr>
                              <w:t>) администрации,</w:t>
                            </w:r>
                            <w:r w:rsidRPr="00726278">
                              <w:rPr>
                                <w:sz w:val="24"/>
                                <w:szCs w:val="24"/>
                              </w:rPr>
                              <w:t xml:space="preserve"> </w:t>
                            </w:r>
                            <w:r w:rsidRPr="00B459DC">
                              <w:rPr>
                                <w:sz w:val="24"/>
                                <w:szCs w:val="24"/>
                              </w:rPr>
                              <w:t xml:space="preserve">уведомление о необходимости представления в </w:t>
                            </w:r>
                            <w:r>
                              <w:rPr>
                                <w:sz w:val="24"/>
                                <w:szCs w:val="24"/>
                              </w:rPr>
                              <w:t>администрацию</w:t>
                            </w:r>
                            <w:r w:rsidRPr="00B459DC">
                              <w:rPr>
                                <w:sz w:val="24"/>
                                <w:szCs w:val="24"/>
                              </w:rPr>
                              <w:t xml:space="preserve"> в течение десяти дней со дня получения разрешения на строительство документов, предусмотренных частью 18 статьи 51 ГрК РФ</w:t>
                            </w:r>
                            <w:r>
                              <w:rPr>
                                <w:sz w:val="24"/>
                                <w:szCs w:val="24"/>
                              </w:rPr>
                              <w:t xml:space="preserve"> и</w:t>
                            </w:r>
                            <w:r w:rsidRPr="00B459DC">
                              <w:rPr>
                                <w:sz w:val="24"/>
                                <w:szCs w:val="24"/>
                              </w:rPr>
                              <w:t xml:space="preserve"> </w:t>
                            </w:r>
                            <w:r>
                              <w:rPr>
                                <w:sz w:val="24"/>
                                <w:szCs w:val="24"/>
                              </w:rPr>
                              <w:t>в течение 3 дней после выдачи разрешения на строительство направляет копию такого разрешения в орган, осуществляющий государственный строительный надзор.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0" type="#_x0000_t202" style="position:absolute;left:0;text-align:left;margin-left:6pt;margin-top:1.1pt;width:198pt;height:29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">
                <v:textbox>
                  <w:txbxContent>
                    <w:p w:rsidR="002A57F8" w:rsidRPr="00B459DC" w:rsidRDefault="002A57F8" w:rsidP="002A57F8">
                      <w:pPr>
                        <w:autoSpaceDE w:val="0"/>
                        <w:autoSpaceDN w:val="0"/>
                        <w:adjustRightInd w:val="0"/>
                        <w:jc w:val="center"/>
                        <w:rPr>
                          <w:sz w:val="24"/>
                          <w:szCs w:val="24"/>
                        </w:rPr>
                      </w:pPr>
                      <w:r>
                        <w:rPr>
                          <w:sz w:val="24"/>
                          <w:szCs w:val="24"/>
                        </w:rPr>
                        <w:t>Администрация</w:t>
                      </w:r>
                      <w:r w:rsidRPr="00DE17B6">
                        <w:rPr>
                          <w:sz w:val="24"/>
                          <w:szCs w:val="24"/>
                        </w:rPr>
                        <w:t xml:space="preserve"> </w:t>
                      </w:r>
                      <w:r w:rsidRPr="006D4CF3">
                        <w:rPr>
                          <w:sz w:val="24"/>
                          <w:szCs w:val="24"/>
                        </w:rPr>
                        <w:t xml:space="preserve">в течение 10 дней со дня подачи заявления о выдаче разрешения на строительство выдаёт (направляет) заявителю разрешение на строительство, подписанное </w:t>
                      </w:r>
                      <w:r>
                        <w:rPr>
                          <w:sz w:val="24"/>
                          <w:szCs w:val="24"/>
                        </w:rPr>
                        <w:t>главой</w:t>
                      </w:r>
                      <w:r w:rsidRPr="006D4CF3">
                        <w:rPr>
                          <w:sz w:val="24"/>
                          <w:szCs w:val="24"/>
                        </w:rPr>
                        <w:t xml:space="preserve"> (заместителем</w:t>
                      </w:r>
                      <w:r w:rsidRPr="006D4CF3">
                        <w:rPr>
                          <w:rFonts w:ascii="Courier New" w:hAnsi="Courier New" w:cs="Courier New"/>
                          <w:sz w:val="24"/>
                          <w:szCs w:val="24"/>
                        </w:rPr>
                        <w:t xml:space="preserve"> </w:t>
                      </w:r>
                      <w:r>
                        <w:rPr>
                          <w:rFonts w:ascii="Courier New" w:hAnsi="Courier New" w:cs="Courier New"/>
                          <w:sz w:val="24"/>
                          <w:szCs w:val="24"/>
                        </w:rPr>
                        <w:t>главы</w:t>
                      </w:r>
                      <w:r>
                        <w:rPr>
                          <w:sz w:val="24"/>
                          <w:szCs w:val="24"/>
                        </w:rPr>
                        <w:t>) администрации,</w:t>
                      </w:r>
                      <w:r w:rsidRPr="00726278">
                        <w:rPr>
                          <w:sz w:val="24"/>
                          <w:szCs w:val="24"/>
                        </w:rPr>
                        <w:t xml:space="preserve"> </w:t>
                      </w:r>
                      <w:r w:rsidRPr="00B459DC">
                        <w:rPr>
                          <w:sz w:val="24"/>
                          <w:szCs w:val="24"/>
                        </w:rPr>
                        <w:t xml:space="preserve">уведомление о необходимости представления в </w:t>
                      </w:r>
                      <w:r>
                        <w:rPr>
                          <w:sz w:val="24"/>
                          <w:szCs w:val="24"/>
                        </w:rPr>
                        <w:t>администрацию</w:t>
                      </w:r>
                      <w:r w:rsidRPr="00B459DC">
                        <w:rPr>
                          <w:sz w:val="24"/>
                          <w:szCs w:val="24"/>
                        </w:rPr>
                        <w:t xml:space="preserve"> в течение десяти дней со дня получения разрешения на строительство документов, предусмотренных частью 18 статьи 51 ГрК РФ</w:t>
                      </w:r>
                      <w:r>
                        <w:rPr>
                          <w:sz w:val="24"/>
                          <w:szCs w:val="24"/>
                        </w:rPr>
                        <w:t xml:space="preserve"> и</w:t>
                      </w:r>
                      <w:r w:rsidRPr="00B459DC">
                        <w:rPr>
                          <w:sz w:val="24"/>
                          <w:szCs w:val="24"/>
                        </w:rPr>
                        <w:t xml:space="preserve"> </w:t>
                      </w:r>
                      <w:r>
                        <w:rPr>
                          <w:sz w:val="24"/>
                          <w:szCs w:val="24"/>
                        </w:rPr>
                        <w:t>в течение 3 дней после выдачи разрешения на строительство направляет копию такого разрешения в орган, осуществляющий государственный строительный надзор.</w:t>
                      </w:r>
                    </w:p>
                  </w:txbxContent>
                </v:textbox>
              </v:shape>
            </w:pict>
          </mc:Fallback>
        </mc:AlternateContent>
      </w: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3581400</wp:posOffset>
                </wp:positionH>
                <wp:positionV relativeFrom="paragraph">
                  <wp:posOffset>33655</wp:posOffset>
                </wp:positionV>
                <wp:extent cx="2514600" cy="2266315"/>
                <wp:effectExtent l="9525" t="5080" r="9525" b="508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663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6D4CF3" w:rsidRDefault="002A57F8" w:rsidP="002A57F8">
                            <w:pPr>
                              <w:autoSpaceDE w:val="0"/>
                              <w:autoSpaceDN w:val="0"/>
                              <w:adjustRightInd w:val="0"/>
                              <w:jc w:val="center"/>
                              <w:rPr>
                                <w:sz w:val="24"/>
                                <w:szCs w:val="24"/>
                              </w:rPr>
                            </w:pPr>
                            <w:r>
                              <w:rPr>
                                <w:sz w:val="24"/>
                                <w:szCs w:val="24"/>
                              </w:rPr>
                              <w:t>Администрация</w:t>
                            </w:r>
                            <w:r w:rsidRPr="006D4CF3">
                              <w:rPr>
                                <w:sz w:val="24"/>
                                <w:szCs w:val="24"/>
                              </w:rPr>
                              <w:t xml:space="preserve"> в течение 10 дней со дня подачи заявления о выдаче разрешения на строительство подготавливает и в письменной форме направляет заявителю зарегистрированное в установленном порядке уведомление об отказе в выдаче разрешения на строительство, и возвращает все представленные документы</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left:0;text-align:left;margin-left:282pt;margin-top:2.65pt;width:198pt;height:178.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">
                <v:textbox>
                  <w:txbxContent>
                    <w:p w:rsidR="002A57F8" w:rsidRPr="006D4CF3" w:rsidRDefault="002A57F8" w:rsidP="002A57F8">
                      <w:pPr>
                        <w:autoSpaceDE w:val="0"/>
                        <w:autoSpaceDN w:val="0"/>
                        <w:adjustRightInd w:val="0"/>
                        <w:jc w:val="center"/>
                        <w:rPr>
                          <w:sz w:val="24"/>
                          <w:szCs w:val="24"/>
                        </w:rPr>
                      </w:pPr>
                      <w:r>
                        <w:rPr>
                          <w:sz w:val="24"/>
                          <w:szCs w:val="24"/>
                        </w:rPr>
                        <w:t>Администрация</w:t>
                      </w:r>
                      <w:r w:rsidRPr="006D4CF3">
                        <w:rPr>
                          <w:sz w:val="24"/>
                          <w:szCs w:val="24"/>
                        </w:rPr>
                        <w:t xml:space="preserve"> в течение 10 дней со дня подачи заявления о выдаче разрешения на строительство подготавливает и в письменной форме направляет заявителю зарегистрированное в установленном порядке уведомление об отказе в выдаче разрешения на строительство, и возвращает все представленные документы</w:t>
                      </w:r>
                      <w:r>
                        <w:rPr>
                          <w:sz w:val="24"/>
                          <w:szCs w:val="24"/>
                        </w:rPr>
                        <w:t>.</w:t>
                      </w:r>
                    </w:p>
                  </w:txbxContent>
                </v:textbox>
              </v:shape>
            </w:pict>
          </mc:Fallback>
        </mc:AlternateContent>
      </w:r>
    </w:p>
    <w:p w:rsidR="002A57F8" w:rsidRDefault="002A57F8" w:rsidP="002A57F8">
      <w:pPr>
        <w:tabs>
          <w:tab w:val="left" w:pos="1864"/>
        </w:tabs>
      </w:pPr>
    </w:p>
    <w:p w:rsidR="002A57F8" w:rsidRDefault="002A57F8" w:rsidP="002A57F8">
      <w:pPr>
        <w:tabs>
          <w:tab w:val="left" w:pos="1864"/>
        </w:tabs>
      </w:pPr>
    </w:p>
    <w:p w:rsidR="002A57F8" w:rsidRDefault="002A57F8" w:rsidP="002A57F8">
      <w:pPr>
        <w:tabs>
          <w:tab w:val="left" w:pos="1864"/>
        </w:tabs>
      </w:pPr>
    </w:p>
    <w:p w:rsidR="002A57F8" w:rsidRPr="00614EB9" w:rsidRDefault="007C1926" w:rsidP="002A57F8">
      <w:pPr>
        <w:tabs>
          <w:tab w:val="left" w:pos="1864"/>
        </w:tabs>
      </w:pP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4724400</wp:posOffset>
                </wp:positionH>
                <wp:positionV relativeFrom="paragraph">
                  <wp:posOffset>-1065530</wp:posOffset>
                </wp:positionV>
                <wp:extent cx="0" cy="457835"/>
                <wp:effectExtent l="57150" t="10795" r="57150" b="17145"/>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83.9pt" to="372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">
                <v:stroke endarrow="block"/>
              </v:line>
            </w:pict>
          </mc:Fallback>
        </mc:AlternateContent>
      </w:r>
      <w:r>
        <w:rPr>
          <w:noProof/>
          <w:lang w:eastAsia="ru-RU"/>
        </w:rPr>
        <mc:AlternateContent>
          <mc:Choice Requires="wps">
            <w:drawing>
              <wp:anchor distT="0" distB="0" distL="114300" distR="114300" simplePos="0" relativeHeight="251640320" behindDoc="0" locked="0" layoutInCell="1" allowOverlap="1">
                <wp:simplePos x="0" y="0"/>
                <wp:positionH relativeFrom="column">
                  <wp:posOffset>1295400</wp:posOffset>
                </wp:positionH>
                <wp:positionV relativeFrom="paragraph">
                  <wp:posOffset>-3086100</wp:posOffset>
                </wp:positionV>
                <wp:extent cx="1524000" cy="649605"/>
                <wp:effectExtent l="38100" t="9525" r="9525" b="55245"/>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6496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43pt" to="222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">
                <v:stroke endarrow="block"/>
              </v:line>
            </w:pict>
          </mc:Fallback>
        </mc:AlternateContent>
      </w: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1371600</wp:posOffset>
                </wp:positionH>
                <wp:positionV relativeFrom="paragraph">
                  <wp:posOffset>-1065530</wp:posOffset>
                </wp:positionV>
                <wp:extent cx="0" cy="457200"/>
                <wp:effectExtent l="57150" t="10795" r="57150" b="1778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3.9pt" to="108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">
                <v:stroke endarrow="block"/>
              </v:line>
            </w:pict>
          </mc:Fallback>
        </mc:AlternateContent>
      </w: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3505200</wp:posOffset>
                </wp:positionH>
                <wp:positionV relativeFrom="paragraph">
                  <wp:posOffset>-2437130</wp:posOffset>
                </wp:positionV>
                <wp:extent cx="2514600" cy="1371600"/>
                <wp:effectExtent l="9525" t="10795" r="9525" b="8255"/>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6D4CF3" w:rsidRDefault="002A57F8" w:rsidP="002A57F8">
                            <w:pPr>
                              <w:autoSpaceDE w:val="0"/>
                              <w:autoSpaceDN w:val="0"/>
                              <w:adjustRightInd w:val="0"/>
                              <w:ind w:firstLine="540"/>
                              <w:jc w:val="center"/>
                              <w:rPr>
                                <w:sz w:val="24"/>
                                <w:szCs w:val="24"/>
                              </w:rPr>
                            </w:pPr>
                            <w:r w:rsidRPr="006D4CF3">
                              <w:rPr>
                                <w:sz w:val="24"/>
                                <w:szCs w:val="24"/>
                              </w:rPr>
                              <w:t>Документы не соответствуют требованиям  градостроительного плана участка, требованиям, установленным в разрешении на отклонение от предельных параметров разрешенного строительства, реконструкции.</w:t>
                            </w:r>
                          </w:p>
                          <w:p w:rsidR="002A57F8" w:rsidRDefault="002A57F8" w:rsidP="002A57F8">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left:0;text-align:left;margin-left:276pt;margin-top:-191.9pt;width:198pt;height:1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">
                <v:textbox>
                  <w:txbxContent>
                    <w:p w:rsidR="002A57F8" w:rsidRPr="006D4CF3" w:rsidRDefault="002A57F8" w:rsidP="002A57F8">
                      <w:pPr>
                        <w:autoSpaceDE w:val="0"/>
                        <w:autoSpaceDN w:val="0"/>
                        <w:adjustRightInd w:val="0"/>
                        <w:ind w:firstLine="540"/>
                        <w:jc w:val="center"/>
                        <w:rPr>
                          <w:sz w:val="24"/>
                          <w:szCs w:val="24"/>
                        </w:rPr>
                      </w:pPr>
                      <w:r w:rsidRPr="006D4CF3">
                        <w:rPr>
                          <w:sz w:val="24"/>
                          <w:szCs w:val="24"/>
                        </w:rPr>
                        <w:t>Документы не соответствуют требованиям  градостроительного плана участка, требованиям, установленным в разрешении на отклонение от предельных параметров разрешенного строительства, реконструкции.</w:t>
                      </w:r>
                    </w:p>
                    <w:p w:rsidR="002A57F8" w:rsidRDefault="002A57F8" w:rsidP="002A57F8">
                      <w:pPr>
                        <w:autoSpaceDE w:val="0"/>
                        <w:autoSpaceDN w:val="0"/>
                        <w:adjustRightInd w:val="0"/>
                        <w:jc w:val="center"/>
                      </w:pPr>
                    </w:p>
                  </w:txbxContent>
                </v:textbox>
              </v:shape>
            </w:pict>
          </mc:Fallback>
        </mc:AlternateContent>
      </w:r>
      <w:r>
        <w:rPr>
          <w:noProof/>
          <w:lang w:eastAsia="ru-RU"/>
        </w:rPr>
        <mc:AlternateContent>
          <mc:Choice Requires="wps">
            <w:drawing>
              <wp:anchor distT="0" distB="0" distL="114300" distR="114300" simplePos="0" relativeHeight="251641344" behindDoc="0" locked="0" layoutInCell="1" allowOverlap="1">
                <wp:simplePos x="0" y="0"/>
                <wp:positionH relativeFrom="column">
                  <wp:posOffset>76200</wp:posOffset>
                </wp:positionH>
                <wp:positionV relativeFrom="paragraph">
                  <wp:posOffset>-2442210</wp:posOffset>
                </wp:positionV>
                <wp:extent cx="2514600" cy="1376680"/>
                <wp:effectExtent l="9525" t="5715" r="9525" b="825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66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6D4CF3" w:rsidRDefault="002A57F8" w:rsidP="002A57F8">
                            <w:pPr>
                              <w:autoSpaceDE w:val="0"/>
                              <w:autoSpaceDN w:val="0"/>
                              <w:adjustRightInd w:val="0"/>
                              <w:ind w:firstLine="540"/>
                              <w:jc w:val="center"/>
                              <w:rPr>
                                <w:sz w:val="24"/>
                                <w:szCs w:val="24"/>
                              </w:rPr>
                            </w:pPr>
                            <w:r w:rsidRPr="006D4CF3">
                              <w:rPr>
                                <w:sz w:val="24"/>
                                <w:szCs w:val="24"/>
                              </w:rPr>
                              <w:t>Документы соответствуют требованиям градостроительного плана участка, требованиям, установленным в разрешении на отклонение от предельных параметров разрешенного строительства, реконструкции.</w:t>
                            </w:r>
                          </w:p>
                          <w:p w:rsidR="002A57F8" w:rsidRDefault="002A57F8" w:rsidP="002A57F8">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left:0;text-align:left;margin-left:6pt;margin-top:-192.3pt;width:198pt;height:108.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">
                <v:textbox>
                  <w:txbxContent>
                    <w:p w:rsidR="002A57F8" w:rsidRPr="006D4CF3" w:rsidRDefault="002A57F8" w:rsidP="002A57F8">
                      <w:pPr>
                        <w:autoSpaceDE w:val="0"/>
                        <w:autoSpaceDN w:val="0"/>
                        <w:adjustRightInd w:val="0"/>
                        <w:ind w:firstLine="540"/>
                        <w:jc w:val="center"/>
                        <w:rPr>
                          <w:sz w:val="24"/>
                          <w:szCs w:val="24"/>
                        </w:rPr>
                      </w:pPr>
                      <w:r w:rsidRPr="006D4CF3">
                        <w:rPr>
                          <w:sz w:val="24"/>
                          <w:szCs w:val="24"/>
                        </w:rPr>
                        <w:t>Документы соответствуют требованиям градостроительного плана участка, требованиям, установленным в разрешении на отклонение от предельных параметров разрешенного строительства, реконструкции.</w:t>
                      </w:r>
                    </w:p>
                    <w:p w:rsidR="002A57F8" w:rsidRDefault="002A57F8" w:rsidP="002A57F8">
                      <w:pPr>
                        <w:autoSpaceDE w:val="0"/>
                        <w:autoSpaceDN w:val="0"/>
                        <w:adjustRightInd w:val="0"/>
                        <w:jc w:val="center"/>
                      </w:pPr>
                    </w:p>
                  </w:txbxContent>
                </v:textbox>
              </v:shape>
            </w:pict>
          </mc:Fallback>
        </mc:AlternateContent>
      </w: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3276600</wp:posOffset>
                </wp:positionH>
                <wp:positionV relativeFrom="paragraph">
                  <wp:posOffset>-3013710</wp:posOffset>
                </wp:positionV>
                <wp:extent cx="1447800" cy="571500"/>
                <wp:effectExtent l="9525" t="5715" r="38100" b="6096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571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37.3pt" to="372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">
                <v:stroke endarrow="block"/>
              </v:line>
            </w:pict>
          </mc:Fallback>
        </mc:AlternateContent>
      </w:r>
      <w:r>
        <w:rPr>
          <w:noProof/>
          <w:lang w:eastAsia="ru-RU"/>
        </w:rPr>
        <mc:AlternateContent>
          <mc:Choice Requires="wps">
            <w:drawing>
              <wp:anchor distT="0" distB="0" distL="114300" distR="114300" simplePos="0" relativeHeight="251638272" behindDoc="0" locked="0" layoutInCell="1" allowOverlap="1">
                <wp:simplePos x="0" y="0"/>
                <wp:positionH relativeFrom="column">
                  <wp:posOffset>2819400</wp:posOffset>
                </wp:positionH>
                <wp:positionV relativeFrom="paragraph">
                  <wp:posOffset>-3242310</wp:posOffset>
                </wp:positionV>
                <wp:extent cx="457200" cy="457200"/>
                <wp:effectExtent l="9525" t="5715" r="9525" b="1333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614EB9" w:rsidRDefault="002A57F8" w:rsidP="002A57F8">
                            <w:pPr>
                              <w:jc w:val="center"/>
                              <w:rPr>
                                <w:sz w:val="36"/>
                                <w:szCs w:val="36"/>
                              </w:rPr>
                            </w:pPr>
                            <w:r w:rsidRPr="00614EB9">
                              <w:rPr>
                                <w:sz w:val="36"/>
                                <w:szCs w:val="36"/>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222pt;margin-top:-255.3pt;width:36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">
                <v:textbox>
                  <w:txbxContent>
                    <w:p w:rsidR="002A57F8" w:rsidRPr="00614EB9" w:rsidRDefault="002A57F8" w:rsidP="002A57F8">
                      <w:pPr>
                        <w:jc w:val="center"/>
                        <w:rPr>
                          <w:sz w:val="36"/>
                          <w:szCs w:val="36"/>
                        </w:rPr>
                      </w:pPr>
                      <w:r w:rsidRPr="00614EB9">
                        <w:rPr>
                          <w:sz w:val="36"/>
                          <w:szCs w:val="36"/>
                        </w:rPr>
                        <w:t>А</w:t>
                      </w:r>
                    </w:p>
                  </w:txbxContent>
                </v:textbox>
              </v:shape>
            </w:pict>
          </mc:Fallback>
        </mc:AlternateContent>
      </w:r>
    </w:p>
    <w:p w:rsidR="002A57F8" w:rsidRPr="00EE20AC" w:rsidRDefault="002A57F8" w:rsidP="002A57F8">
      <w:pPr>
        <w:rPr>
          <w:sz w:val="28"/>
          <w:szCs w:val="28"/>
        </w:rPr>
      </w:pPr>
    </w:p>
    <w:p w:rsidR="002A57F8" w:rsidRPr="00B459DC"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tbl>
      <w:tblPr>
        <w:tblW w:w="0" w:type="auto"/>
        <w:tblLook w:val="01E0" w:firstRow="1" w:lastRow="1" w:firstColumn="1" w:lastColumn="1" w:noHBand="0" w:noVBand="0"/>
      </w:tblPr>
      <w:tblGrid>
        <w:gridCol w:w="4837"/>
        <w:gridCol w:w="4991"/>
      </w:tblGrid>
      <w:tr w:rsidR="002A57F8" w:rsidRPr="00A4793D" w:rsidTr="00523EBF">
        <w:tc>
          <w:tcPr>
            <w:tcW w:w="4837" w:type="dxa"/>
          </w:tcPr>
          <w:p w:rsidR="002A57F8" w:rsidRPr="00A4793D" w:rsidRDefault="002A57F8" w:rsidP="00523EBF">
            <w:pPr>
              <w:pStyle w:val="ConsPlusNonformat"/>
              <w:jc w:val="both"/>
              <w:rPr>
                <w:rFonts w:ascii="Times New Roman" w:hAnsi="Times New Roman" w:cs="Times New Roman"/>
                <w:color w:val="FFFFFF"/>
                <w:sz w:val="24"/>
                <w:szCs w:val="24"/>
              </w:rPr>
            </w:pPr>
            <w:r w:rsidRPr="00A4793D">
              <w:rPr>
                <w:rFonts w:ascii="Times New Roman" w:hAnsi="Times New Roman" w:cs="Times New Roman"/>
                <w:color w:val="FFFFFF"/>
                <w:sz w:val="24"/>
                <w:szCs w:val="24"/>
              </w:rPr>
              <w:t xml:space="preserve">Руководитель </w:t>
            </w:r>
          </w:p>
          <w:p w:rsidR="002A57F8" w:rsidRPr="00A4793D" w:rsidRDefault="002A57F8" w:rsidP="00523EBF">
            <w:pPr>
              <w:pStyle w:val="ConsPlusNonformat"/>
              <w:jc w:val="both"/>
              <w:rPr>
                <w:rFonts w:ascii="Times New Roman" w:hAnsi="Times New Roman" w:cs="Times New Roman"/>
                <w:color w:val="FFFFFF"/>
                <w:sz w:val="24"/>
                <w:szCs w:val="24"/>
              </w:rPr>
            </w:pPr>
            <w:r w:rsidRPr="00A4793D">
              <w:rPr>
                <w:rFonts w:ascii="Times New Roman" w:hAnsi="Times New Roman" w:cs="Times New Roman"/>
                <w:color w:val="FFFFFF"/>
                <w:sz w:val="24"/>
                <w:szCs w:val="24"/>
              </w:rPr>
              <w:t>службы по контролю</w:t>
            </w:r>
          </w:p>
          <w:p w:rsidR="002A57F8" w:rsidRPr="00A4793D" w:rsidRDefault="002A57F8" w:rsidP="00523EBF">
            <w:pPr>
              <w:pStyle w:val="ConsPlusNonformat"/>
              <w:jc w:val="both"/>
              <w:rPr>
                <w:rFonts w:ascii="Times New Roman" w:hAnsi="Times New Roman" w:cs="Times New Roman"/>
                <w:color w:val="FFFFFF"/>
                <w:sz w:val="24"/>
                <w:szCs w:val="24"/>
              </w:rPr>
            </w:pPr>
            <w:r w:rsidRPr="00A4793D">
              <w:rPr>
                <w:rFonts w:ascii="Times New Roman" w:hAnsi="Times New Roman" w:cs="Times New Roman"/>
                <w:color w:val="FFFFFF"/>
                <w:sz w:val="24"/>
                <w:szCs w:val="24"/>
              </w:rPr>
              <w:t>в области градостроительной деятельности Красноярского края</w:t>
            </w:r>
          </w:p>
        </w:tc>
        <w:tc>
          <w:tcPr>
            <w:tcW w:w="4991" w:type="dxa"/>
            <w:vAlign w:val="bottom"/>
          </w:tcPr>
          <w:p w:rsidR="002A57F8" w:rsidRPr="00A4793D" w:rsidRDefault="002A57F8" w:rsidP="00523EBF">
            <w:pPr>
              <w:pStyle w:val="ConsPlusNonformat"/>
              <w:jc w:val="right"/>
              <w:rPr>
                <w:rFonts w:ascii="Times New Roman" w:hAnsi="Times New Roman" w:cs="Times New Roman"/>
                <w:color w:val="FFFFFF"/>
                <w:sz w:val="24"/>
                <w:szCs w:val="24"/>
              </w:rPr>
            </w:pPr>
            <w:r w:rsidRPr="00A4793D">
              <w:rPr>
                <w:rFonts w:ascii="Times New Roman" w:hAnsi="Times New Roman" w:cs="Times New Roman"/>
                <w:color w:val="FFFFFF"/>
                <w:sz w:val="24"/>
                <w:szCs w:val="24"/>
              </w:rPr>
              <w:t>К.Ю.Шумов</w:t>
            </w:r>
          </w:p>
        </w:tc>
      </w:tr>
    </w:tbl>
    <w:p w:rsidR="002A57F8" w:rsidRDefault="002A57F8" w:rsidP="002A57F8">
      <w:pPr>
        <w:rPr>
          <w:sz w:val="28"/>
          <w:szCs w:val="28"/>
        </w:rPr>
        <w:sectPr w:rsidR="002A57F8" w:rsidSect="00523EBF">
          <w:pgSz w:w="11906" w:h="16838"/>
          <w:pgMar w:top="1134" w:right="851" w:bottom="1134" w:left="1418" w:header="709" w:footer="709" w:gutter="0"/>
          <w:cols w:space="708"/>
          <w:titlePg/>
          <w:docGrid w:linePitch="360"/>
        </w:sectPr>
      </w:pPr>
    </w:p>
    <w:tbl>
      <w:tblPr>
        <w:tblW w:w="9948" w:type="dxa"/>
        <w:tblLook w:val="01E0" w:firstRow="1" w:lastRow="1" w:firstColumn="1" w:lastColumn="1" w:noHBand="0" w:noVBand="0"/>
      </w:tblPr>
      <w:tblGrid>
        <w:gridCol w:w="5388"/>
        <w:gridCol w:w="4560"/>
      </w:tblGrid>
      <w:tr w:rsidR="002A57F8" w:rsidTr="00523EBF">
        <w:tc>
          <w:tcPr>
            <w:tcW w:w="5388" w:type="dxa"/>
          </w:tcPr>
          <w:p w:rsidR="002A57F8" w:rsidRPr="00A4793D" w:rsidRDefault="002A57F8" w:rsidP="00523EBF">
            <w:pPr>
              <w:pStyle w:val="ConsPlusNonformat"/>
              <w:jc w:val="both"/>
              <w:rPr>
                <w:rFonts w:ascii="Times New Roman" w:hAnsi="Times New Roman" w:cs="Times New Roman"/>
              </w:rPr>
            </w:pPr>
          </w:p>
        </w:tc>
        <w:tc>
          <w:tcPr>
            <w:tcW w:w="4560" w:type="dxa"/>
          </w:tcPr>
          <w:p w:rsidR="002A57F8" w:rsidRPr="00A4793D" w:rsidRDefault="002A57F8" w:rsidP="00523EBF">
            <w:pPr>
              <w:pStyle w:val="ConsPlusNonformat"/>
              <w:jc w:val="both"/>
              <w:rPr>
                <w:rFonts w:ascii="Times New Roman" w:hAnsi="Times New Roman" w:cs="Times New Roman"/>
              </w:rPr>
            </w:pPr>
            <w:r w:rsidRPr="00A4793D">
              <w:rPr>
                <w:rFonts w:ascii="Times New Roman" w:hAnsi="Times New Roman" w:cs="Times New Roman"/>
              </w:rPr>
              <w:t xml:space="preserve">Приложение № </w:t>
            </w:r>
            <w:r>
              <w:rPr>
                <w:rFonts w:ascii="Times New Roman" w:hAnsi="Times New Roman" w:cs="Times New Roman"/>
              </w:rPr>
              <w:t>4.1</w:t>
            </w:r>
            <w:r w:rsidRPr="00A4793D">
              <w:rPr>
                <w:rFonts w:ascii="Times New Roman" w:hAnsi="Times New Roman" w:cs="Times New Roman"/>
              </w:rPr>
              <w:t xml:space="preserve"> </w:t>
            </w:r>
          </w:p>
          <w:p w:rsidR="002A57F8" w:rsidRDefault="002A57F8" w:rsidP="00523EBF">
            <w:pPr>
              <w:pStyle w:val="ConsPlusNonformat"/>
              <w:jc w:val="both"/>
              <w:rPr>
                <w:rFonts w:ascii="Times New Roman" w:hAnsi="Times New Roman" w:cs="Times New Roman"/>
              </w:rPr>
            </w:pPr>
            <w:r>
              <w:rPr>
                <w:rFonts w:ascii="Times New Roman" w:hAnsi="Times New Roman" w:cs="Times New Roman"/>
              </w:rPr>
              <w:t>к административному регламенту предоставления</w:t>
            </w:r>
          </w:p>
          <w:p w:rsidR="002A57F8" w:rsidRPr="00A4793D" w:rsidRDefault="002A57F8" w:rsidP="00523EBF">
            <w:pPr>
              <w:pStyle w:val="ConsPlusNonformat"/>
              <w:jc w:val="both"/>
              <w:rPr>
                <w:rFonts w:ascii="Times New Roman" w:hAnsi="Times New Roman" w:cs="Times New Roman"/>
              </w:rPr>
            </w:pPr>
            <w:r>
              <w:rPr>
                <w:rFonts w:ascii="Times New Roman" w:hAnsi="Times New Roman" w:cs="Times New Roman"/>
              </w:rPr>
              <w:t>администрацией Идринского сельсовета муниципальной услуги «Выдача разрешений на строительство, реконструкцию объектов капитального строительства»</w:t>
            </w:r>
          </w:p>
        </w:tc>
      </w:tr>
    </w:tbl>
    <w:p w:rsidR="002A57F8" w:rsidRDefault="002A57F8" w:rsidP="002A57F8">
      <w:pPr>
        <w:jc w:val="center"/>
        <w:rPr>
          <w:b/>
          <w:sz w:val="28"/>
          <w:szCs w:val="28"/>
        </w:rPr>
      </w:pPr>
    </w:p>
    <w:p w:rsidR="002A57F8" w:rsidRPr="0086116B" w:rsidRDefault="002A57F8" w:rsidP="002A57F8">
      <w:pPr>
        <w:jc w:val="center"/>
        <w:rPr>
          <w:b/>
          <w:sz w:val="28"/>
          <w:szCs w:val="28"/>
        </w:rPr>
      </w:pPr>
      <w:r w:rsidRPr="0086116B">
        <w:rPr>
          <w:b/>
          <w:sz w:val="28"/>
          <w:szCs w:val="28"/>
        </w:rPr>
        <w:t xml:space="preserve">Блок-схема </w:t>
      </w:r>
      <w:r>
        <w:rPr>
          <w:b/>
          <w:sz w:val="28"/>
          <w:szCs w:val="28"/>
        </w:rPr>
        <w:t>принятия решения о внесении изменений в разрешения</w:t>
      </w:r>
      <w:r w:rsidRPr="0086116B">
        <w:rPr>
          <w:b/>
          <w:sz w:val="28"/>
          <w:szCs w:val="28"/>
        </w:rPr>
        <w:t xml:space="preserve"> на строительство</w:t>
      </w:r>
      <w:r>
        <w:rPr>
          <w:b/>
          <w:sz w:val="28"/>
          <w:szCs w:val="28"/>
        </w:rPr>
        <w:t>, реконструкцию объектов капитального строительства</w:t>
      </w:r>
    </w:p>
    <w:p w:rsidR="002A57F8" w:rsidRDefault="002A57F8" w:rsidP="002A57F8">
      <w:pPr>
        <w:rPr>
          <w:sz w:val="28"/>
          <w:szCs w:val="28"/>
        </w:rPr>
      </w:pPr>
    </w:p>
    <w:p w:rsidR="002A57F8" w:rsidRDefault="007C1926" w:rsidP="002A57F8">
      <w:pPr>
        <w:rPr>
          <w:sz w:val="28"/>
          <w:szCs w:val="28"/>
        </w:rPr>
      </w:pPr>
      <w:r>
        <w:rPr>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76200</wp:posOffset>
                </wp:positionH>
                <wp:positionV relativeFrom="paragraph">
                  <wp:posOffset>48260</wp:posOffset>
                </wp:positionV>
                <wp:extent cx="6019800" cy="571500"/>
                <wp:effectExtent l="9525" t="10160" r="9525" b="889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71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0321F6" w:rsidRDefault="002A57F8" w:rsidP="002A57F8">
                            <w:pPr>
                              <w:pStyle w:val="ConsPlusNonformat"/>
                              <w:jc w:val="center"/>
                              <w:rPr>
                                <w:rFonts w:ascii="Times New Roman" w:hAnsi="Times New Roman" w:cs="Times New Roman"/>
                                <w:sz w:val="24"/>
                                <w:szCs w:val="24"/>
                              </w:rPr>
                            </w:pPr>
                            <w:r w:rsidRPr="000321F6">
                              <w:rPr>
                                <w:rFonts w:ascii="Times New Roman" w:hAnsi="Times New Roman" w:cs="Times New Roman"/>
                                <w:sz w:val="24"/>
                                <w:szCs w:val="24"/>
                              </w:rPr>
                              <w:t>За</w:t>
                            </w:r>
                            <w:r>
                              <w:rPr>
                                <w:rFonts w:ascii="Times New Roman" w:hAnsi="Times New Roman" w:cs="Times New Roman"/>
                                <w:sz w:val="24"/>
                                <w:szCs w:val="24"/>
                              </w:rPr>
                              <w:t>стройщик</w:t>
                            </w:r>
                            <w:r w:rsidRPr="000321F6">
                              <w:rPr>
                                <w:rFonts w:ascii="Times New Roman" w:hAnsi="Times New Roman" w:cs="Times New Roman"/>
                                <w:sz w:val="24"/>
                                <w:szCs w:val="24"/>
                              </w:rPr>
                              <w:t xml:space="preserve"> представляет </w:t>
                            </w:r>
                            <w:r>
                              <w:rPr>
                                <w:rFonts w:ascii="Times New Roman" w:hAnsi="Times New Roman" w:cs="Times New Roman"/>
                                <w:sz w:val="24"/>
                                <w:szCs w:val="24"/>
                              </w:rPr>
                              <w:t>в администрацию у</w:t>
                            </w:r>
                            <w:r w:rsidRPr="00DF147B">
                              <w:rPr>
                                <w:rFonts w:ascii="Times New Roman" w:hAnsi="Times New Roman" w:cs="Times New Roman"/>
                                <w:sz w:val="24"/>
                                <w:szCs w:val="24"/>
                              </w:rPr>
                              <w:t>ведомление о переходе прав на земельны</w:t>
                            </w:r>
                            <w:r>
                              <w:rPr>
                                <w:rFonts w:ascii="Times New Roman" w:hAnsi="Times New Roman" w:cs="Times New Roman"/>
                                <w:sz w:val="24"/>
                                <w:szCs w:val="24"/>
                              </w:rPr>
                              <w:t>й</w:t>
                            </w:r>
                            <w:r w:rsidRPr="00DF147B">
                              <w:rPr>
                                <w:rFonts w:ascii="Times New Roman" w:hAnsi="Times New Roman" w:cs="Times New Roman"/>
                                <w:sz w:val="24"/>
                                <w:szCs w:val="24"/>
                              </w:rPr>
                              <w:t xml:space="preserve"> участ</w:t>
                            </w:r>
                            <w:r>
                              <w:rPr>
                                <w:rFonts w:ascii="Times New Roman" w:hAnsi="Times New Roman" w:cs="Times New Roman"/>
                                <w:sz w:val="24"/>
                                <w:szCs w:val="24"/>
                              </w:rPr>
                              <w:t>о</w:t>
                            </w:r>
                            <w:r w:rsidRPr="00DF147B">
                              <w:rPr>
                                <w:rFonts w:ascii="Times New Roman" w:hAnsi="Times New Roman" w:cs="Times New Roman"/>
                                <w:sz w:val="24"/>
                                <w:szCs w:val="24"/>
                              </w:rPr>
                              <w:t>к, об образовании земельного участка и</w:t>
                            </w:r>
                            <w:r w:rsidRPr="00E86C05">
                              <w:rPr>
                                <w:sz w:val="28"/>
                                <w:szCs w:val="28"/>
                              </w:rPr>
                              <w:t xml:space="preserve"> </w:t>
                            </w:r>
                            <w:r w:rsidRPr="00DF147B">
                              <w:rPr>
                                <w:rFonts w:ascii="Times New Roman" w:hAnsi="Times New Roman" w:cs="Times New Roman"/>
                                <w:sz w:val="24"/>
                                <w:szCs w:val="24"/>
                              </w:rPr>
                              <w:t>прилагаемые документы</w:t>
                            </w: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5" type="#_x0000_t202" style="position:absolute;left:0;text-align:left;margin-left:6pt;margin-top:3.8pt;width:474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">
                <v:textbox>
                  <w:txbxContent>
                    <w:p w:rsidR="002A57F8" w:rsidRPr="000321F6" w:rsidRDefault="002A57F8" w:rsidP="002A57F8">
                      <w:pPr>
                        <w:pStyle w:val="ConsPlusNonformat"/>
                        <w:jc w:val="center"/>
                        <w:rPr>
                          <w:rFonts w:ascii="Times New Roman" w:hAnsi="Times New Roman" w:cs="Times New Roman"/>
                          <w:sz w:val="24"/>
                          <w:szCs w:val="24"/>
                        </w:rPr>
                      </w:pPr>
                      <w:r w:rsidRPr="000321F6">
                        <w:rPr>
                          <w:rFonts w:ascii="Times New Roman" w:hAnsi="Times New Roman" w:cs="Times New Roman"/>
                          <w:sz w:val="24"/>
                          <w:szCs w:val="24"/>
                        </w:rPr>
                        <w:t>За</w:t>
                      </w:r>
                      <w:r>
                        <w:rPr>
                          <w:rFonts w:ascii="Times New Roman" w:hAnsi="Times New Roman" w:cs="Times New Roman"/>
                          <w:sz w:val="24"/>
                          <w:szCs w:val="24"/>
                        </w:rPr>
                        <w:t>стройщик</w:t>
                      </w:r>
                      <w:r w:rsidRPr="000321F6">
                        <w:rPr>
                          <w:rFonts w:ascii="Times New Roman" w:hAnsi="Times New Roman" w:cs="Times New Roman"/>
                          <w:sz w:val="24"/>
                          <w:szCs w:val="24"/>
                        </w:rPr>
                        <w:t xml:space="preserve"> представляет </w:t>
                      </w:r>
                      <w:r>
                        <w:rPr>
                          <w:rFonts w:ascii="Times New Roman" w:hAnsi="Times New Roman" w:cs="Times New Roman"/>
                          <w:sz w:val="24"/>
                          <w:szCs w:val="24"/>
                        </w:rPr>
                        <w:t>в администрацию у</w:t>
                      </w:r>
                      <w:r w:rsidRPr="00DF147B">
                        <w:rPr>
                          <w:rFonts w:ascii="Times New Roman" w:hAnsi="Times New Roman" w:cs="Times New Roman"/>
                          <w:sz w:val="24"/>
                          <w:szCs w:val="24"/>
                        </w:rPr>
                        <w:t>ведомление о переходе прав на земельны</w:t>
                      </w:r>
                      <w:r>
                        <w:rPr>
                          <w:rFonts w:ascii="Times New Roman" w:hAnsi="Times New Roman" w:cs="Times New Roman"/>
                          <w:sz w:val="24"/>
                          <w:szCs w:val="24"/>
                        </w:rPr>
                        <w:t>й</w:t>
                      </w:r>
                      <w:r w:rsidRPr="00DF147B">
                        <w:rPr>
                          <w:rFonts w:ascii="Times New Roman" w:hAnsi="Times New Roman" w:cs="Times New Roman"/>
                          <w:sz w:val="24"/>
                          <w:szCs w:val="24"/>
                        </w:rPr>
                        <w:t xml:space="preserve"> участ</w:t>
                      </w:r>
                      <w:r>
                        <w:rPr>
                          <w:rFonts w:ascii="Times New Roman" w:hAnsi="Times New Roman" w:cs="Times New Roman"/>
                          <w:sz w:val="24"/>
                          <w:szCs w:val="24"/>
                        </w:rPr>
                        <w:t>о</w:t>
                      </w:r>
                      <w:r w:rsidRPr="00DF147B">
                        <w:rPr>
                          <w:rFonts w:ascii="Times New Roman" w:hAnsi="Times New Roman" w:cs="Times New Roman"/>
                          <w:sz w:val="24"/>
                          <w:szCs w:val="24"/>
                        </w:rPr>
                        <w:t>к, об образовании земельного участка и</w:t>
                      </w:r>
                      <w:r w:rsidRPr="00E86C05">
                        <w:rPr>
                          <w:sz w:val="28"/>
                          <w:szCs w:val="28"/>
                        </w:rPr>
                        <w:t xml:space="preserve"> </w:t>
                      </w:r>
                      <w:r w:rsidRPr="00DF147B">
                        <w:rPr>
                          <w:rFonts w:ascii="Times New Roman" w:hAnsi="Times New Roman" w:cs="Times New Roman"/>
                          <w:sz w:val="24"/>
                          <w:szCs w:val="24"/>
                        </w:rPr>
                        <w:t>прилагаемые документы</w:t>
                      </w:r>
                      <w:r>
                        <w:rPr>
                          <w:sz w:val="28"/>
                          <w:szCs w:val="28"/>
                        </w:rPr>
                        <w:t xml:space="preserve"> </w:t>
                      </w:r>
                    </w:p>
                  </w:txbxContent>
                </v:textbox>
              </v:shape>
            </w:pict>
          </mc:Fallback>
        </mc:AlternateContent>
      </w:r>
    </w:p>
    <w:p w:rsidR="002A57F8" w:rsidRDefault="007C1926" w:rsidP="002A57F8">
      <w:pPr>
        <w:rPr>
          <w:sz w:val="28"/>
          <w:szCs w:val="28"/>
        </w:rPr>
      </w:pPr>
      <w:r>
        <w:rPr>
          <w:noProof/>
          <w:sz w:val="28"/>
          <w:szCs w:val="28"/>
          <w:lang w:eastAsia="ru-RU"/>
        </w:rPr>
        <mc:AlternateContent>
          <mc:Choice Requires="wps">
            <w:drawing>
              <wp:anchor distT="0" distB="0" distL="114300" distR="114300" simplePos="0" relativeHeight="251674112" behindDoc="0" locked="0" layoutInCell="1" allowOverlap="1">
                <wp:simplePos x="0" y="0"/>
                <wp:positionH relativeFrom="column">
                  <wp:posOffset>6096000</wp:posOffset>
                </wp:positionH>
                <wp:positionV relativeFrom="paragraph">
                  <wp:posOffset>78740</wp:posOffset>
                </wp:positionV>
                <wp:extent cx="228600" cy="0"/>
                <wp:effectExtent l="19050" t="59690" r="9525" b="54610"/>
                <wp:wrapNone/>
                <wp:docPr id="2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6.2pt" to="49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">
                <v:stroke endarrow="block"/>
              </v:line>
            </w:pict>
          </mc:Fallback>
        </mc:AlternateContent>
      </w:r>
      <w:r>
        <w:rPr>
          <w:noProof/>
          <w:sz w:val="28"/>
          <w:szCs w:val="28"/>
          <w:lang w:eastAsia="ru-RU"/>
        </w:rPr>
        <mc:AlternateContent>
          <mc:Choice Requires="wps">
            <w:drawing>
              <wp:anchor distT="0" distB="0" distL="114300" distR="114300" simplePos="0" relativeHeight="251675136" behindDoc="0" locked="0" layoutInCell="1" allowOverlap="1">
                <wp:simplePos x="0" y="0"/>
                <wp:positionH relativeFrom="column">
                  <wp:posOffset>6324600</wp:posOffset>
                </wp:positionH>
                <wp:positionV relativeFrom="paragraph">
                  <wp:posOffset>78740</wp:posOffset>
                </wp:positionV>
                <wp:extent cx="0" cy="5486400"/>
                <wp:effectExtent l="9525" t="12065" r="9525" b="6985"/>
                <wp:wrapNone/>
                <wp:docPr id="1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6.2pt" to="498pt,4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"/>
            </w:pict>
          </mc:Fallback>
        </mc:AlternateContent>
      </w:r>
    </w:p>
    <w:p w:rsidR="002A57F8" w:rsidRDefault="002A57F8" w:rsidP="002A57F8">
      <w:pPr>
        <w:rPr>
          <w:sz w:val="28"/>
          <w:szCs w:val="28"/>
        </w:rPr>
      </w:pPr>
    </w:p>
    <w:p w:rsidR="002A57F8" w:rsidRDefault="007C1926" w:rsidP="002A57F8">
      <w:pPr>
        <w:rPr>
          <w:sz w:val="28"/>
          <w:szCs w:val="28"/>
        </w:rPr>
      </w:pPr>
      <w:r>
        <w:rPr>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3124200</wp:posOffset>
                </wp:positionH>
                <wp:positionV relativeFrom="paragraph">
                  <wp:posOffset>6350</wp:posOffset>
                </wp:positionV>
                <wp:extent cx="0" cy="342900"/>
                <wp:effectExtent l="57150" t="6350" r="57150" b="2222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pt" to="24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">
                <v:stroke endarrow="block"/>
              </v:line>
            </w:pict>
          </mc:Fallback>
        </mc:AlternateContent>
      </w:r>
    </w:p>
    <w:p w:rsidR="002A57F8" w:rsidRDefault="007C1926" w:rsidP="002A57F8">
      <w:pPr>
        <w:rPr>
          <w:sz w:val="28"/>
          <w:szCs w:val="28"/>
        </w:rPr>
      </w:pPr>
      <w:r>
        <w:rPr>
          <w:noProof/>
          <w:sz w:val="28"/>
          <w:szCs w:val="28"/>
          <w:lang w:eastAsia="ru-RU"/>
        </w:rPr>
        <mc:AlternateContent>
          <mc:Choice Requires="wps">
            <w:drawing>
              <wp:anchor distT="0" distB="0" distL="114300" distR="114300" simplePos="0" relativeHeight="251665920" behindDoc="0" locked="0" layoutInCell="1" allowOverlap="1">
                <wp:simplePos x="0" y="0"/>
                <wp:positionH relativeFrom="column">
                  <wp:posOffset>76200</wp:posOffset>
                </wp:positionH>
                <wp:positionV relativeFrom="paragraph">
                  <wp:posOffset>144780</wp:posOffset>
                </wp:positionV>
                <wp:extent cx="6019800" cy="1371600"/>
                <wp:effectExtent l="9525" t="11430" r="9525" b="7620"/>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71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Default="002A57F8" w:rsidP="002A57F8">
                            <w:pPr>
                              <w:pStyle w:val="ConsPlusNonformat"/>
                              <w:jc w:val="center"/>
                              <w:rPr>
                                <w:rFonts w:ascii="Times New Roman" w:hAnsi="Times New Roman" w:cs="Times New Roman"/>
                                <w:sz w:val="24"/>
                                <w:szCs w:val="24"/>
                              </w:rPr>
                            </w:pPr>
                          </w:p>
                          <w:p w:rsidR="002A57F8" w:rsidRPr="00832C1E" w:rsidRDefault="002A57F8" w:rsidP="002A57F8">
                            <w:pPr>
                              <w:pStyle w:val="ConsPlusNonformat"/>
                              <w:jc w:val="center"/>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r w:rsidRPr="00832C1E">
                              <w:rPr>
                                <w:rFonts w:ascii="Times New Roman" w:hAnsi="Times New Roman" w:cs="Times New Roman"/>
                                <w:sz w:val="24"/>
                                <w:szCs w:val="24"/>
                              </w:rPr>
                              <w:t xml:space="preserve"> фиксирует факт получения от за</w:t>
                            </w:r>
                            <w:r>
                              <w:rPr>
                                <w:rFonts w:ascii="Times New Roman" w:hAnsi="Times New Roman" w:cs="Times New Roman"/>
                                <w:sz w:val="24"/>
                                <w:szCs w:val="24"/>
                              </w:rPr>
                              <w:t>стройщика</w:t>
                            </w:r>
                            <w:r w:rsidRPr="00832C1E">
                              <w:rPr>
                                <w:rFonts w:ascii="Times New Roman" w:hAnsi="Times New Roman" w:cs="Times New Roman"/>
                                <w:sz w:val="24"/>
                                <w:szCs w:val="24"/>
                              </w:rPr>
                              <w:t xml:space="preserve"> пакета документов путем произведения записи в </w:t>
                            </w:r>
                            <w:r>
                              <w:rPr>
                                <w:rFonts w:ascii="Times New Roman" w:hAnsi="Times New Roman" w:cs="Times New Roman"/>
                                <w:sz w:val="24"/>
                                <w:szCs w:val="24"/>
                              </w:rPr>
                              <w:t>ж</w:t>
                            </w:r>
                            <w:r w:rsidRPr="00832C1E">
                              <w:rPr>
                                <w:rFonts w:ascii="Times New Roman" w:hAnsi="Times New Roman" w:cs="Times New Roman"/>
                                <w:sz w:val="24"/>
                                <w:szCs w:val="24"/>
                              </w:rPr>
                              <w:t xml:space="preserve">урнале регистрации </w:t>
                            </w:r>
                            <w:r>
                              <w:rPr>
                                <w:rFonts w:ascii="Times New Roman" w:hAnsi="Times New Roman" w:cs="Times New Roman"/>
                                <w:sz w:val="24"/>
                                <w:szCs w:val="24"/>
                              </w:rPr>
                              <w:t>входящей корреспонденции</w:t>
                            </w:r>
                            <w:r w:rsidRPr="00832C1E">
                              <w:rPr>
                                <w:rFonts w:ascii="Times New Roman" w:hAnsi="Times New Roman" w:cs="Times New Roman"/>
                                <w:sz w:val="24"/>
                                <w:szCs w:val="24"/>
                              </w:rPr>
                              <w:t xml:space="preserve"> и </w:t>
                            </w:r>
                            <w:r>
                              <w:rPr>
                                <w:rFonts w:ascii="Times New Roman" w:hAnsi="Times New Roman" w:cs="Times New Roman"/>
                                <w:sz w:val="24"/>
                                <w:szCs w:val="24"/>
                              </w:rPr>
                              <w:t>в течение</w:t>
                            </w:r>
                            <w:r w:rsidRPr="00832C1E">
                              <w:rPr>
                                <w:rFonts w:ascii="Times New Roman" w:hAnsi="Times New Roman" w:cs="Times New Roman"/>
                                <w:sz w:val="24"/>
                                <w:szCs w:val="24"/>
                              </w:rPr>
                              <w:t xml:space="preserve"> дня регистрации, передает пакет документов </w:t>
                            </w:r>
                            <w:r>
                              <w:rPr>
                                <w:rFonts w:ascii="Times New Roman" w:hAnsi="Times New Roman" w:cs="Times New Roman"/>
                                <w:sz w:val="24"/>
                                <w:szCs w:val="24"/>
                              </w:rPr>
                              <w:t>у</w:t>
                            </w:r>
                            <w:r w:rsidRPr="000A5853">
                              <w:rPr>
                                <w:rFonts w:ascii="Times New Roman" w:hAnsi="Times New Roman" w:cs="Times New Roman"/>
                                <w:sz w:val="24"/>
                                <w:szCs w:val="24"/>
                              </w:rPr>
                              <w:t>полномоченно</w:t>
                            </w:r>
                            <w:r>
                              <w:rPr>
                                <w:rFonts w:ascii="Times New Roman" w:hAnsi="Times New Roman" w:cs="Times New Roman"/>
                                <w:sz w:val="24"/>
                                <w:szCs w:val="24"/>
                              </w:rPr>
                              <w:t>му</w:t>
                            </w:r>
                            <w:r w:rsidRPr="000A5853">
                              <w:rPr>
                                <w:rFonts w:ascii="Times New Roman" w:hAnsi="Times New Roman" w:cs="Times New Roman"/>
                                <w:sz w:val="24"/>
                                <w:szCs w:val="24"/>
                              </w:rPr>
                              <w:t xml:space="preserve"> должностно</w:t>
                            </w:r>
                            <w:r>
                              <w:rPr>
                                <w:rFonts w:ascii="Times New Roman" w:hAnsi="Times New Roman" w:cs="Times New Roman"/>
                                <w:sz w:val="24"/>
                                <w:szCs w:val="24"/>
                              </w:rPr>
                              <w:t>му</w:t>
                            </w:r>
                            <w:r w:rsidRPr="000A5853">
                              <w:rPr>
                                <w:rFonts w:ascii="Times New Roman" w:hAnsi="Times New Roman" w:cs="Times New Roman"/>
                                <w:sz w:val="24"/>
                                <w:szCs w:val="24"/>
                              </w:rPr>
                              <w:t xml:space="preserve"> лиц</w:t>
                            </w:r>
                            <w:r>
                              <w:rPr>
                                <w:rFonts w:ascii="Times New Roman" w:hAnsi="Times New Roman" w:cs="Times New Roman"/>
                                <w:sz w:val="24"/>
                                <w:szCs w:val="24"/>
                              </w:rPr>
                              <w:t>у</w:t>
                            </w:r>
                            <w:r w:rsidRPr="000A5853">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DE17B6">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832C1E">
                              <w:rPr>
                                <w:rFonts w:ascii="Times New Roman" w:hAnsi="Times New Roman" w:cs="Times New Roman"/>
                                <w:sz w:val="24"/>
                                <w:szCs w:val="24"/>
                              </w:rPr>
                              <w:t>проверку документов на соответствие требованиям настоящего Административного регламента</w:t>
                            </w:r>
                          </w:p>
                          <w:p w:rsidR="002A57F8" w:rsidRPr="00832C1E" w:rsidRDefault="002A57F8" w:rsidP="002A5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6" type="#_x0000_t202" style="position:absolute;left:0;text-align:left;margin-left:6pt;margin-top:11.4pt;width:474pt;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">
                <v:textbox>
                  <w:txbxContent>
                    <w:p w:rsidR="002A57F8" w:rsidRDefault="002A57F8" w:rsidP="002A57F8">
                      <w:pPr>
                        <w:pStyle w:val="ConsPlusNonformat"/>
                        <w:jc w:val="center"/>
                        <w:rPr>
                          <w:rFonts w:ascii="Times New Roman" w:hAnsi="Times New Roman" w:cs="Times New Roman"/>
                          <w:sz w:val="24"/>
                          <w:szCs w:val="24"/>
                        </w:rPr>
                      </w:pPr>
                    </w:p>
                    <w:p w:rsidR="002A57F8" w:rsidRPr="00832C1E" w:rsidRDefault="002A57F8" w:rsidP="002A57F8">
                      <w:pPr>
                        <w:pStyle w:val="ConsPlusNonformat"/>
                        <w:jc w:val="center"/>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r w:rsidRPr="00832C1E">
                        <w:rPr>
                          <w:rFonts w:ascii="Times New Roman" w:hAnsi="Times New Roman" w:cs="Times New Roman"/>
                          <w:sz w:val="24"/>
                          <w:szCs w:val="24"/>
                        </w:rPr>
                        <w:t xml:space="preserve"> фиксирует факт получения от за</w:t>
                      </w:r>
                      <w:r>
                        <w:rPr>
                          <w:rFonts w:ascii="Times New Roman" w:hAnsi="Times New Roman" w:cs="Times New Roman"/>
                          <w:sz w:val="24"/>
                          <w:szCs w:val="24"/>
                        </w:rPr>
                        <w:t>стройщика</w:t>
                      </w:r>
                      <w:r w:rsidRPr="00832C1E">
                        <w:rPr>
                          <w:rFonts w:ascii="Times New Roman" w:hAnsi="Times New Roman" w:cs="Times New Roman"/>
                          <w:sz w:val="24"/>
                          <w:szCs w:val="24"/>
                        </w:rPr>
                        <w:t xml:space="preserve"> пакета документов путем произведения записи в </w:t>
                      </w:r>
                      <w:r>
                        <w:rPr>
                          <w:rFonts w:ascii="Times New Roman" w:hAnsi="Times New Roman" w:cs="Times New Roman"/>
                          <w:sz w:val="24"/>
                          <w:szCs w:val="24"/>
                        </w:rPr>
                        <w:t>ж</w:t>
                      </w:r>
                      <w:r w:rsidRPr="00832C1E">
                        <w:rPr>
                          <w:rFonts w:ascii="Times New Roman" w:hAnsi="Times New Roman" w:cs="Times New Roman"/>
                          <w:sz w:val="24"/>
                          <w:szCs w:val="24"/>
                        </w:rPr>
                        <w:t xml:space="preserve">урнале регистрации </w:t>
                      </w:r>
                      <w:r>
                        <w:rPr>
                          <w:rFonts w:ascii="Times New Roman" w:hAnsi="Times New Roman" w:cs="Times New Roman"/>
                          <w:sz w:val="24"/>
                          <w:szCs w:val="24"/>
                        </w:rPr>
                        <w:t>входящей корреспонденции</w:t>
                      </w:r>
                      <w:r w:rsidRPr="00832C1E">
                        <w:rPr>
                          <w:rFonts w:ascii="Times New Roman" w:hAnsi="Times New Roman" w:cs="Times New Roman"/>
                          <w:sz w:val="24"/>
                          <w:szCs w:val="24"/>
                        </w:rPr>
                        <w:t xml:space="preserve"> и </w:t>
                      </w:r>
                      <w:r>
                        <w:rPr>
                          <w:rFonts w:ascii="Times New Roman" w:hAnsi="Times New Roman" w:cs="Times New Roman"/>
                          <w:sz w:val="24"/>
                          <w:szCs w:val="24"/>
                        </w:rPr>
                        <w:t>в течение</w:t>
                      </w:r>
                      <w:r w:rsidRPr="00832C1E">
                        <w:rPr>
                          <w:rFonts w:ascii="Times New Roman" w:hAnsi="Times New Roman" w:cs="Times New Roman"/>
                          <w:sz w:val="24"/>
                          <w:szCs w:val="24"/>
                        </w:rPr>
                        <w:t xml:space="preserve"> дня регистрации, передает пакет документов </w:t>
                      </w:r>
                      <w:r>
                        <w:rPr>
                          <w:rFonts w:ascii="Times New Roman" w:hAnsi="Times New Roman" w:cs="Times New Roman"/>
                          <w:sz w:val="24"/>
                          <w:szCs w:val="24"/>
                        </w:rPr>
                        <w:t>у</w:t>
                      </w:r>
                      <w:r w:rsidRPr="000A5853">
                        <w:rPr>
                          <w:rFonts w:ascii="Times New Roman" w:hAnsi="Times New Roman" w:cs="Times New Roman"/>
                          <w:sz w:val="24"/>
                          <w:szCs w:val="24"/>
                        </w:rPr>
                        <w:t>полномоченно</w:t>
                      </w:r>
                      <w:r>
                        <w:rPr>
                          <w:rFonts w:ascii="Times New Roman" w:hAnsi="Times New Roman" w:cs="Times New Roman"/>
                          <w:sz w:val="24"/>
                          <w:szCs w:val="24"/>
                        </w:rPr>
                        <w:t>му</w:t>
                      </w:r>
                      <w:r w:rsidRPr="000A5853">
                        <w:rPr>
                          <w:rFonts w:ascii="Times New Roman" w:hAnsi="Times New Roman" w:cs="Times New Roman"/>
                          <w:sz w:val="24"/>
                          <w:szCs w:val="24"/>
                        </w:rPr>
                        <w:t xml:space="preserve"> должностно</w:t>
                      </w:r>
                      <w:r>
                        <w:rPr>
                          <w:rFonts w:ascii="Times New Roman" w:hAnsi="Times New Roman" w:cs="Times New Roman"/>
                          <w:sz w:val="24"/>
                          <w:szCs w:val="24"/>
                        </w:rPr>
                        <w:t>му</w:t>
                      </w:r>
                      <w:r w:rsidRPr="000A5853">
                        <w:rPr>
                          <w:rFonts w:ascii="Times New Roman" w:hAnsi="Times New Roman" w:cs="Times New Roman"/>
                          <w:sz w:val="24"/>
                          <w:szCs w:val="24"/>
                        </w:rPr>
                        <w:t xml:space="preserve"> лиц</w:t>
                      </w:r>
                      <w:r>
                        <w:rPr>
                          <w:rFonts w:ascii="Times New Roman" w:hAnsi="Times New Roman" w:cs="Times New Roman"/>
                          <w:sz w:val="24"/>
                          <w:szCs w:val="24"/>
                        </w:rPr>
                        <w:t>у</w:t>
                      </w:r>
                      <w:r w:rsidRPr="000A5853">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DE17B6">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832C1E">
                        <w:rPr>
                          <w:rFonts w:ascii="Times New Roman" w:hAnsi="Times New Roman" w:cs="Times New Roman"/>
                          <w:sz w:val="24"/>
                          <w:szCs w:val="24"/>
                        </w:rPr>
                        <w:t>проверку документов на соответствие требованиям настоящего Административного регламента</w:t>
                      </w:r>
                    </w:p>
                    <w:p w:rsidR="002A57F8" w:rsidRPr="00832C1E" w:rsidRDefault="002A57F8" w:rsidP="002A57F8"/>
                  </w:txbxContent>
                </v:textbox>
              </v:shape>
            </w:pict>
          </mc:Fallback>
        </mc:AlternateContent>
      </w: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2A57F8" w:rsidP="002A57F8">
      <w:pPr>
        <w:rPr>
          <w:sz w:val="28"/>
          <w:szCs w:val="28"/>
        </w:rPr>
      </w:pPr>
    </w:p>
    <w:p w:rsidR="002A57F8" w:rsidRDefault="007C1926" w:rsidP="002A57F8">
      <w:pPr>
        <w:rPr>
          <w:sz w:val="28"/>
          <w:szCs w:val="28"/>
        </w:rPr>
      </w:pPr>
      <w:r>
        <w:rPr>
          <w:noProof/>
          <w:sz w:val="28"/>
          <w:szCs w:val="28"/>
          <w:lang w:eastAsia="ru-RU"/>
        </w:rPr>
        <mc:AlternateContent>
          <mc:Choice Requires="wps">
            <w:drawing>
              <wp:anchor distT="0" distB="0" distL="114300" distR="114300" simplePos="0" relativeHeight="251671040" behindDoc="0" locked="0" layoutInCell="1" allowOverlap="1">
                <wp:simplePos x="0" y="0"/>
                <wp:positionH relativeFrom="column">
                  <wp:posOffset>3505200</wp:posOffset>
                </wp:positionH>
                <wp:positionV relativeFrom="paragraph">
                  <wp:posOffset>3211830</wp:posOffset>
                </wp:positionV>
                <wp:extent cx="2438400" cy="2033270"/>
                <wp:effectExtent l="9525" t="11430" r="9525" b="1270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0332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CC2C4C" w:rsidRDefault="002A57F8" w:rsidP="002A57F8">
                            <w:pPr>
                              <w:autoSpaceDE w:val="0"/>
                              <w:autoSpaceDN w:val="0"/>
                              <w:adjustRightInd w:val="0"/>
                              <w:ind w:firstLine="720"/>
                              <w:outlineLvl w:val="1"/>
                              <w:rPr>
                                <w:sz w:val="24"/>
                                <w:szCs w:val="24"/>
                              </w:rPr>
                            </w:pPr>
                            <w:r>
                              <w:rPr>
                                <w:sz w:val="24"/>
                                <w:szCs w:val="24"/>
                              </w:rPr>
                              <w:t>Администрация</w:t>
                            </w:r>
                            <w:r w:rsidRPr="00CC2C4C">
                              <w:rPr>
                                <w:sz w:val="24"/>
                                <w:szCs w:val="24"/>
                              </w:rPr>
                              <w:t xml:space="preserve"> отказывает застройщику </w:t>
                            </w:r>
                            <w:r w:rsidRPr="00CC2C4C">
                              <w:rPr>
                                <w:rFonts w:eastAsia="Times New Roman"/>
                                <w:sz w:val="24"/>
                                <w:szCs w:val="24"/>
                                <w:lang w:eastAsia="ru-RU"/>
                              </w:rPr>
                              <w:t>во внесении изменений в разрешение на строительство</w:t>
                            </w:r>
                            <w:r w:rsidRPr="00CC2C4C">
                              <w:rPr>
                                <w:sz w:val="24"/>
                                <w:szCs w:val="24"/>
                              </w:rPr>
                              <w:t xml:space="preserve"> и в течение 10</w:t>
                            </w:r>
                            <w:r>
                              <w:rPr>
                                <w:sz w:val="24"/>
                                <w:szCs w:val="24"/>
                              </w:rPr>
                              <w:t xml:space="preserve"> рабочих</w:t>
                            </w:r>
                            <w:r w:rsidRPr="00CC2C4C">
                              <w:rPr>
                                <w:sz w:val="24"/>
                                <w:szCs w:val="24"/>
                              </w:rPr>
                              <w:t xml:space="preserve"> дней со дня подачи </w:t>
                            </w:r>
                            <w:r>
                              <w:rPr>
                                <w:sz w:val="24"/>
                                <w:szCs w:val="24"/>
                              </w:rPr>
                              <w:t>у</w:t>
                            </w:r>
                            <w:r w:rsidRPr="00DF147B">
                              <w:rPr>
                                <w:rFonts w:eastAsia="Times New Roman"/>
                                <w:sz w:val="24"/>
                                <w:szCs w:val="24"/>
                                <w:lang w:eastAsia="ru-RU"/>
                              </w:rPr>
                              <w:t>ведомлени</w:t>
                            </w:r>
                            <w:r>
                              <w:rPr>
                                <w:rFonts w:eastAsia="Times New Roman"/>
                                <w:sz w:val="24"/>
                                <w:szCs w:val="24"/>
                                <w:lang w:eastAsia="ru-RU"/>
                              </w:rPr>
                              <w:t>я</w:t>
                            </w:r>
                            <w:r w:rsidRPr="00DF147B">
                              <w:rPr>
                                <w:rFonts w:eastAsia="Times New Roman"/>
                                <w:sz w:val="24"/>
                                <w:szCs w:val="24"/>
                                <w:lang w:eastAsia="ru-RU"/>
                              </w:rPr>
                              <w:t xml:space="preserve"> о переходе прав на земельны</w:t>
                            </w:r>
                            <w:r>
                              <w:rPr>
                                <w:rFonts w:eastAsia="Times New Roman"/>
                                <w:sz w:val="24"/>
                                <w:szCs w:val="24"/>
                                <w:lang w:eastAsia="ru-RU"/>
                              </w:rPr>
                              <w:t>й</w:t>
                            </w:r>
                            <w:r w:rsidRPr="00DF147B">
                              <w:rPr>
                                <w:rFonts w:eastAsia="Times New Roman"/>
                                <w:sz w:val="24"/>
                                <w:szCs w:val="24"/>
                                <w:lang w:eastAsia="ru-RU"/>
                              </w:rPr>
                              <w:t xml:space="preserve"> участ</w:t>
                            </w:r>
                            <w:r>
                              <w:rPr>
                                <w:rFonts w:eastAsia="Times New Roman"/>
                                <w:sz w:val="24"/>
                                <w:szCs w:val="24"/>
                                <w:lang w:eastAsia="ru-RU"/>
                              </w:rPr>
                              <w:t>ок</w:t>
                            </w:r>
                            <w:r w:rsidRPr="00DF147B">
                              <w:rPr>
                                <w:rFonts w:eastAsia="Times New Roman"/>
                                <w:sz w:val="24"/>
                                <w:szCs w:val="24"/>
                                <w:lang w:eastAsia="ru-RU"/>
                              </w:rPr>
                              <w:t>, об образовании земельного участка</w:t>
                            </w:r>
                            <w:r>
                              <w:rPr>
                                <w:rFonts w:eastAsia="Times New Roman"/>
                                <w:sz w:val="24"/>
                                <w:szCs w:val="24"/>
                                <w:lang w:eastAsia="ru-RU"/>
                              </w:rPr>
                              <w:t xml:space="preserve"> </w:t>
                            </w:r>
                            <w:r w:rsidRPr="00CC2C4C">
                              <w:rPr>
                                <w:sz w:val="24"/>
                                <w:szCs w:val="24"/>
                              </w:rPr>
                              <w:t>уведомл</w:t>
                            </w:r>
                            <w:r>
                              <w:rPr>
                                <w:sz w:val="24"/>
                                <w:szCs w:val="24"/>
                              </w:rPr>
                              <w:t>яет застройщика</w:t>
                            </w:r>
                            <w:r w:rsidRPr="00CC2C4C">
                              <w:rPr>
                                <w:sz w:val="24"/>
                                <w:szCs w:val="24"/>
                              </w:rPr>
                              <w:t xml:space="preserve"> об отказе </w:t>
                            </w:r>
                          </w:p>
                          <w:p w:rsidR="002A57F8" w:rsidRPr="003478EC" w:rsidRDefault="002A57F8" w:rsidP="002A5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7" type="#_x0000_t202" style="position:absolute;left:0;text-align:left;margin-left:276pt;margin-top:252.9pt;width:192pt;height:160.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">
                <v:textbox>
                  <w:txbxContent>
                    <w:p w:rsidR="002A57F8" w:rsidRPr="00CC2C4C" w:rsidRDefault="002A57F8" w:rsidP="002A57F8">
                      <w:pPr>
                        <w:autoSpaceDE w:val="0"/>
                        <w:autoSpaceDN w:val="0"/>
                        <w:adjustRightInd w:val="0"/>
                        <w:ind w:firstLine="720"/>
                        <w:outlineLvl w:val="1"/>
                        <w:rPr>
                          <w:sz w:val="24"/>
                          <w:szCs w:val="24"/>
                        </w:rPr>
                      </w:pPr>
                      <w:r>
                        <w:rPr>
                          <w:sz w:val="24"/>
                          <w:szCs w:val="24"/>
                        </w:rPr>
                        <w:t>Администрация</w:t>
                      </w:r>
                      <w:r w:rsidRPr="00CC2C4C">
                        <w:rPr>
                          <w:sz w:val="24"/>
                          <w:szCs w:val="24"/>
                        </w:rPr>
                        <w:t xml:space="preserve"> отказывает застройщику </w:t>
                      </w:r>
                      <w:r w:rsidRPr="00CC2C4C">
                        <w:rPr>
                          <w:rFonts w:eastAsia="Times New Roman"/>
                          <w:sz w:val="24"/>
                          <w:szCs w:val="24"/>
                          <w:lang w:eastAsia="ru-RU"/>
                        </w:rPr>
                        <w:t>во внесении изменений в разрешение на строительство</w:t>
                      </w:r>
                      <w:r w:rsidRPr="00CC2C4C">
                        <w:rPr>
                          <w:sz w:val="24"/>
                          <w:szCs w:val="24"/>
                        </w:rPr>
                        <w:t xml:space="preserve"> и в течение 10</w:t>
                      </w:r>
                      <w:r>
                        <w:rPr>
                          <w:sz w:val="24"/>
                          <w:szCs w:val="24"/>
                        </w:rPr>
                        <w:t xml:space="preserve"> рабочих</w:t>
                      </w:r>
                      <w:r w:rsidRPr="00CC2C4C">
                        <w:rPr>
                          <w:sz w:val="24"/>
                          <w:szCs w:val="24"/>
                        </w:rPr>
                        <w:t xml:space="preserve"> дней со дня подачи </w:t>
                      </w:r>
                      <w:r>
                        <w:rPr>
                          <w:sz w:val="24"/>
                          <w:szCs w:val="24"/>
                        </w:rPr>
                        <w:t>у</w:t>
                      </w:r>
                      <w:r w:rsidRPr="00DF147B">
                        <w:rPr>
                          <w:rFonts w:eastAsia="Times New Roman"/>
                          <w:sz w:val="24"/>
                          <w:szCs w:val="24"/>
                          <w:lang w:eastAsia="ru-RU"/>
                        </w:rPr>
                        <w:t>ведомлени</w:t>
                      </w:r>
                      <w:r>
                        <w:rPr>
                          <w:rFonts w:eastAsia="Times New Roman"/>
                          <w:sz w:val="24"/>
                          <w:szCs w:val="24"/>
                          <w:lang w:eastAsia="ru-RU"/>
                        </w:rPr>
                        <w:t>я</w:t>
                      </w:r>
                      <w:r w:rsidRPr="00DF147B">
                        <w:rPr>
                          <w:rFonts w:eastAsia="Times New Roman"/>
                          <w:sz w:val="24"/>
                          <w:szCs w:val="24"/>
                          <w:lang w:eastAsia="ru-RU"/>
                        </w:rPr>
                        <w:t xml:space="preserve"> о переходе прав на земельны</w:t>
                      </w:r>
                      <w:r>
                        <w:rPr>
                          <w:rFonts w:eastAsia="Times New Roman"/>
                          <w:sz w:val="24"/>
                          <w:szCs w:val="24"/>
                          <w:lang w:eastAsia="ru-RU"/>
                        </w:rPr>
                        <w:t>й</w:t>
                      </w:r>
                      <w:r w:rsidRPr="00DF147B">
                        <w:rPr>
                          <w:rFonts w:eastAsia="Times New Roman"/>
                          <w:sz w:val="24"/>
                          <w:szCs w:val="24"/>
                          <w:lang w:eastAsia="ru-RU"/>
                        </w:rPr>
                        <w:t xml:space="preserve"> участ</w:t>
                      </w:r>
                      <w:r>
                        <w:rPr>
                          <w:rFonts w:eastAsia="Times New Roman"/>
                          <w:sz w:val="24"/>
                          <w:szCs w:val="24"/>
                          <w:lang w:eastAsia="ru-RU"/>
                        </w:rPr>
                        <w:t>ок</w:t>
                      </w:r>
                      <w:r w:rsidRPr="00DF147B">
                        <w:rPr>
                          <w:rFonts w:eastAsia="Times New Roman"/>
                          <w:sz w:val="24"/>
                          <w:szCs w:val="24"/>
                          <w:lang w:eastAsia="ru-RU"/>
                        </w:rPr>
                        <w:t>, об образовании земельного участка</w:t>
                      </w:r>
                      <w:r>
                        <w:rPr>
                          <w:rFonts w:eastAsia="Times New Roman"/>
                          <w:sz w:val="24"/>
                          <w:szCs w:val="24"/>
                          <w:lang w:eastAsia="ru-RU"/>
                        </w:rPr>
                        <w:t xml:space="preserve"> </w:t>
                      </w:r>
                      <w:r w:rsidRPr="00CC2C4C">
                        <w:rPr>
                          <w:sz w:val="24"/>
                          <w:szCs w:val="24"/>
                        </w:rPr>
                        <w:t>уведомл</w:t>
                      </w:r>
                      <w:r>
                        <w:rPr>
                          <w:sz w:val="24"/>
                          <w:szCs w:val="24"/>
                        </w:rPr>
                        <w:t>яет застройщика</w:t>
                      </w:r>
                      <w:r w:rsidRPr="00CC2C4C">
                        <w:rPr>
                          <w:sz w:val="24"/>
                          <w:szCs w:val="24"/>
                        </w:rPr>
                        <w:t xml:space="preserve"> об отказе </w:t>
                      </w:r>
                    </w:p>
                    <w:p w:rsidR="002A57F8" w:rsidRPr="003478EC" w:rsidRDefault="002A57F8" w:rsidP="002A57F8"/>
                  </w:txbxContent>
                </v:textbox>
              </v:shape>
            </w:pict>
          </mc:Fallback>
        </mc:AlternateContent>
      </w:r>
      <w:r>
        <w:rPr>
          <w:noProof/>
          <w:sz w:val="28"/>
          <w:szCs w:val="28"/>
          <w:lang w:eastAsia="ru-RU"/>
        </w:rPr>
        <mc:AlternateContent>
          <mc:Choice Requires="wps">
            <w:drawing>
              <wp:anchor distT="0" distB="0" distL="114300" distR="114300" simplePos="0" relativeHeight="251672064" behindDoc="0" locked="0" layoutInCell="1" allowOverlap="1">
                <wp:simplePos x="0" y="0"/>
                <wp:positionH relativeFrom="column">
                  <wp:posOffset>457200</wp:posOffset>
                </wp:positionH>
                <wp:positionV relativeFrom="paragraph">
                  <wp:posOffset>3097530</wp:posOffset>
                </wp:positionV>
                <wp:extent cx="2667000" cy="2376170"/>
                <wp:effectExtent l="9525" t="11430" r="9525" b="12700"/>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761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3478EC" w:rsidRDefault="002A57F8" w:rsidP="002A57F8">
                            <w:pPr>
                              <w:autoSpaceDE w:val="0"/>
                              <w:autoSpaceDN w:val="0"/>
                              <w:adjustRightInd w:val="0"/>
                              <w:ind w:firstLine="540"/>
                              <w:jc w:val="center"/>
                            </w:pPr>
                            <w:r>
                              <w:rPr>
                                <w:sz w:val="24"/>
                                <w:szCs w:val="24"/>
                              </w:rPr>
                              <w:t>Администрация</w:t>
                            </w:r>
                            <w:r w:rsidRPr="00CC2C4C">
                              <w:rPr>
                                <w:sz w:val="24"/>
                                <w:szCs w:val="24"/>
                              </w:rPr>
                              <w:t xml:space="preserve"> в течение 10 рабочих дней со дня подачи</w:t>
                            </w:r>
                            <w:r w:rsidRPr="006D4CF3">
                              <w:t xml:space="preserve"> </w:t>
                            </w:r>
                            <w:r>
                              <w:rPr>
                                <w:sz w:val="24"/>
                                <w:szCs w:val="24"/>
                              </w:rPr>
                              <w:t>у</w:t>
                            </w:r>
                            <w:r w:rsidRPr="00DF147B">
                              <w:rPr>
                                <w:rFonts w:eastAsia="Times New Roman"/>
                                <w:sz w:val="24"/>
                                <w:szCs w:val="24"/>
                                <w:lang w:eastAsia="ru-RU"/>
                              </w:rPr>
                              <w:t>ведомлени</w:t>
                            </w:r>
                            <w:r>
                              <w:rPr>
                                <w:rFonts w:eastAsia="Times New Roman"/>
                                <w:sz w:val="24"/>
                                <w:szCs w:val="24"/>
                                <w:lang w:eastAsia="ru-RU"/>
                              </w:rPr>
                              <w:t>я</w:t>
                            </w:r>
                            <w:r w:rsidRPr="00DF147B">
                              <w:rPr>
                                <w:rFonts w:eastAsia="Times New Roman"/>
                                <w:sz w:val="24"/>
                                <w:szCs w:val="24"/>
                                <w:lang w:eastAsia="ru-RU"/>
                              </w:rPr>
                              <w:t xml:space="preserve"> о переходе прав на земельные участки, об образовании земельного участка</w:t>
                            </w:r>
                            <w:r>
                              <w:rPr>
                                <w:rFonts w:eastAsia="Times New Roman"/>
                                <w:sz w:val="24"/>
                                <w:szCs w:val="24"/>
                                <w:lang w:eastAsia="ru-RU"/>
                              </w:rPr>
                              <w:t xml:space="preserve"> принимает решение о внесении изменений в разрешение на строительство, выдает указанное решение застройщику и в течение 5 рабочих дней после принятия решения уведомляет соответствующие органы исполнительной власти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8" type="#_x0000_t202" style="position:absolute;left:0;text-align:left;margin-left:36pt;margin-top:243.9pt;width:210pt;height:187.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">
                <v:textbox>
                  <w:txbxContent>
                    <w:p w:rsidR="002A57F8" w:rsidRPr="003478EC" w:rsidRDefault="002A57F8" w:rsidP="002A57F8">
                      <w:pPr>
                        <w:autoSpaceDE w:val="0"/>
                        <w:autoSpaceDN w:val="0"/>
                        <w:adjustRightInd w:val="0"/>
                        <w:ind w:firstLine="540"/>
                        <w:jc w:val="center"/>
                      </w:pPr>
                      <w:r>
                        <w:rPr>
                          <w:sz w:val="24"/>
                          <w:szCs w:val="24"/>
                        </w:rPr>
                        <w:t>Администрация</w:t>
                      </w:r>
                      <w:r w:rsidRPr="00CC2C4C">
                        <w:rPr>
                          <w:sz w:val="24"/>
                          <w:szCs w:val="24"/>
                        </w:rPr>
                        <w:t xml:space="preserve"> в течение 10 рабочих дней со дня подачи</w:t>
                      </w:r>
                      <w:r w:rsidRPr="006D4CF3">
                        <w:t xml:space="preserve"> </w:t>
                      </w:r>
                      <w:r>
                        <w:rPr>
                          <w:sz w:val="24"/>
                          <w:szCs w:val="24"/>
                        </w:rPr>
                        <w:t>у</w:t>
                      </w:r>
                      <w:r w:rsidRPr="00DF147B">
                        <w:rPr>
                          <w:rFonts w:eastAsia="Times New Roman"/>
                          <w:sz w:val="24"/>
                          <w:szCs w:val="24"/>
                          <w:lang w:eastAsia="ru-RU"/>
                        </w:rPr>
                        <w:t>ведомлени</w:t>
                      </w:r>
                      <w:r>
                        <w:rPr>
                          <w:rFonts w:eastAsia="Times New Roman"/>
                          <w:sz w:val="24"/>
                          <w:szCs w:val="24"/>
                          <w:lang w:eastAsia="ru-RU"/>
                        </w:rPr>
                        <w:t>я</w:t>
                      </w:r>
                      <w:r w:rsidRPr="00DF147B">
                        <w:rPr>
                          <w:rFonts w:eastAsia="Times New Roman"/>
                          <w:sz w:val="24"/>
                          <w:szCs w:val="24"/>
                          <w:lang w:eastAsia="ru-RU"/>
                        </w:rPr>
                        <w:t xml:space="preserve"> о переходе прав на земельные участки, об образовании земельного участка</w:t>
                      </w:r>
                      <w:r>
                        <w:rPr>
                          <w:rFonts w:eastAsia="Times New Roman"/>
                          <w:sz w:val="24"/>
                          <w:szCs w:val="24"/>
                          <w:lang w:eastAsia="ru-RU"/>
                        </w:rPr>
                        <w:t xml:space="preserve"> принимает решение о внесении изменений в разрешение на строительство, выдает указанное решение застройщику и в течение 5 рабочих дней после принятия решения уведомляет соответствующие органы исполнительной власти о принятом решении</w:t>
                      </w:r>
                    </w:p>
                  </w:txbxContent>
                </v:textbox>
              </v:shape>
            </w:pict>
          </mc:Fallback>
        </mc:AlternateContent>
      </w:r>
      <w:r>
        <w:rPr>
          <w:noProof/>
          <w:sz w:val="28"/>
          <w:szCs w:val="28"/>
          <w:lang w:eastAsia="ru-RU"/>
        </w:rPr>
        <mc:AlternateContent>
          <mc:Choice Requires="wps">
            <w:drawing>
              <wp:anchor distT="0" distB="0" distL="114300" distR="114300" simplePos="0" relativeHeight="251670016" behindDoc="0" locked="0" layoutInCell="1" allowOverlap="1">
                <wp:simplePos x="0" y="0"/>
                <wp:positionH relativeFrom="column">
                  <wp:posOffset>4648200</wp:posOffset>
                </wp:positionH>
                <wp:positionV relativeFrom="paragraph">
                  <wp:posOffset>3337560</wp:posOffset>
                </wp:positionV>
                <wp:extent cx="0" cy="228600"/>
                <wp:effectExtent l="57150" t="13335" r="57150" b="15240"/>
                <wp:wrapNone/>
                <wp:docPr id="1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62.8pt" to="366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">
                <v:stroke endarrow="block"/>
              </v:line>
            </w:pict>
          </mc:Fallback>
        </mc:AlternateContent>
      </w:r>
      <w:r>
        <w:rPr>
          <w:noProof/>
          <w:sz w:val="28"/>
          <w:szCs w:val="28"/>
          <w:lang w:eastAsia="ru-RU"/>
        </w:rPr>
        <mc:AlternateContent>
          <mc:Choice Requires="wps">
            <w:drawing>
              <wp:anchor distT="0" distB="0" distL="114300" distR="114300" simplePos="0" relativeHeight="251668992" behindDoc="0" locked="0" layoutInCell="1" allowOverlap="1">
                <wp:simplePos x="0" y="0"/>
                <wp:positionH relativeFrom="column">
                  <wp:posOffset>1905000</wp:posOffset>
                </wp:positionH>
                <wp:positionV relativeFrom="paragraph">
                  <wp:posOffset>3337560</wp:posOffset>
                </wp:positionV>
                <wp:extent cx="0" cy="228600"/>
                <wp:effectExtent l="57150" t="13335" r="57150" b="1524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62.8pt" to="150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">
                <v:stroke endarrow="block"/>
              </v:line>
            </w:pict>
          </mc:Fallback>
        </mc:AlternateContent>
      </w:r>
      <w:r>
        <w:rPr>
          <w:noProof/>
          <w:sz w:val="28"/>
          <w:szCs w:val="28"/>
          <w:lang w:eastAsia="ru-RU"/>
        </w:rPr>
        <mc:AlternateContent>
          <mc:Choice Requires="wps">
            <w:drawing>
              <wp:anchor distT="0" distB="0" distL="114300" distR="114300" simplePos="0" relativeHeight="251667968" behindDoc="0" locked="0" layoutInCell="1" allowOverlap="1">
                <wp:simplePos x="0" y="0"/>
                <wp:positionH relativeFrom="column">
                  <wp:posOffset>1905000</wp:posOffset>
                </wp:positionH>
                <wp:positionV relativeFrom="paragraph">
                  <wp:posOffset>1751330</wp:posOffset>
                </wp:positionV>
                <wp:extent cx="0" cy="0"/>
                <wp:effectExtent l="9525" t="55880" r="19050" b="58420"/>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37.9pt" to="150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5CmgIAAH8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">
                <v:stroke endarrow="block"/>
              </v:line>
            </w:pict>
          </mc:Fallback>
        </mc:AlternateContent>
      </w:r>
      <w:r>
        <w:rPr>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3124200</wp:posOffset>
                </wp:positionH>
                <wp:positionV relativeFrom="paragraph">
                  <wp:posOffset>494030</wp:posOffset>
                </wp:positionV>
                <wp:extent cx="0" cy="228600"/>
                <wp:effectExtent l="57150" t="8255" r="57150" b="2032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8.9pt" to="24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">
                <v:stroke endarrow="block"/>
              </v:line>
            </w:pict>
          </mc:Fallback>
        </mc:AlternateContent>
      </w:r>
      <w:r>
        <w:rPr>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3048000</wp:posOffset>
                </wp:positionH>
                <wp:positionV relativeFrom="paragraph">
                  <wp:posOffset>3086100</wp:posOffset>
                </wp:positionV>
                <wp:extent cx="0" cy="0"/>
                <wp:effectExtent l="9525" t="57150" r="19050" b="57150"/>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243pt" to="24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e9IgIAAEY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">
                <v:stroke endarrow="block"/>
              </v:line>
            </w:pict>
          </mc:Fallback>
        </mc:AlternateContent>
      </w:r>
      <w:r>
        <w:rPr>
          <w:noProof/>
          <w:sz w:val="28"/>
          <w:szCs w:val="28"/>
          <w:lang w:eastAsia="ru-RU"/>
        </w:rPr>
        <mc:AlternateContent>
          <mc:Choice Requires="wpc">
            <w:drawing>
              <wp:inline distT="0" distB="0" distL="0" distR="0">
                <wp:extent cx="6096000" cy="3657600"/>
                <wp:effectExtent l="0" t="0" r="9525" b="0"/>
                <wp:docPr id="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3733800" y="1943100"/>
                            <a:ext cx="2209800" cy="1028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6D4CF3" w:rsidRDefault="002A57F8" w:rsidP="002A57F8">
                              <w:pPr>
                                <w:jc w:val="center"/>
                                <w:rPr>
                                  <w:sz w:val="24"/>
                                  <w:szCs w:val="24"/>
                                </w:rPr>
                              </w:pPr>
                              <w:r w:rsidRPr="006D4CF3">
                                <w:rPr>
                                  <w:sz w:val="24"/>
                                  <w:szCs w:val="24"/>
                                </w:rPr>
                                <w:t xml:space="preserve">Представленные документы </w:t>
                              </w:r>
                            </w:p>
                            <w:p w:rsidR="002A57F8" w:rsidRPr="006D4CF3" w:rsidRDefault="002A57F8" w:rsidP="002A57F8">
                              <w:pPr>
                                <w:jc w:val="center"/>
                                <w:rPr>
                                  <w:sz w:val="24"/>
                                  <w:szCs w:val="24"/>
                                </w:rPr>
                              </w:pPr>
                              <w:r w:rsidRPr="006D4CF3">
                                <w:rPr>
                                  <w:sz w:val="24"/>
                                  <w:szCs w:val="24"/>
                                </w:rPr>
                                <w:t>не соответствуют требованиям настоящего Административного регламента</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304800" y="1943100"/>
                            <a:ext cx="2438400" cy="914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57F8" w:rsidRPr="006D4CF3" w:rsidRDefault="002A57F8" w:rsidP="002A57F8">
                              <w:pPr>
                                <w:jc w:val="center"/>
                                <w:rPr>
                                  <w:sz w:val="24"/>
                                  <w:szCs w:val="24"/>
                                </w:rPr>
                              </w:pPr>
                              <w:r w:rsidRPr="006D4CF3">
                                <w:rPr>
                                  <w:sz w:val="24"/>
                                  <w:szCs w:val="24"/>
                                </w:rPr>
                                <w:t>Представленные документы соответствуют требованиям настоящего Административного регламента</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76200" y="685800"/>
                            <a:ext cx="6019800" cy="1028700"/>
                          </a:xfrm>
                          <a:prstGeom prst="rect">
                            <a:avLst/>
                          </a:prstGeom>
                          <a:solidFill>
                            <a:srgbClr val="FFFFFF"/>
                          </a:solidFill>
                          <a:ln w="9525">
                            <a:solidFill>
                              <a:srgbClr val="000000"/>
                            </a:solidFill>
                            <a:miter lim="800000"/>
                            <a:headEnd/>
                            <a:tailEnd/>
                          </a:ln>
                        </wps:spPr>
                        <wps:txbx>
                          <w:txbxContent>
                            <w:p w:rsidR="002A57F8" w:rsidRDefault="002A57F8" w:rsidP="002A57F8">
                              <w:pPr>
                                <w:pStyle w:val="ConsPlusNonformat"/>
                                <w:jc w:val="center"/>
                                <w:rPr>
                                  <w:rFonts w:ascii="Times New Roman" w:hAnsi="Times New Roman" w:cs="Times New Roman"/>
                                  <w:sz w:val="24"/>
                                  <w:szCs w:val="24"/>
                                </w:rPr>
                              </w:pPr>
                            </w:p>
                            <w:p w:rsidR="002A57F8" w:rsidRPr="00DE17B6" w:rsidRDefault="002A57F8" w:rsidP="002A57F8">
                              <w:pPr>
                                <w:pStyle w:val="ConsPlusNonformat"/>
                                <w:jc w:val="center"/>
                                <w:rPr>
                                  <w:rFonts w:ascii="Times New Roman" w:hAnsi="Times New Roman" w:cs="Times New Roman"/>
                                  <w:sz w:val="24"/>
                                  <w:szCs w:val="24"/>
                                </w:rPr>
                              </w:pPr>
                              <w:r w:rsidRPr="000A5853">
                                <w:rPr>
                                  <w:rFonts w:ascii="Times New Roman" w:hAnsi="Times New Roman" w:cs="Times New Roman"/>
                                  <w:sz w:val="24"/>
                                  <w:szCs w:val="24"/>
                                </w:rPr>
                                <w:t xml:space="preserve">Уполномоченное должностное лицо </w:t>
                              </w:r>
                              <w:r>
                                <w:rPr>
                                  <w:rFonts w:ascii="Times New Roman" w:hAnsi="Times New Roman" w:cs="Times New Roman"/>
                                  <w:sz w:val="24"/>
                                  <w:szCs w:val="24"/>
                                </w:rPr>
                                <w:t>администрации</w:t>
                              </w:r>
                              <w:r w:rsidRPr="00DE17B6">
                                <w:rPr>
                                  <w:rFonts w:ascii="Times New Roman" w:hAnsi="Times New Roman" w:cs="Times New Roman"/>
                                  <w:sz w:val="24"/>
                                  <w:szCs w:val="24"/>
                                </w:rPr>
                                <w:t xml:space="preserve"> в течение </w:t>
                              </w:r>
                              <w:r>
                                <w:rPr>
                                  <w:rFonts w:ascii="Times New Roman" w:hAnsi="Times New Roman" w:cs="Times New Roman"/>
                                  <w:sz w:val="24"/>
                                  <w:szCs w:val="24"/>
                                </w:rPr>
                                <w:t>двух дней</w:t>
                              </w:r>
                              <w:r w:rsidRPr="00DE17B6">
                                <w:rPr>
                                  <w:rFonts w:ascii="Times New Roman" w:hAnsi="Times New Roman" w:cs="Times New Roman"/>
                                  <w:sz w:val="24"/>
                                  <w:szCs w:val="24"/>
                                </w:rPr>
                                <w:t xml:space="preserve">, осуществляет проверку комплектности представленных документов и полноты содержащейся в </w:t>
                              </w:r>
                              <w:r>
                                <w:rPr>
                                  <w:rFonts w:ascii="Times New Roman" w:hAnsi="Times New Roman" w:cs="Times New Roman"/>
                                  <w:sz w:val="24"/>
                                  <w:szCs w:val="24"/>
                                </w:rPr>
                                <w:t>них</w:t>
                              </w:r>
                              <w:r w:rsidRPr="00DE17B6">
                                <w:rPr>
                                  <w:rFonts w:ascii="Times New Roman" w:hAnsi="Times New Roman" w:cs="Times New Roman"/>
                                  <w:sz w:val="24"/>
                                  <w:szCs w:val="24"/>
                                </w:rPr>
                                <w:t xml:space="preserve"> информации</w:t>
                              </w:r>
                              <w:r>
                                <w:rPr>
                                  <w:rFonts w:ascii="Times New Roman" w:hAnsi="Times New Roman" w:cs="Times New Roman"/>
                                  <w:sz w:val="24"/>
                                  <w:szCs w:val="24"/>
                                </w:rPr>
                                <w:t>, запрашивает в соответствующих органах необходимую информацию</w:t>
                              </w:r>
                            </w:p>
                          </w:txbxContent>
                        </wps:txbx>
                        <wps:bodyPr rot="0" vert="horz" wrap="square" lIns="91440" tIns="45720" rIns="91440" bIns="45720" anchor="t" anchorCtr="0" upright="1">
                          <a:noAutofit/>
                        </wps:bodyPr>
                      </wps:wsp>
                      <wps:wsp>
                        <wps:cNvPr id="5" name="Line 7"/>
                        <wps:cNvCnPr/>
                        <wps:spPr bwMode="auto">
                          <a:xfrm>
                            <a:off x="1600200" y="1714500"/>
                            <a:ext cx="847" cy="21505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8"/>
                        <wps:cNvCnPr/>
                        <wps:spPr bwMode="auto">
                          <a:xfrm flipH="1">
                            <a:off x="1600200" y="2869353"/>
                            <a:ext cx="847" cy="21674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9"/>
                        <wps:cNvCnPr/>
                        <wps:spPr bwMode="auto">
                          <a:xfrm flipH="1">
                            <a:off x="4648200" y="2971800"/>
                            <a:ext cx="847" cy="21674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4648200" y="1726353"/>
                            <a:ext cx="0" cy="21420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Полотно 2" o:spid="_x0000_s1049" editas="canvas" style="width:480pt;height:4in;mso-position-horizontal-relative:char;mso-position-vertical-relative:line" coordsize="60960,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">
                <v:shape id="_x0000_s1050" type="#_x0000_t75" style="position:absolute;width:60960;height:36576;visibility:visible;mso-wrap-style:square">
                  <v:fill o:detectmouseclick="t"/>
                  <v:path o:connecttype="none"/>
                </v:shape>
                <v:shape id="Text Box 4" o:spid="_x0000_s1051" type="#_x0000_t202" style="position:absolute;left:37338;top:19431;width:2209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2A57F8" w:rsidRPr="006D4CF3" w:rsidRDefault="002A57F8" w:rsidP="002A57F8">
                        <w:pPr>
                          <w:jc w:val="center"/>
                          <w:rPr>
                            <w:sz w:val="24"/>
                            <w:szCs w:val="24"/>
                          </w:rPr>
                        </w:pPr>
                        <w:r w:rsidRPr="006D4CF3">
                          <w:rPr>
                            <w:sz w:val="24"/>
                            <w:szCs w:val="24"/>
                          </w:rPr>
                          <w:t xml:space="preserve">Представленные документы </w:t>
                        </w:r>
                      </w:p>
                      <w:p w:rsidR="002A57F8" w:rsidRPr="006D4CF3" w:rsidRDefault="002A57F8" w:rsidP="002A57F8">
                        <w:pPr>
                          <w:jc w:val="center"/>
                          <w:rPr>
                            <w:sz w:val="24"/>
                            <w:szCs w:val="24"/>
                          </w:rPr>
                        </w:pPr>
                        <w:r w:rsidRPr="006D4CF3">
                          <w:rPr>
                            <w:sz w:val="24"/>
                            <w:szCs w:val="24"/>
                          </w:rPr>
                          <w:t>не соответствуют требованиям настоящего Административного регламента</w:t>
                        </w:r>
                      </w:p>
                    </w:txbxContent>
                  </v:textbox>
                </v:shape>
                <v:shape id="Text Box 5" o:spid="_x0000_s1052" type="#_x0000_t202" style="position:absolute;left:3048;top:19431;width:2438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A57F8" w:rsidRPr="006D4CF3" w:rsidRDefault="002A57F8" w:rsidP="002A57F8">
                        <w:pPr>
                          <w:jc w:val="center"/>
                          <w:rPr>
                            <w:sz w:val="24"/>
                            <w:szCs w:val="24"/>
                          </w:rPr>
                        </w:pPr>
                        <w:r w:rsidRPr="006D4CF3">
                          <w:rPr>
                            <w:sz w:val="24"/>
                            <w:szCs w:val="24"/>
                          </w:rPr>
                          <w:t>Представленные документы соответствуют требованиям настоящего Административного регламента</w:t>
                        </w:r>
                      </w:p>
                    </w:txbxContent>
                  </v:textbox>
                </v:shape>
                <v:shape id="Text Box 6" o:spid="_x0000_s1053" type="#_x0000_t202" style="position:absolute;left:762;top:6858;width:6019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A57F8" w:rsidRDefault="002A57F8" w:rsidP="002A57F8">
                        <w:pPr>
                          <w:pStyle w:val="ConsPlusNonformat"/>
                          <w:jc w:val="center"/>
                          <w:rPr>
                            <w:rFonts w:ascii="Times New Roman" w:hAnsi="Times New Roman" w:cs="Times New Roman"/>
                            <w:sz w:val="24"/>
                            <w:szCs w:val="24"/>
                          </w:rPr>
                        </w:pPr>
                      </w:p>
                      <w:p w:rsidR="002A57F8" w:rsidRPr="00DE17B6" w:rsidRDefault="002A57F8" w:rsidP="002A57F8">
                        <w:pPr>
                          <w:pStyle w:val="ConsPlusNonformat"/>
                          <w:jc w:val="center"/>
                          <w:rPr>
                            <w:rFonts w:ascii="Times New Roman" w:hAnsi="Times New Roman" w:cs="Times New Roman"/>
                            <w:sz w:val="24"/>
                            <w:szCs w:val="24"/>
                          </w:rPr>
                        </w:pPr>
                        <w:r w:rsidRPr="000A5853">
                          <w:rPr>
                            <w:rFonts w:ascii="Times New Roman" w:hAnsi="Times New Roman" w:cs="Times New Roman"/>
                            <w:sz w:val="24"/>
                            <w:szCs w:val="24"/>
                          </w:rPr>
                          <w:t xml:space="preserve">Уполномоченное должностное лицо </w:t>
                        </w:r>
                        <w:r>
                          <w:rPr>
                            <w:rFonts w:ascii="Times New Roman" w:hAnsi="Times New Roman" w:cs="Times New Roman"/>
                            <w:sz w:val="24"/>
                            <w:szCs w:val="24"/>
                          </w:rPr>
                          <w:t>администрации</w:t>
                        </w:r>
                        <w:r w:rsidRPr="00DE17B6">
                          <w:rPr>
                            <w:rFonts w:ascii="Times New Roman" w:hAnsi="Times New Roman" w:cs="Times New Roman"/>
                            <w:sz w:val="24"/>
                            <w:szCs w:val="24"/>
                          </w:rPr>
                          <w:t xml:space="preserve"> в течение </w:t>
                        </w:r>
                        <w:r>
                          <w:rPr>
                            <w:rFonts w:ascii="Times New Roman" w:hAnsi="Times New Roman" w:cs="Times New Roman"/>
                            <w:sz w:val="24"/>
                            <w:szCs w:val="24"/>
                          </w:rPr>
                          <w:t>двух дней</w:t>
                        </w:r>
                        <w:r w:rsidRPr="00DE17B6">
                          <w:rPr>
                            <w:rFonts w:ascii="Times New Roman" w:hAnsi="Times New Roman" w:cs="Times New Roman"/>
                            <w:sz w:val="24"/>
                            <w:szCs w:val="24"/>
                          </w:rPr>
                          <w:t xml:space="preserve">, осуществляет проверку комплектности представленных документов и полноты содержащейся в </w:t>
                        </w:r>
                        <w:r>
                          <w:rPr>
                            <w:rFonts w:ascii="Times New Roman" w:hAnsi="Times New Roman" w:cs="Times New Roman"/>
                            <w:sz w:val="24"/>
                            <w:szCs w:val="24"/>
                          </w:rPr>
                          <w:t>них</w:t>
                        </w:r>
                        <w:r w:rsidRPr="00DE17B6">
                          <w:rPr>
                            <w:rFonts w:ascii="Times New Roman" w:hAnsi="Times New Roman" w:cs="Times New Roman"/>
                            <w:sz w:val="24"/>
                            <w:szCs w:val="24"/>
                          </w:rPr>
                          <w:t xml:space="preserve"> информации</w:t>
                        </w:r>
                        <w:r>
                          <w:rPr>
                            <w:rFonts w:ascii="Times New Roman" w:hAnsi="Times New Roman" w:cs="Times New Roman"/>
                            <w:sz w:val="24"/>
                            <w:szCs w:val="24"/>
                          </w:rPr>
                          <w:t>, запрашивает в соответствующих органах необходимую информацию</w:t>
                        </w:r>
                      </w:p>
                    </w:txbxContent>
                  </v:textbox>
                </v:shape>
                <v:line id="Line 7" o:spid="_x0000_s1054" style="position:absolute;visibility:visible;mso-wrap-style:square" from="16002,17145" to="16010,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8" o:spid="_x0000_s1055" style="position:absolute;flip:x;visibility:visible;mso-wrap-style:square" from="16002,28693" to="16010,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9" o:spid="_x0000_s1056" style="position:absolute;flip:x;visibility:visible;mso-wrap-style:square" from="46482,29718" to="46490,3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0" o:spid="_x0000_s1057" style="position:absolute;visibility:visible;mso-wrap-style:square" from="46482,17263" to="46482,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w10:anchorlock/>
              </v:group>
            </w:pict>
          </mc:Fallback>
        </mc:AlternateContent>
      </w:r>
    </w:p>
    <w:p w:rsidR="002A57F8" w:rsidRPr="00614EB9" w:rsidRDefault="002A57F8" w:rsidP="002A57F8">
      <w:pPr>
        <w:rPr>
          <w:sz w:val="28"/>
          <w:szCs w:val="28"/>
        </w:rPr>
      </w:pPr>
    </w:p>
    <w:p w:rsidR="002A57F8" w:rsidRPr="00614EB9" w:rsidRDefault="007C1926" w:rsidP="002A57F8">
      <w:pPr>
        <w:rPr>
          <w:sz w:val="28"/>
          <w:szCs w:val="28"/>
        </w:rPr>
      </w:pPr>
      <w:r>
        <w:rPr>
          <w:noProof/>
          <w:sz w:val="28"/>
          <w:szCs w:val="28"/>
          <w:lang w:eastAsia="ru-RU"/>
        </w:rPr>
        <mc:AlternateContent>
          <mc:Choice Requires="wps">
            <w:drawing>
              <wp:anchor distT="0" distB="0" distL="114300" distR="114300" simplePos="0" relativeHeight="251673088" behindDoc="0" locked="0" layoutInCell="1" allowOverlap="1">
                <wp:simplePos x="0" y="0"/>
                <wp:positionH relativeFrom="column">
                  <wp:posOffset>5943600</wp:posOffset>
                </wp:positionH>
                <wp:positionV relativeFrom="paragraph">
                  <wp:posOffset>68580</wp:posOffset>
                </wp:positionV>
                <wp:extent cx="381000" cy="0"/>
                <wp:effectExtent l="9525" t="11430" r="9525" b="762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4pt" to="4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"/>
            </w:pict>
          </mc:Fallback>
        </mc:AlternateContent>
      </w:r>
    </w:p>
    <w:p w:rsidR="002A57F8" w:rsidRPr="00614EB9" w:rsidRDefault="002A57F8" w:rsidP="002A57F8">
      <w:pPr>
        <w:rPr>
          <w:sz w:val="28"/>
          <w:szCs w:val="28"/>
        </w:rPr>
      </w:pPr>
    </w:p>
    <w:p w:rsidR="002A57F8" w:rsidRPr="00614EB9" w:rsidRDefault="002A57F8" w:rsidP="002A57F8">
      <w:pPr>
        <w:rPr>
          <w:sz w:val="28"/>
          <w:szCs w:val="28"/>
        </w:rPr>
      </w:pPr>
    </w:p>
    <w:p w:rsidR="002A57F8" w:rsidRPr="00614EB9" w:rsidRDefault="002A57F8" w:rsidP="002A57F8">
      <w:pPr>
        <w:rPr>
          <w:sz w:val="28"/>
          <w:szCs w:val="28"/>
        </w:rPr>
      </w:pPr>
    </w:p>
    <w:p w:rsidR="002A57F8" w:rsidRPr="00614EB9" w:rsidRDefault="002A57F8" w:rsidP="002A57F8">
      <w:pPr>
        <w:rPr>
          <w:sz w:val="28"/>
          <w:szCs w:val="28"/>
        </w:rPr>
      </w:pPr>
    </w:p>
    <w:p w:rsidR="002A57F8" w:rsidRDefault="002A57F8" w:rsidP="002A57F8">
      <w:pPr>
        <w:rPr>
          <w:sz w:val="28"/>
          <w:szCs w:val="28"/>
        </w:rPr>
      </w:pPr>
    </w:p>
    <w:p w:rsidR="002A57F8" w:rsidRPr="00614EB9" w:rsidRDefault="002A57F8" w:rsidP="002A57F8">
      <w:pPr>
        <w:rPr>
          <w:sz w:val="28"/>
          <w:szCs w:val="28"/>
        </w:rPr>
      </w:pPr>
    </w:p>
    <w:p w:rsidR="002A57F8" w:rsidRDefault="002A57F8" w:rsidP="002A57F8">
      <w:pPr>
        <w:rPr>
          <w:sz w:val="28"/>
          <w:szCs w:val="28"/>
        </w:rPr>
      </w:pPr>
    </w:p>
    <w:p w:rsidR="002A57F8" w:rsidRDefault="002A57F8" w:rsidP="002A57F8"/>
    <w:sectPr w:rsidR="002A57F8" w:rsidSect="00C93C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212" w:rsidRDefault="00DD5212" w:rsidP="002A57F8">
      <w:r>
        <w:separator/>
      </w:r>
    </w:p>
  </w:endnote>
  <w:endnote w:type="continuationSeparator" w:id="0">
    <w:p w:rsidR="00DD5212" w:rsidRDefault="00DD5212" w:rsidP="002A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212" w:rsidRDefault="00DD5212" w:rsidP="002A57F8">
      <w:r>
        <w:separator/>
      </w:r>
    </w:p>
  </w:footnote>
  <w:footnote w:type="continuationSeparator" w:id="0">
    <w:p w:rsidR="00DD5212" w:rsidRDefault="00DD5212" w:rsidP="002A57F8">
      <w:r>
        <w:continuationSeparator/>
      </w:r>
    </w:p>
  </w:footnote>
  <w:footnote w:id="1">
    <w:p w:rsidR="002A57F8" w:rsidRPr="00924EA5" w:rsidRDefault="002A57F8" w:rsidP="002A57F8">
      <w:pPr>
        <w:pStyle w:val="a7"/>
        <w:rPr>
          <w:rFonts w:ascii="Times New Roman" w:hAnsi="Times New Roman"/>
        </w:rPr>
      </w:pPr>
      <w:r w:rsidRPr="00C2112D">
        <w:rPr>
          <w:rStyle w:val="a9"/>
        </w:rPr>
        <w:footnoteRef/>
      </w:r>
      <w:r w:rsidRPr="00924EA5">
        <w:rPr>
          <w:rFonts w:ascii="Times New Roman" w:hAnsi="Times New Roman"/>
        </w:rPr>
        <w:t xml:space="preserve"> Реквизиты документов, установленных пунктами 1-4 части 21.10 статьи 51 Градостроительного кодекса Российской Федерации. При отсутствии указанных документов проставляется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F8" w:rsidRDefault="002A57F8" w:rsidP="00523EB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A57F8" w:rsidRDefault="002A57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F8" w:rsidRDefault="002A57F8" w:rsidP="00523EB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C1926">
      <w:rPr>
        <w:rStyle w:val="a4"/>
        <w:noProof/>
      </w:rPr>
      <w:t>28</w:t>
    </w:r>
    <w:r>
      <w:rPr>
        <w:rStyle w:val="a4"/>
      </w:rPr>
      <w:fldChar w:fldCharType="end"/>
    </w:r>
  </w:p>
  <w:p w:rsidR="002A57F8" w:rsidRDefault="002A57F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F8" w:rsidRDefault="002A57F8" w:rsidP="00523EB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A57F8" w:rsidRDefault="002A57F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F8" w:rsidRDefault="002A57F8" w:rsidP="00523EB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C1926">
      <w:rPr>
        <w:rStyle w:val="a4"/>
        <w:noProof/>
      </w:rPr>
      <w:t>34</w:t>
    </w:r>
    <w:r>
      <w:rPr>
        <w:rStyle w:val="a4"/>
      </w:rPr>
      <w:fldChar w:fldCharType="end"/>
    </w:r>
  </w:p>
  <w:p w:rsidR="002A57F8" w:rsidRDefault="002A57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7F8"/>
    <w:rsid w:val="002A57F8"/>
    <w:rsid w:val="00523EBF"/>
    <w:rsid w:val="007C1926"/>
    <w:rsid w:val="00A0338D"/>
    <w:rsid w:val="00C93C01"/>
    <w:rsid w:val="00DD5212"/>
    <w:rsid w:val="00DF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7F8"/>
    <w:pPr>
      <w:jc w:val="both"/>
    </w:pPr>
    <w:rPr>
      <w:rFonts w:ascii="Times New Roman" w:hAnsi="Times New Roman"/>
      <w:sz w:val="22"/>
      <w:szCs w:val="22"/>
      <w:lang w:eastAsia="en-US"/>
    </w:rPr>
  </w:style>
  <w:style w:type="paragraph" w:styleId="2">
    <w:name w:val="heading 2"/>
    <w:basedOn w:val="a"/>
    <w:next w:val="a"/>
    <w:link w:val="20"/>
    <w:unhideWhenUsed/>
    <w:qFormat/>
    <w:rsid w:val="002A57F8"/>
    <w:pPr>
      <w:keepNext/>
      <w:jc w:val="center"/>
      <w:outlineLvl w:val="1"/>
    </w:pPr>
    <w:rPr>
      <w:rFonts w:eastAsia="Times New Roman"/>
      <w:sz w:val="28"/>
      <w:szCs w:val="20"/>
      <w:lang w:eastAsia="ru-RU"/>
    </w:rPr>
  </w:style>
  <w:style w:type="paragraph" w:styleId="3">
    <w:name w:val="heading 3"/>
    <w:basedOn w:val="a"/>
    <w:next w:val="a"/>
    <w:link w:val="30"/>
    <w:semiHidden/>
    <w:unhideWhenUsed/>
    <w:qFormat/>
    <w:rsid w:val="002A57F8"/>
    <w:pPr>
      <w:keepNext/>
      <w:jc w:val="left"/>
      <w:outlineLvl w:val="2"/>
    </w:pPr>
    <w:rPr>
      <w:rFonts w:eastAsia="Times New Roman"/>
      <w:sz w:val="32"/>
      <w:szCs w:val="20"/>
      <w:lang w:eastAsia="ru-RU"/>
    </w:rPr>
  </w:style>
  <w:style w:type="paragraph" w:styleId="4">
    <w:name w:val="heading 4"/>
    <w:basedOn w:val="a"/>
    <w:next w:val="a"/>
    <w:link w:val="40"/>
    <w:semiHidden/>
    <w:unhideWhenUsed/>
    <w:qFormat/>
    <w:rsid w:val="002A57F8"/>
    <w:pPr>
      <w:keepNext/>
      <w:jc w:val="center"/>
      <w:outlineLvl w:val="3"/>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link w:val="2"/>
    <w:rsid w:val="002A57F8"/>
    <w:rPr>
      <w:rFonts w:ascii="Times New Roman" w:eastAsia="Times New Roman" w:hAnsi="Times New Roman" w:cs="Times New Roman"/>
      <w:sz w:val="28"/>
      <w:szCs w:val="20"/>
      <w:lang w:eastAsia="ru-RU"/>
    </w:rPr>
  </w:style>
  <w:style w:type="character" w:customStyle="1" w:styleId="30">
    <w:name w:val="Заголовок 3 Знак"/>
    <w:link w:val="3"/>
    <w:semiHidden/>
    <w:rsid w:val="002A57F8"/>
    <w:rPr>
      <w:rFonts w:ascii="Times New Roman" w:eastAsia="Times New Roman" w:hAnsi="Times New Roman" w:cs="Times New Roman"/>
      <w:sz w:val="32"/>
      <w:szCs w:val="20"/>
      <w:lang w:eastAsia="ru-RU"/>
    </w:rPr>
  </w:style>
  <w:style w:type="character" w:customStyle="1" w:styleId="40">
    <w:name w:val="Заголовок 4 Знак"/>
    <w:link w:val="4"/>
    <w:semiHidden/>
    <w:rsid w:val="002A57F8"/>
    <w:rPr>
      <w:rFonts w:ascii="Times New Roman" w:eastAsia="Times New Roman" w:hAnsi="Times New Roman" w:cs="Times New Roman"/>
      <w:b/>
      <w:sz w:val="28"/>
      <w:szCs w:val="20"/>
      <w:lang w:eastAsia="ru-RU"/>
    </w:rPr>
  </w:style>
  <w:style w:type="paragraph" w:customStyle="1" w:styleId="ConsPlusTitle">
    <w:name w:val="ConsPlusTitle"/>
    <w:rsid w:val="002A57F8"/>
    <w:pPr>
      <w:widowControl w:val="0"/>
      <w:autoSpaceDE w:val="0"/>
      <w:autoSpaceDN w:val="0"/>
      <w:adjustRightInd w:val="0"/>
    </w:pPr>
    <w:rPr>
      <w:rFonts w:ascii="Times New Roman" w:eastAsia="Times New Roman" w:hAnsi="Times New Roman"/>
      <w:b/>
      <w:bCs/>
      <w:sz w:val="22"/>
      <w:szCs w:val="22"/>
    </w:rPr>
  </w:style>
  <w:style w:type="character" w:styleId="a3">
    <w:name w:val="Hyperlink"/>
    <w:semiHidden/>
    <w:rsid w:val="002A57F8"/>
    <w:rPr>
      <w:color w:val="0000FF"/>
      <w:u w:val="single"/>
    </w:rPr>
  </w:style>
  <w:style w:type="character" w:customStyle="1" w:styleId="ei">
    <w:name w:val="ei"/>
    <w:basedOn w:val="a0"/>
    <w:rsid w:val="002A57F8"/>
  </w:style>
  <w:style w:type="paragraph" w:customStyle="1" w:styleId="ConsPlusNormal">
    <w:name w:val="ConsPlusNormal"/>
    <w:rsid w:val="002A57F8"/>
    <w:pPr>
      <w:autoSpaceDE w:val="0"/>
      <w:autoSpaceDN w:val="0"/>
      <w:adjustRightInd w:val="0"/>
      <w:ind w:firstLine="720"/>
    </w:pPr>
    <w:rPr>
      <w:rFonts w:ascii="Arial" w:eastAsia="Times New Roman" w:hAnsi="Arial" w:cs="Arial"/>
    </w:rPr>
  </w:style>
  <w:style w:type="paragraph" w:customStyle="1" w:styleId="ConsPlusNonformat">
    <w:name w:val="ConsPlusNonformat"/>
    <w:rsid w:val="002A57F8"/>
    <w:pPr>
      <w:widowControl w:val="0"/>
      <w:autoSpaceDE w:val="0"/>
      <w:autoSpaceDN w:val="0"/>
      <w:adjustRightInd w:val="0"/>
    </w:pPr>
    <w:rPr>
      <w:rFonts w:ascii="Courier New" w:eastAsia="Times New Roman" w:hAnsi="Courier New" w:cs="Courier New"/>
    </w:rPr>
  </w:style>
  <w:style w:type="character" w:styleId="a4">
    <w:name w:val="page number"/>
    <w:basedOn w:val="a0"/>
    <w:rsid w:val="002A57F8"/>
  </w:style>
  <w:style w:type="paragraph" w:styleId="a5">
    <w:name w:val="header"/>
    <w:basedOn w:val="a"/>
    <w:link w:val="a6"/>
    <w:rsid w:val="002A57F8"/>
    <w:pPr>
      <w:tabs>
        <w:tab w:val="center" w:pos="4677"/>
        <w:tab w:val="right" w:pos="9355"/>
      </w:tabs>
    </w:pPr>
  </w:style>
  <w:style w:type="character" w:customStyle="1" w:styleId="a6">
    <w:name w:val="Верхний колонтитул Знак"/>
    <w:link w:val="a5"/>
    <w:rsid w:val="002A57F8"/>
    <w:rPr>
      <w:rFonts w:ascii="Times New Roman" w:eastAsia="Calibri" w:hAnsi="Times New Roman" w:cs="Times New Roman"/>
    </w:rPr>
  </w:style>
  <w:style w:type="character" w:customStyle="1" w:styleId="FontStyle12">
    <w:name w:val="Font Style12"/>
    <w:rsid w:val="002A57F8"/>
    <w:rPr>
      <w:rFonts w:ascii="Times New Roman" w:hAnsi="Times New Roman" w:cs="Times New Roman"/>
      <w:sz w:val="26"/>
      <w:szCs w:val="26"/>
    </w:rPr>
  </w:style>
  <w:style w:type="paragraph" w:customStyle="1" w:styleId="ConsPlusCell">
    <w:name w:val="ConsPlusCell"/>
    <w:rsid w:val="002A57F8"/>
    <w:pPr>
      <w:autoSpaceDE w:val="0"/>
      <w:autoSpaceDN w:val="0"/>
      <w:adjustRightInd w:val="0"/>
    </w:pPr>
    <w:rPr>
      <w:rFonts w:ascii="Arial" w:eastAsia="Times New Roman" w:hAnsi="Arial" w:cs="Arial"/>
    </w:rPr>
  </w:style>
  <w:style w:type="paragraph" w:customStyle="1" w:styleId="Style3">
    <w:name w:val="Style3"/>
    <w:basedOn w:val="a"/>
    <w:rsid w:val="002A57F8"/>
    <w:pPr>
      <w:widowControl w:val="0"/>
      <w:autoSpaceDE w:val="0"/>
      <w:autoSpaceDN w:val="0"/>
      <w:adjustRightInd w:val="0"/>
      <w:jc w:val="center"/>
    </w:pPr>
    <w:rPr>
      <w:rFonts w:ascii="Arial" w:eastAsia="Times New Roman" w:hAnsi="Arial"/>
      <w:sz w:val="24"/>
      <w:szCs w:val="24"/>
      <w:lang w:eastAsia="ru-RU"/>
    </w:rPr>
  </w:style>
  <w:style w:type="paragraph" w:customStyle="1" w:styleId="Style4">
    <w:name w:val="Style4"/>
    <w:basedOn w:val="a"/>
    <w:rsid w:val="002A57F8"/>
    <w:pPr>
      <w:widowControl w:val="0"/>
      <w:autoSpaceDE w:val="0"/>
      <w:autoSpaceDN w:val="0"/>
      <w:adjustRightInd w:val="0"/>
      <w:spacing w:line="451" w:lineRule="exact"/>
      <w:ind w:firstLine="1210"/>
      <w:jc w:val="left"/>
    </w:pPr>
    <w:rPr>
      <w:rFonts w:ascii="Arial" w:eastAsia="Times New Roman" w:hAnsi="Arial"/>
      <w:sz w:val="24"/>
      <w:szCs w:val="24"/>
      <w:lang w:eastAsia="ru-RU"/>
    </w:rPr>
  </w:style>
  <w:style w:type="paragraph" w:customStyle="1" w:styleId="Style6">
    <w:name w:val="Style6"/>
    <w:basedOn w:val="a"/>
    <w:rsid w:val="002A57F8"/>
    <w:pPr>
      <w:widowControl w:val="0"/>
      <w:autoSpaceDE w:val="0"/>
      <w:autoSpaceDN w:val="0"/>
      <w:adjustRightInd w:val="0"/>
      <w:jc w:val="left"/>
    </w:pPr>
    <w:rPr>
      <w:rFonts w:ascii="Arial" w:eastAsia="Times New Roman" w:hAnsi="Arial"/>
      <w:sz w:val="24"/>
      <w:szCs w:val="24"/>
      <w:lang w:eastAsia="ru-RU"/>
    </w:rPr>
  </w:style>
  <w:style w:type="paragraph" w:customStyle="1" w:styleId="Style11">
    <w:name w:val="Style11"/>
    <w:basedOn w:val="a"/>
    <w:rsid w:val="002A57F8"/>
    <w:pPr>
      <w:widowControl w:val="0"/>
      <w:autoSpaceDE w:val="0"/>
      <w:autoSpaceDN w:val="0"/>
      <w:adjustRightInd w:val="0"/>
      <w:spacing w:line="226" w:lineRule="exact"/>
      <w:ind w:firstLine="398"/>
      <w:jc w:val="left"/>
    </w:pPr>
    <w:rPr>
      <w:rFonts w:ascii="Arial" w:eastAsia="Times New Roman" w:hAnsi="Arial"/>
      <w:sz w:val="24"/>
      <w:szCs w:val="24"/>
      <w:lang w:eastAsia="ru-RU"/>
    </w:rPr>
  </w:style>
  <w:style w:type="paragraph" w:customStyle="1" w:styleId="Style15">
    <w:name w:val="Style15"/>
    <w:basedOn w:val="a"/>
    <w:rsid w:val="002A57F8"/>
    <w:pPr>
      <w:widowControl w:val="0"/>
      <w:autoSpaceDE w:val="0"/>
      <w:autoSpaceDN w:val="0"/>
      <w:adjustRightInd w:val="0"/>
      <w:spacing w:line="226" w:lineRule="exact"/>
      <w:ind w:firstLine="514"/>
    </w:pPr>
    <w:rPr>
      <w:rFonts w:ascii="Arial" w:eastAsia="Times New Roman" w:hAnsi="Arial"/>
      <w:sz w:val="24"/>
      <w:szCs w:val="24"/>
      <w:lang w:eastAsia="ru-RU"/>
    </w:rPr>
  </w:style>
  <w:style w:type="character" w:customStyle="1" w:styleId="FontStyle23">
    <w:name w:val="Font Style23"/>
    <w:rsid w:val="002A57F8"/>
    <w:rPr>
      <w:rFonts w:ascii="Courier New" w:hAnsi="Courier New" w:cs="Courier New"/>
      <w:sz w:val="18"/>
      <w:szCs w:val="18"/>
    </w:rPr>
  </w:style>
  <w:style w:type="paragraph" w:styleId="a7">
    <w:name w:val="footnote text"/>
    <w:basedOn w:val="a"/>
    <w:link w:val="a8"/>
    <w:semiHidden/>
    <w:rsid w:val="002A57F8"/>
    <w:pPr>
      <w:widowControl w:val="0"/>
      <w:autoSpaceDE w:val="0"/>
      <w:autoSpaceDN w:val="0"/>
      <w:adjustRightInd w:val="0"/>
      <w:jc w:val="left"/>
    </w:pPr>
    <w:rPr>
      <w:rFonts w:ascii="Arial" w:eastAsia="Times New Roman" w:hAnsi="Arial"/>
      <w:sz w:val="20"/>
      <w:szCs w:val="20"/>
      <w:lang w:eastAsia="ru-RU"/>
    </w:rPr>
  </w:style>
  <w:style w:type="character" w:customStyle="1" w:styleId="a8">
    <w:name w:val="Текст сноски Знак"/>
    <w:link w:val="a7"/>
    <w:semiHidden/>
    <w:rsid w:val="002A57F8"/>
    <w:rPr>
      <w:rFonts w:ascii="Arial" w:eastAsia="Times New Roman" w:hAnsi="Arial" w:cs="Times New Roman"/>
      <w:sz w:val="20"/>
      <w:szCs w:val="20"/>
      <w:lang w:eastAsia="ru-RU"/>
    </w:rPr>
  </w:style>
  <w:style w:type="character" w:styleId="a9">
    <w:name w:val="footnote reference"/>
    <w:semiHidden/>
    <w:rsid w:val="002A57F8"/>
    <w:rPr>
      <w:vertAlign w:val="superscript"/>
    </w:rPr>
  </w:style>
  <w:style w:type="character" w:styleId="aa">
    <w:name w:val="endnote reference"/>
    <w:rsid w:val="002A57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7F8"/>
    <w:pPr>
      <w:jc w:val="both"/>
    </w:pPr>
    <w:rPr>
      <w:rFonts w:ascii="Times New Roman" w:hAnsi="Times New Roman"/>
      <w:sz w:val="22"/>
      <w:szCs w:val="22"/>
      <w:lang w:eastAsia="en-US"/>
    </w:rPr>
  </w:style>
  <w:style w:type="paragraph" w:styleId="2">
    <w:name w:val="heading 2"/>
    <w:basedOn w:val="a"/>
    <w:next w:val="a"/>
    <w:link w:val="20"/>
    <w:unhideWhenUsed/>
    <w:qFormat/>
    <w:rsid w:val="002A57F8"/>
    <w:pPr>
      <w:keepNext/>
      <w:jc w:val="center"/>
      <w:outlineLvl w:val="1"/>
    </w:pPr>
    <w:rPr>
      <w:rFonts w:eastAsia="Times New Roman"/>
      <w:sz w:val="28"/>
      <w:szCs w:val="20"/>
      <w:lang w:eastAsia="ru-RU"/>
    </w:rPr>
  </w:style>
  <w:style w:type="paragraph" w:styleId="3">
    <w:name w:val="heading 3"/>
    <w:basedOn w:val="a"/>
    <w:next w:val="a"/>
    <w:link w:val="30"/>
    <w:semiHidden/>
    <w:unhideWhenUsed/>
    <w:qFormat/>
    <w:rsid w:val="002A57F8"/>
    <w:pPr>
      <w:keepNext/>
      <w:jc w:val="left"/>
      <w:outlineLvl w:val="2"/>
    </w:pPr>
    <w:rPr>
      <w:rFonts w:eastAsia="Times New Roman"/>
      <w:sz w:val="32"/>
      <w:szCs w:val="20"/>
      <w:lang w:eastAsia="ru-RU"/>
    </w:rPr>
  </w:style>
  <w:style w:type="paragraph" w:styleId="4">
    <w:name w:val="heading 4"/>
    <w:basedOn w:val="a"/>
    <w:next w:val="a"/>
    <w:link w:val="40"/>
    <w:semiHidden/>
    <w:unhideWhenUsed/>
    <w:qFormat/>
    <w:rsid w:val="002A57F8"/>
    <w:pPr>
      <w:keepNext/>
      <w:jc w:val="center"/>
      <w:outlineLvl w:val="3"/>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link w:val="2"/>
    <w:rsid w:val="002A57F8"/>
    <w:rPr>
      <w:rFonts w:ascii="Times New Roman" w:eastAsia="Times New Roman" w:hAnsi="Times New Roman" w:cs="Times New Roman"/>
      <w:sz w:val="28"/>
      <w:szCs w:val="20"/>
      <w:lang w:eastAsia="ru-RU"/>
    </w:rPr>
  </w:style>
  <w:style w:type="character" w:customStyle="1" w:styleId="30">
    <w:name w:val="Заголовок 3 Знак"/>
    <w:link w:val="3"/>
    <w:semiHidden/>
    <w:rsid w:val="002A57F8"/>
    <w:rPr>
      <w:rFonts w:ascii="Times New Roman" w:eastAsia="Times New Roman" w:hAnsi="Times New Roman" w:cs="Times New Roman"/>
      <w:sz w:val="32"/>
      <w:szCs w:val="20"/>
      <w:lang w:eastAsia="ru-RU"/>
    </w:rPr>
  </w:style>
  <w:style w:type="character" w:customStyle="1" w:styleId="40">
    <w:name w:val="Заголовок 4 Знак"/>
    <w:link w:val="4"/>
    <w:semiHidden/>
    <w:rsid w:val="002A57F8"/>
    <w:rPr>
      <w:rFonts w:ascii="Times New Roman" w:eastAsia="Times New Roman" w:hAnsi="Times New Roman" w:cs="Times New Roman"/>
      <w:b/>
      <w:sz w:val="28"/>
      <w:szCs w:val="20"/>
      <w:lang w:eastAsia="ru-RU"/>
    </w:rPr>
  </w:style>
  <w:style w:type="paragraph" w:customStyle="1" w:styleId="ConsPlusTitle">
    <w:name w:val="ConsPlusTitle"/>
    <w:rsid w:val="002A57F8"/>
    <w:pPr>
      <w:widowControl w:val="0"/>
      <w:autoSpaceDE w:val="0"/>
      <w:autoSpaceDN w:val="0"/>
      <w:adjustRightInd w:val="0"/>
    </w:pPr>
    <w:rPr>
      <w:rFonts w:ascii="Times New Roman" w:eastAsia="Times New Roman" w:hAnsi="Times New Roman"/>
      <w:b/>
      <w:bCs/>
      <w:sz w:val="22"/>
      <w:szCs w:val="22"/>
    </w:rPr>
  </w:style>
  <w:style w:type="character" w:styleId="a3">
    <w:name w:val="Hyperlink"/>
    <w:semiHidden/>
    <w:rsid w:val="002A57F8"/>
    <w:rPr>
      <w:color w:val="0000FF"/>
      <w:u w:val="single"/>
    </w:rPr>
  </w:style>
  <w:style w:type="character" w:customStyle="1" w:styleId="ei">
    <w:name w:val="ei"/>
    <w:basedOn w:val="a0"/>
    <w:rsid w:val="002A57F8"/>
  </w:style>
  <w:style w:type="paragraph" w:customStyle="1" w:styleId="ConsPlusNormal">
    <w:name w:val="ConsPlusNormal"/>
    <w:rsid w:val="002A57F8"/>
    <w:pPr>
      <w:autoSpaceDE w:val="0"/>
      <w:autoSpaceDN w:val="0"/>
      <w:adjustRightInd w:val="0"/>
      <w:ind w:firstLine="720"/>
    </w:pPr>
    <w:rPr>
      <w:rFonts w:ascii="Arial" w:eastAsia="Times New Roman" w:hAnsi="Arial" w:cs="Arial"/>
    </w:rPr>
  </w:style>
  <w:style w:type="paragraph" w:customStyle="1" w:styleId="ConsPlusNonformat">
    <w:name w:val="ConsPlusNonformat"/>
    <w:rsid w:val="002A57F8"/>
    <w:pPr>
      <w:widowControl w:val="0"/>
      <w:autoSpaceDE w:val="0"/>
      <w:autoSpaceDN w:val="0"/>
      <w:adjustRightInd w:val="0"/>
    </w:pPr>
    <w:rPr>
      <w:rFonts w:ascii="Courier New" w:eastAsia="Times New Roman" w:hAnsi="Courier New" w:cs="Courier New"/>
    </w:rPr>
  </w:style>
  <w:style w:type="character" w:styleId="a4">
    <w:name w:val="page number"/>
    <w:basedOn w:val="a0"/>
    <w:rsid w:val="002A57F8"/>
  </w:style>
  <w:style w:type="paragraph" w:styleId="a5">
    <w:name w:val="header"/>
    <w:basedOn w:val="a"/>
    <w:link w:val="a6"/>
    <w:rsid w:val="002A57F8"/>
    <w:pPr>
      <w:tabs>
        <w:tab w:val="center" w:pos="4677"/>
        <w:tab w:val="right" w:pos="9355"/>
      </w:tabs>
    </w:pPr>
  </w:style>
  <w:style w:type="character" w:customStyle="1" w:styleId="a6">
    <w:name w:val="Верхний колонтитул Знак"/>
    <w:link w:val="a5"/>
    <w:rsid w:val="002A57F8"/>
    <w:rPr>
      <w:rFonts w:ascii="Times New Roman" w:eastAsia="Calibri" w:hAnsi="Times New Roman" w:cs="Times New Roman"/>
    </w:rPr>
  </w:style>
  <w:style w:type="character" w:customStyle="1" w:styleId="FontStyle12">
    <w:name w:val="Font Style12"/>
    <w:rsid w:val="002A57F8"/>
    <w:rPr>
      <w:rFonts w:ascii="Times New Roman" w:hAnsi="Times New Roman" w:cs="Times New Roman"/>
      <w:sz w:val="26"/>
      <w:szCs w:val="26"/>
    </w:rPr>
  </w:style>
  <w:style w:type="paragraph" w:customStyle="1" w:styleId="ConsPlusCell">
    <w:name w:val="ConsPlusCell"/>
    <w:rsid w:val="002A57F8"/>
    <w:pPr>
      <w:autoSpaceDE w:val="0"/>
      <w:autoSpaceDN w:val="0"/>
      <w:adjustRightInd w:val="0"/>
    </w:pPr>
    <w:rPr>
      <w:rFonts w:ascii="Arial" w:eastAsia="Times New Roman" w:hAnsi="Arial" w:cs="Arial"/>
    </w:rPr>
  </w:style>
  <w:style w:type="paragraph" w:customStyle="1" w:styleId="Style3">
    <w:name w:val="Style3"/>
    <w:basedOn w:val="a"/>
    <w:rsid w:val="002A57F8"/>
    <w:pPr>
      <w:widowControl w:val="0"/>
      <w:autoSpaceDE w:val="0"/>
      <w:autoSpaceDN w:val="0"/>
      <w:adjustRightInd w:val="0"/>
      <w:jc w:val="center"/>
    </w:pPr>
    <w:rPr>
      <w:rFonts w:ascii="Arial" w:eastAsia="Times New Roman" w:hAnsi="Arial"/>
      <w:sz w:val="24"/>
      <w:szCs w:val="24"/>
      <w:lang w:eastAsia="ru-RU"/>
    </w:rPr>
  </w:style>
  <w:style w:type="paragraph" w:customStyle="1" w:styleId="Style4">
    <w:name w:val="Style4"/>
    <w:basedOn w:val="a"/>
    <w:rsid w:val="002A57F8"/>
    <w:pPr>
      <w:widowControl w:val="0"/>
      <w:autoSpaceDE w:val="0"/>
      <w:autoSpaceDN w:val="0"/>
      <w:adjustRightInd w:val="0"/>
      <w:spacing w:line="451" w:lineRule="exact"/>
      <w:ind w:firstLine="1210"/>
      <w:jc w:val="left"/>
    </w:pPr>
    <w:rPr>
      <w:rFonts w:ascii="Arial" w:eastAsia="Times New Roman" w:hAnsi="Arial"/>
      <w:sz w:val="24"/>
      <w:szCs w:val="24"/>
      <w:lang w:eastAsia="ru-RU"/>
    </w:rPr>
  </w:style>
  <w:style w:type="paragraph" w:customStyle="1" w:styleId="Style6">
    <w:name w:val="Style6"/>
    <w:basedOn w:val="a"/>
    <w:rsid w:val="002A57F8"/>
    <w:pPr>
      <w:widowControl w:val="0"/>
      <w:autoSpaceDE w:val="0"/>
      <w:autoSpaceDN w:val="0"/>
      <w:adjustRightInd w:val="0"/>
      <w:jc w:val="left"/>
    </w:pPr>
    <w:rPr>
      <w:rFonts w:ascii="Arial" w:eastAsia="Times New Roman" w:hAnsi="Arial"/>
      <w:sz w:val="24"/>
      <w:szCs w:val="24"/>
      <w:lang w:eastAsia="ru-RU"/>
    </w:rPr>
  </w:style>
  <w:style w:type="paragraph" w:customStyle="1" w:styleId="Style11">
    <w:name w:val="Style11"/>
    <w:basedOn w:val="a"/>
    <w:rsid w:val="002A57F8"/>
    <w:pPr>
      <w:widowControl w:val="0"/>
      <w:autoSpaceDE w:val="0"/>
      <w:autoSpaceDN w:val="0"/>
      <w:adjustRightInd w:val="0"/>
      <w:spacing w:line="226" w:lineRule="exact"/>
      <w:ind w:firstLine="398"/>
      <w:jc w:val="left"/>
    </w:pPr>
    <w:rPr>
      <w:rFonts w:ascii="Arial" w:eastAsia="Times New Roman" w:hAnsi="Arial"/>
      <w:sz w:val="24"/>
      <w:szCs w:val="24"/>
      <w:lang w:eastAsia="ru-RU"/>
    </w:rPr>
  </w:style>
  <w:style w:type="paragraph" w:customStyle="1" w:styleId="Style15">
    <w:name w:val="Style15"/>
    <w:basedOn w:val="a"/>
    <w:rsid w:val="002A57F8"/>
    <w:pPr>
      <w:widowControl w:val="0"/>
      <w:autoSpaceDE w:val="0"/>
      <w:autoSpaceDN w:val="0"/>
      <w:adjustRightInd w:val="0"/>
      <w:spacing w:line="226" w:lineRule="exact"/>
      <w:ind w:firstLine="514"/>
    </w:pPr>
    <w:rPr>
      <w:rFonts w:ascii="Arial" w:eastAsia="Times New Roman" w:hAnsi="Arial"/>
      <w:sz w:val="24"/>
      <w:szCs w:val="24"/>
      <w:lang w:eastAsia="ru-RU"/>
    </w:rPr>
  </w:style>
  <w:style w:type="character" w:customStyle="1" w:styleId="FontStyle23">
    <w:name w:val="Font Style23"/>
    <w:rsid w:val="002A57F8"/>
    <w:rPr>
      <w:rFonts w:ascii="Courier New" w:hAnsi="Courier New" w:cs="Courier New"/>
      <w:sz w:val="18"/>
      <w:szCs w:val="18"/>
    </w:rPr>
  </w:style>
  <w:style w:type="paragraph" w:styleId="a7">
    <w:name w:val="footnote text"/>
    <w:basedOn w:val="a"/>
    <w:link w:val="a8"/>
    <w:semiHidden/>
    <w:rsid w:val="002A57F8"/>
    <w:pPr>
      <w:widowControl w:val="0"/>
      <w:autoSpaceDE w:val="0"/>
      <w:autoSpaceDN w:val="0"/>
      <w:adjustRightInd w:val="0"/>
      <w:jc w:val="left"/>
    </w:pPr>
    <w:rPr>
      <w:rFonts w:ascii="Arial" w:eastAsia="Times New Roman" w:hAnsi="Arial"/>
      <w:sz w:val="20"/>
      <w:szCs w:val="20"/>
      <w:lang w:eastAsia="ru-RU"/>
    </w:rPr>
  </w:style>
  <w:style w:type="character" w:customStyle="1" w:styleId="a8">
    <w:name w:val="Текст сноски Знак"/>
    <w:link w:val="a7"/>
    <w:semiHidden/>
    <w:rsid w:val="002A57F8"/>
    <w:rPr>
      <w:rFonts w:ascii="Arial" w:eastAsia="Times New Roman" w:hAnsi="Arial" w:cs="Times New Roman"/>
      <w:sz w:val="20"/>
      <w:szCs w:val="20"/>
      <w:lang w:eastAsia="ru-RU"/>
    </w:rPr>
  </w:style>
  <w:style w:type="character" w:styleId="a9">
    <w:name w:val="footnote reference"/>
    <w:semiHidden/>
    <w:rsid w:val="002A57F8"/>
    <w:rPr>
      <w:vertAlign w:val="superscript"/>
    </w:rPr>
  </w:style>
  <w:style w:type="character" w:styleId="aa">
    <w:name w:val="endnote reference"/>
    <w:rsid w:val="002A5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hyperlink" Target="consultantplus://offline/ref=122F748FF52AB37B3AE03BC0DA2A34469658B06DEE296977067880B4DBA2F77B120B5D3A8AA709C" TargetMode="External"/><Relationship Id="rId18" Type="http://schemas.openxmlformats.org/officeDocument/2006/relationships/hyperlink" Target="consultantplus://offline/main?base=LAW;n=117255;fld=134;dst=11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idra.org.ru/" TargetMode="External"/><Relationship Id="rId12" Type="http://schemas.openxmlformats.org/officeDocument/2006/relationships/hyperlink" Target="consultantplus://offline/ref=4044DE7E3BAE2ED23768C6E2DF20D42A97671ECD16611828B29A893D1Ax5cDI" TargetMode="External"/><Relationship Id="rId17" Type="http://schemas.openxmlformats.org/officeDocument/2006/relationships/hyperlink" Target="consultantplus://offline/ref=4BDE0832B1A2453B298846D5C4B5077F5CDB558CFC17404FDB8EA00EFA66BAB9FAD0E039F0aDF8D"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22F748FF52AB37B3AE03BC0DA2A34469658B06DEE296977067880B4DBA2F77B120B5D3F8E704A3CA10CC" TargetMode="External"/><Relationship Id="rId20" Type="http://schemas.openxmlformats.org/officeDocument/2006/relationships/hyperlink" Target="consultantplus://offline/ref=3F61C41FF7C9CB6562B536243A58A6CF824E3D68D29E0F99757FB166EDD604933A8320F57BkApA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C3411A6912BA83B655A8354823DABEC3A8D12A175ABE5DBD8C30EB276F9A25657AFB5D16F42E88EA15F9EQ3x8J"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122F748FF52AB37B3AE03BC0DA2A34469658B06DEE296977067880B4DBA2F77B120B5D3B8EA701C" TargetMode="External"/><Relationship Id="rId23" Type="http://schemas.openxmlformats.org/officeDocument/2006/relationships/header" Target="header3.xml"/><Relationship Id="rId10" Type="http://schemas.openxmlformats.org/officeDocument/2006/relationships/hyperlink" Target="consultantplus://offline/ref=EC3411A6912BA83B655A8354823DABEC3A8D12A175ABE5DBD8C30EB276F9A25657AFB5D16F42E88EA15F9EQ3x8J" TargetMode="External"/><Relationship Id="rId19" Type="http://schemas.openxmlformats.org/officeDocument/2006/relationships/hyperlink" Target="consultantplus://offline/ref=3F61C41FF7C9CB6562B536243A58A6CF824E3D68D29E0F99757FB166EDD604933A8320F57AkApAD"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22F748FF52AB37B3AE03BC0DA2A34469658B06DEE296977067880B4DBA2F77B120B5D3F8E704E35A10FC"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11526</Words>
  <Characters>65704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77076</CharactersWithSpaces>
  <SharedDoc>false</SharedDoc>
  <HLinks>
    <vt:vector size="84" baseType="variant">
      <vt:variant>
        <vt:i4>262150</vt:i4>
      </vt:variant>
      <vt:variant>
        <vt:i4>39</vt:i4>
      </vt:variant>
      <vt:variant>
        <vt:i4>0</vt:i4>
      </vt:variant>
      <vt:variant>
        <vt:i4>5</vt:i4>
      </vt:variant>
      <vt:variant>
        <vt:lpwstr>consultantplus://offline/ref=3F61C41FF7C9CB6562B536243A58A6CF824E3D68D29E0F99757FB166EDD604933A8320F57BkApAD</vt:lpwstr>
      </vt:variant>
      <vt:variant>
        <vt:lpwstr/>
      </vt:variant>
      <vt:variant>
        <vt:i4>262149</vt:i4>
      </vt:variant>
      <vt:variant>
        <vt:i4>36</vt:i4>
      </vt:variant>
      <vt:variant>
        <vt:i4>0</vt:i4>
      </vt:variant>
      <vt:variant>
        <vt:i4>5</vt:i4>
      </vt:variant>
      <vt:variant>
        <vt:lpwstr>consultantplus://offline/ref=3F61C41FF7C9CB6562B536243A58A6CF824E3D68D29E0F99757FB166EDD604933A8320F57AkApAD</vt:lpwstr>
      </vt:variant>
      <vt:variant>
        <vt:lpwstr/>
      </vt:variant>
      <vt:variant>
        <vt:i4>3407981</vt:i4>
      </vt:variant>
      <vt:variant>
        <vt:i4>33</vt:i4>
      </vt:variant>
      <vt:variant>
        <vt:i4>0</vt:i4>
      </vt:variant>
      <vt:variant>
        <vt:i4>5</vt:i4>
      </vt:variant>
      <vt:variant>
        <vt:lpwstr>consultantplus://offline/main?base=LAW;n=117255;fld=134;dst=110</vt:lpwstr>
      </vt:variant>
      <vt:variant>
        <vt:lpwstr/>
      </vt:variant>
      <vt:variant>
        <vt:i4>4718678</vt:i4>
      </vt:variant>
      <vt:variant>
        <vt:i4>30</vt:i4>
      </vt:variant>
      <vt:variant>
        <vt:i4>0</vt:i4>
      </vt:variant>
      <vt:variant>
        <vt:i4>5</vt:i4>
      </vt:variant>
      <vt:variant>
        <vt:lpwstr>consultantplus://offline/ref=4BDE0832B1A2453B298846D5C4B5077F5CDB558CFC17404FDB8EA00EFA66BAB9FAD0E039F0aDF8D</vt:lpwstr>
      </vt:variant>
      <vt:variant>
        <vt:lpwstr/>
      </vt:variant>
      <vt:variant>
        <vt:i4>2359347</vt:i4>
      </vt:variant>
      <vt:variant>
        <vt:i4>27</vt:i4>
      </vt:variant>
      <vt:variant>
        <vt:i4>0</vt:i4>
      </vt:variant>
      <vt:variant>
        <vt:i4>5</vt:i4>
      </vt:variant>
      <vt:variant>
        <vt:lpwstr>consultantplus://offline/ref=122F748FF52AB37B3AE03BC0DA2A34469658B06DEE296977067880B4DBA2F77B120B5D3F8E704A3CA10CC</vt:lpwstr>
      </vt:variant>
      <vt:variant>
        <vt:lpwstr/>
      </vt:variant>
      <vt:variant>
        <vt:i4>1310801</vt:i4>
      </vt:variant>
      <vt:variant>
        <vt:i4>24</vt:i4>
      </vt:variant>
      <vt:variant>
        <vt:i4>0</vt:i4>
      </vt:variant>
      <vt:variant>
        <vt:i4>5</vt:i4>
      </vt:variant>
      <vt:variant>
        <vt:lpwstr>consultantplus://offline/ref=122F748FF52AB37B3AE03BC0DA2A34469658B06DEE296977067880B4DBA2F77B120B5D3B8EA701C</vt:lpwstr>
      </vt:variant>
      <vt:variant>
        <vt:lpwstr/>
      </vt:variant>
      <vt:variant>
        <vt:i4>2359396</vt:i4>
      </vt:variant>
      <vt:variant>
        <vt:i4>21</vt:i4>
      </vt:variant>
      <vt:variant>
        <vt:i4>0</vt:i4>
      </vt:variant>
      <vt:variant>
        <vt:i4>5</vt:i4>
      </vt:variant>
      <vt:variant>
        <vt:lpwstr>consultantplus://offline/ref=122F748FF52AB37B3AE03BC0DA2A34469658B06DEE296977067880B4DBA2F77B120B5D3F8E704E35A10FC</vt:lpwstr>
      </vt:variant>
      <vt:variant>
        <vt:lpwstr/>
      </vt:variant>
      <vt:variant>
        <vt:i4>1310814</vt:i4>
      </vt:variant>
      <vt:variant>
        <vt:i4>18</vt:i4>
      </vt:variant>
      <vt:variant>
        <vt:i4>0</vt:i4>
      </vt:variant>
      <vt:variant>
        <vt:i4>5</vt:i4>
      </vt:variant>
      <vt:variant>
        <vt:lpwstr>consultantplus://offline/ref=122F748FF52AB37B3AE03BC0DA2A34469658B06DEE296977067880B4DBA2F77B120B5D3A8AA709C</vt:lpwstr>
      </vt:variant>
      <vt:variant>
        <vt:lpwstr/>
      </vt:variant>
      <vt:variant>
        <vt:i4>5898245</vt:i4>
      </vt:variant>
      <vt:variant>
        <vt:i4>15</vt:i4>
      </vt:variant>
      <vt:variant>
        <vt:i4>0</vt:i4>
      </vt:variant>
      <vt:variant>
        <vt:i4>5</vt:i4>
      </vt:variant>
      <vt:variant>
        <vt:lpwstr>consultantplus://offline/ref=4044DE7E3BAE2ED23768C6E2DF20D42A97671ECD16611828B29A893D1Ax5cDI</vt:lpwstr>
      </vt:variant>
      <vt:variant>
        <vt:lpwstr/>
      </vt:variant>
      <vt:variant>
        <vt:i4>4521992</vt:i4>
      </vt:variant>
      <vt:variant>
        <vt:i4>12</vt:i4>
      </vt:variant>
      <vt:variant>
        <vt:i4>0</vt:i4>
      </vt:variant>
      <vt:variant>
        <vt:i4>5</vt:i4>
      </vt:variant>
      <vt:variant>
        <vt:lpwstr>consultantplus://offline/ref=EC3411A6912BA83B655A8354823DABEC3A8D12A175ABE5DBD8C30EB276F9A25657AFB5D16F42E88EA15F9EQ3x8J</vt:lpwstr>
      </vt:variant>
      <vt:variant>
        <vt:lpwstr/>
      </vt:variant>
      <vt:variant>
        <vt:i4>4521992</vt:i4>
      </vt:variant>
      <vt:variant>
        <vt:i4>9</vt:i4>
      </vt:variant>
      <vt:variant>
        <vt:i4>0</vt:i4>
      </vt:variant>
      <vt:variant>
        <vt:i4>5</vt:i4>
      </vt:variant>
      <vt:variant>
        <vt:lpwstr>consultantplus://offline/ref=EC3411A6912BA83B655A8354823DABEC3A8D12A175ABE5DBD8C30EB276F9A25657AFB5D16F42E88EA15F9EQ3x8J</vt:lpwstr>
      </vt:variant>
      <vt:variant>
        <vt:lpwstr/>
      </vt:variant>
      <vt:variant>
        <vt:i4>851994</vt:i4>
      </vt:variant>
      <vt:variant>
        <vt:i4>6</vt:i4>
      </vt:variant>
      <vt:variant>
        <vt:i4>0</vt:i4>
      </vt:variant>
      <vt:variant>
        <vt:i4>5</vt:i4>
      </vt:variant>
      <vt:variant>
        <vt:lpwstr>http://www.gosuslugi.ru/</vt:lpwstr>
      </vt:variant>
      <vt:variant>
        <vt:lpwstr/>
      </vt:variant>
      <vt:variant>
        <vt:i4>6422573</vt:i4>
      </vt:variant>
      <vt:variant>
        <vt:i4>3</vt:i4>
      </vt:variant>
      <vt:variant>
        <vt:i4>0</vt:i4>
      </vt:variant>
      <vt:variant>
        <vt:i4>5</vt:i4>
      </vt:variant>
      <vt:variant>
        <vt:lpwstr>http://www.gosuslugi.krskstate.ru/</vt:lpwstr>
      </vt:variant>
      <vt:variant>
        <vt:lpwstr/>
      </vt: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Алена</cp:lastModifiedBy>
  <cp:revision>2</cp:revision>
  <dcterms:created xsi:type="dcterms:W3CDTF">2015-11-17T12:37:00Z</dcterms:created>
  <dcterms:modified xsi:type="dcterms:W3CDTF">2015-11-17T12:37:00Z</dcterms:modified>
</cp:coreProperties>
</file>