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DFE" w:rsidRDefault="005308FF" w:rsidP="00A46DF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03.02.2025</w:t>
      </w:r>
      <w:r w:rsidR="00A46DF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 w:rsidR="00A46DFE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="00A46DFE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925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12</w:t>
      </w:r>
      <w:r w:rsidR="00A46DF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="005308FF"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01-п «О  наделении полномочиями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DFE" w:rsidRDefault="00A46DFE" w:rsidP="00A46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</w:t>
      </w:r>
      <w:r w:rsidR="005308FF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="005308FF"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08.11.2024г. № 159</w:t>
      </w:r>
      <w:r>
        <w:rPr>
          <w:rFonts w:ascii="Times New Roman" w:eastAsia="Calibri" w:hAnsi="Times New Roman" w:cs="Times New Roman"/>
          <w:sz w:val="28"/>
          <w:szCs w:val="28"/>
        </w:rPr>
        <w:t>-п «Об утверждении  главных администраторов доходов бюджета сельсовета и закрепленными за ними доходные</w:t>
      </w:r>
      <w:r w:rsidR="005308FF">
        <w:rPr>
          <w:rFonts w:ascii="Times New Roman" w:eastAsia="Calibri" w:hAnsi="Times New Roman" w:cs="Times New Roman"/>
          <w:sz w:val="28"/>
          <w:szCs w:val="28"/>
        </w:rPr>
        <w:t xml:space="preserve"> источники», постановления от 03.02.2025 №11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</w:t>
      </w:r>
      <w:r w:rsidR="005308FF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="005308FF"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08.11.2024 № 159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A46DFE" w:rsidRDefault="00A46DFE" w:rsidP="00A46DF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 w:rsidR="005308FF">
        <w:rPr>
          <w:rFonts w:ascii="Times New Roman" w:eastAsia="Calibri" w:hAnsi="Times New Roman" w:cs="Times New Roman"/>
          <w:sz w:val="28"/>
          <w:szCs w:val="28"/>
        </w:rPr>
        <w:t>от 09.01.2025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01-п «О наделении полномочиями Администратора доходов бюджета» следующее дополнение:</w:t>
      </w:r>
    </w:p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A46DFE" w:rsidTr="00A46DFE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F1" w:rsidTr="005308FF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925DF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1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2 02 29 999 10 9116 150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F1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 (на капит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альный ремонт и ремонт автомобил</w:t>
            </w: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308FF" w:rsidTr="00A46DFE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2 02 49 999 10 1024 150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082D47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5308FF" w:rsidTr="00A46DFE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5308F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2 02 49 999 10 8006 150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F" w:rsidRDefault="00082D47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</w:tr>
    </w:tbl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2.Постановление  вступает в силу в день, следующим за днем его опубликования.</w:t>
      </w:r>
    </w:p>
    <w:p w:rsidR="00447206" w:rsidRDefault="00A46DFE" w:rsidP="00A46DF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sectPr w:rsidR="004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FE"/>
    <w:rsid w:val="00082D47"/>
    <w:rsid w:val="00447206"/>
    <w:rsid w:val="005308FF"/>
    <w:rsid w:val="00925DF1"/>
    <w:rsid w:val="009E00FE"/>
    <w:rsid w:val="00A46DFE"/>
    <w:rsid w:val="00B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2025-02-04T01:49:00Z</cp:lastPrinted>
  <dcterms:created xsi:type="dcterms:W3CDTF">2024-04-18T07:27:00Z</dcterms:created>
  <dcterms:modified xsi:type="dcterms:W3CDTF">2025-02-04T01:49:00Z</dcterms:modified>
</cp:coreProperties>
</file>