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86" w:rsidRDefault="00905286" w:rsidP="009052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 КРАЙ</w:t>
      </w:r>
    </w:p>
    <w:p w:rsidR="00905286" w:rsidRDefault="00905286" w:rsidP="009052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 ИДРИНСКОГО   СЕЛЬСОВЕТА</w:t>
      </w:r>
    </w:p>
    <w:p w:rsidR="00905286" w:rsidRDefault="00905286" w:rsidP="009052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5286" w:rsidRDefault="00905286" w:rsidP="009052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5286" w:rsidRDefault="00905286" w:rsidP="009052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05286" w:rsidRDefault="00905286" w:rsidP="009052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05286" w:rsidRDefault="00905286" w:rsidP="009052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5286" w:rsidRDefault="00905286" w:rsidP="009052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 октября 2021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№ 130-п</w:t>
      </w:r>
    </w:p>
    <w:p w:rsidR="00905286" w:rsidRDefault="00905286" w:rsidP="009052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05286" w:rsidRDefault="00905286" w:rsidP="009052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рассмотрения запросов, поступивших в администрацию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составленных </w:t>
      </w:r>
      <w:r>
        <w:rPr>
          <w:rFonts w:ascii="Times New Roman" w:hAnsi="Times New Roman"/>
          <w:b w:val="0"/>
          <w:sz w:val="28"/>
          <w:szCs w:val="28"/>
        </w:rPr>
        <w:t>на иностранном языке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905286" w:rsidRDefault="00905286" w:rsidP="009052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905286" w:rsidRDefault="00905286" w:rsidP="00905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положений пункта 4 статьи 18 Федерального закона от 09.02.2009 № 8-ФЗ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ПОСТАНОВЛЯЮ:</w:t>
      </w:r>
    </w:p>
    <w:p w:rsidR="00905286" w:rsidRDefault="00905286" w:rsidP="00905286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Положение о порядке рассмотрения запросов, поступивших в администрацию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составленных на иностранном языке согласно приложению.</w:t>
      </w:r>
    </w:p>
    <w:p w:rsidR="00905286" w:rsidRDefault="00905286" w:rsidP="00905286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bCs/>
          <w:sz w:val="28"/>
          <w:szCs w:val="28"/>
        </w:rPr>
        <w:t>Постановления оставляю за собой.</w:t>
      </w:r>
    </w:p>
    <w:p w:rsidR="00905286" w:rsidRDefault="00905286" w:rsidP="00905286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905286" w:rsidRDefault="00905286" w:rsidP="0090528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05286" w:rsidRDefault="00905286" w:rsidP="00905286">
      <w:pPr>
        <w:spacing w:after="0" w:line="240" w:lineRule="auto"/>
      </w:pPr>
    </w:p>
    <w:p w:rsidR="00905286" w:rsidRDefault="00905286" w:rsidP="00905286">
      <w:pPr>
        <w:spacing w:after="0" w:line="240" w:lineRule="auto"/>
      </w:pPr>
    </w:p>
    <w:p w:rsidR="00905286" w:rsidRDefault="00905286" w:rsidP="00905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С.Ш. </w:t>
      </w:r>
      <w:proofErr w:type="spellStart"/>
      <w:r>
        <w:rPr>
          <w:rFonts w:ascii="Times New Roman" w:hAnsi="Times New Roman"/>
          <w:sz w:val="28"/>
          <w:szCs w:val="28"/>
        </w:rPr>
        <w:t>Гизатуллин</w:t>
      </w:r>
      <w:proofErr w:type="spellEnd"/>
    </w:p>
    <w:p w:rsidR="00905286" w:rsidRDefault="00905286" w:rsidP="00905286">
      <w:pPr>
        <w:spacing w:after="0" w:line="240" w:lineRule="auto"/>
      </w:pP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905286" w:rsidTr="00905286">
        <w:tc>
          <w:tcPr>
            <w:tcW w:w="5508" w:type="dxa"/>
          </w:tcPr>
          <w:p w:rsidR="00905286" w:rsidRDefault="00905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3" w:type="dxa"/>
          </w:tcPr>
          <w:p w:rsidR="00905286" w:rsidRDefault="00905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5286" w:rsidRDefault="00905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5286" w:rsidRDefault="00905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5286" w:rsidRDefault="00905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5286" w:rsidRDefault="00905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5286" w:rsidRDefault="00905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5286" w:rsidRDefault="00905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5286" w:rsidRDefault="00905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5286" w:rsidRDefault="00905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5286" w:rsidRDefault="00905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5286" w:rsidRDefault="00905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5286" w:rsidRDefault="00905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5286" w:rsidRDefault="00905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5286" w:rsidRDefault="00905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5286" w:rsidRDefault="00905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5286" w:rsidRDefault="00905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5286" w:rsidRDefault="00905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 </w:t>
            </w:r>
          </w:p>
          <w:p w:rsidR="00905286" w:rsidRDefault="009052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905286" w:rsidRDefault="00905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 октября  2021 № 130-п</w:t>
            </w:r>
          </w:p>
        </w:tc>
      </w:tr>
    </w:tbl>
    <w:p w:rsidR="00905286" w:rsidRDefault="00905286" w:rsidP="00905286">
      <w:pPr>
        <w:pStyle w:val="ConsPlusNormal"/>
        <w:jc w:val="both"/>
      </w:pPr>
    </w:p>
    <w:p w:rsidR="00905286" w:rsidRDefault="00905286" w:rsidP="009052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</w:p>
    <w:p w:rsidR="00905286" w:rsidRDefault="00905286" w:rsidP="009052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05286" w:rsidRDefault="00905286" w:rsidP="009052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РАССМОТРЕНИЯ ЗАПРОСОВ, ПОСТУПИВШИХ В АДМИНИСТРАЦИЮ ИДРИНСКОГО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05286" w:rsidRDefault="00905286" w:rsidP="009052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ИНОСТРАННОМ ЯЗЫКЕ</w:t>
      </w:r>
    </w:p>
    <w:p w:rsidR="00905286" w:rsidRDefault="00905286" w:rsidP="00905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286" w:rsidRDefault="00905286" w:rsidP="00905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требования к организации рассмотрения запроса, составленного на иностранном языке, поступившего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- сельсовет).</w:t>
      </w:r>
    </w:p>
    <w:p w:rsidR="00905286" w:rsidRDefault="00905286" w:rsidP="00905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запросы, поступающие в сельсовет, должны быть оформлены в письменной форме с обязательным указанием наименования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запроса, излагать суть запроса, ставить личную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подпись и дату. Запрос, поступивший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Российской Федерации» и настоящим положением.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запросе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905286" w:rsidRDefault="00905286" w:rsidP="00905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поступлении запроса, составленного на иностранном языке в сельсовет, он регистрируется.</w:t>
      </w:r>
    </w:p>
    <w:p w:rsidR="00905286" w:rsidRDefault="00905286" w:rsidP="00905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Организацию рассмотрения запросов, поступивших в сельсовет и составленных на иностранном языке, организовывает ведущий специалист по общим вопросам.</w:t>
      </w:r>
    </w:p>
    <w:p w:rsidR="00905286" w:rsidRDefault="00905286" w:rsidP="00905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Специалист, работающий с запросами, несет ответственность за сохранность находящихся у него на рассмотрении информационных запросов и документов, связанных с их рассмотрением.</w:t>
      </w:r>
    </w:p>
    <w:p w:rsidR="00905286" w:rsidRDefault="00905286" w:rsidP="00905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Перевод документа на иностранном языке осуществляет специалист-переводчик, приглашенный главой сельсовета на договорной основе. Специалист-переводчик удостоверяет сделанный перевод своей подписью на каждой страницы переведенного запроса.</w:t>
      </w:r>
    </w:p>
    <w:p w:rsidR="00905286" w:rsidRDefault="00905286" w:rsidP="00905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Запрос, составленный в письменной форме на иностранном языке, подлежит повторной регистрации после его перевода.</w:t>
      </w:r>
    </w:p>
    <w:p w:rsidR="00905286" w:rsidRDefault="00905286" w:rsidP="00905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Запрос, переведенный на русский язык, направляется для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рассмотрения в соответствующий орган местного самоуправления или его отраслевым (функциональным) органам.</w:t>
      </w:r>
    </w:p>
    <w:p w:rsidR="00905286" w:rsidRDefault="00905286" w:rsidP="00905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Запрос подлежит рассмотрению в тридцатидневный срок со дня регистрации перевода.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от 09.02.2009 № 8-ФЗ «Об обеспечении доступа к информации о деятельности государственных органов и органов местного самоуправления» срока для ответа на запрос.</w:t>
      </w:r>
    </w:p>
    <w:p w:rsidR="00905286" w:rsidRDefault="00905286" w:rsidP="00905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деятельности сельсовета по запросу представляется в виде ответа на запрос, в котором содержится или к которому прилагается запрашиваемая информация, либо в котором содержится мотивированный отказ в представлении указанной информации.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ответе на запрос указываются наименование, почтовый адрес сельсовета, должность лица, подписавшего ответ, а также реквизиты ответа на запрос (регистрационный номер и дата).</w:t>
      </w:r>
    </w:p>
    <w:p w:rsidR="00905286" w:rsidRDefault="00905286" w:rsidP="00905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Специалист, получивший поручение о рассмотрении запроса, принимает решение о порядке рассмотрения и подготовки ответа на запрос.</w:t>
      </w:r>
    </w:p>
    <w:p w:rsidR="00905286" w:rsidRDefault="00905286" w:rsidP="00905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Специалист может запросить необходимые для рассмотрения запроса документы и материалы в соответствующих отраслевых (функциональных) органах в компетенцию, которого входит решение данного вопроса.</w:t>
      </w:r>
    </w:p>
    <w:p w:rsidR="00905286" w:rsidRDefault="00905286" w:rsidP="00905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 итогам рассмотрения запроса исполнитель представляет главе сельсовета проект ответа (письма).</w:t>
      </w:r>
    </w:p>
    <w:p w:rsidR="00905286" w:rsidRDefault="00905286" w:rsidP="00905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Глава сельсовета подписывает ответ (письмо) заявителю либо возвращает проект ответа (письма) на доработку. Резолюция содержит указание о сроке доработки ответа (письма) заявителю.</w:t>
      </w:r>
    </w:p>
    <w:p w:rsidR="00905286" w:rsidRDefault="00905286" w:rsidP="00905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Ответ на информационный запрос подлежит переводу на язык, которым был написан. Перевод осуществляет специалист-переводчик, приглашенный главой сельсовета на договорной основе. Специалист-переводчик удостоверяет сделанный перевод своей подписью на каждой страницы переведенного запроса.</w:t>
      </w:r>
    </w:p>
    <w:p w:rsidR="00905286" w:rsidRDefault="00905286" w:rsidP="00905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Ответ (письмо) заявителю (с материалами к запросу) за подписью главы сельсовета направляется для регистрации и отправки заявителю в течение одного рабочего дня.</w:t>
      </w:r>
    </w:p>
    <w:p w:rsidR="00905286" w:rsidRDefault="00905286" w:rsidP="00905286"/>
    <w:p w:rsidR="006622C1" w:rsidRDefault="006622C1">
      <w:bookmarkStart w:id="1" w:name="_GoBack"/>
      <w:bookmarkEnd w:id="1"/>
    </w:p>
    <w:sectPr w:rsidR="0066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BF"/>
    <w:rsid w:val="006622C1"/>
    <w:rsid w:val="00905286"/>
    <w:rsid w:val="00C2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8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05286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286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905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5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8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05286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286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905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5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2021-11-03T07:35:00Z</dcterms:created>
  <dcterms:modified xsi:type="dcterms:W3CDTF">2021-11-03T07:36:00Z</dcterms:modified>
</cp:coreProperties>
</file>