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679" w:rsidRDefault="00A77679" w:rsidP="00A77679">
      <w:pPr>
        <w:jc w:val="center"/>
        <w:rPr>
          <w:rFonts w:ascii="Times New Roman" w:hAnsi="Times New Roman"/>
          <w:b/>
          <w:sz w:val="28"/>
          <w:szCs w:val="28"/>
        </w:rPr>
      </w:pPr>
      <w:bookmarkStart w:id="0" w:name="_GoBack"/>
      <w:bookmarkEnd w:id="0"/>
      <w:r>
        <w:rPr>
          <w:rFonts w:ascii="Times New Roman" w:hAnsi="Times New Roman"/>
          <w:b/>
          <w:sz w:val="28"/>
          <w:szCs w:val="28"/>
        </w:rPr>
        <w:t>КРАСНОЯРСКИЙ  КРАЙ</w:t>
      </w:r>
    </w:p>
    <w:p w:rsidR="00A77679" w:rsidRDefault="00A77679" w:rsidP="00A77679">
      <w:pPr>
        <w:jc w:val="center"/>
        <w:rPr>
          <w:rFonts w:ascii="Times New Roman" w:hAnsi="Times New Roman"/>
          <w:b/>
          <w:sz w:val="28"/>
          <w:szCs w:val="28"/>
        </w:rPr>
      </w:pPr>
      <w:r>
        <w:rPr>
          <w:rFonts w:ascii="Times New Roman" w:hAnsi="Times New Roman"/>
          <w:b/>
          <w:sz w:val="28"/>
          <w:szCs w:val="28"/>
        </w:rPr>
        <w:t>АДМИНИСТРАЦИЯ   ИДРИНСКОГО   СЕЛЬСОВЕТА</w:t>
      </w:r>
    </w:p>
    <w:p w:rsidR="00A77679" w:rsidRDefault="00A77679" w:rsidP="00A77679">
      <w:pPr>
        <w:rPr>
          <w:rFonts w:ascii="Times New Roman" w:hAnsi="Times New Roman"/>
          <w:sz w:val="28"/>
          <w:szCs w:val="28"/>
        </w:rPr>
      </w:pPr>
    </w:p>
    <w:p w:rsidR="00A77679" w:rsidRDefault="00A77679" w:rsidP="00A77679">
      <w:pPr>
        <w:jc w:val="center"/>
        <w:rPr>
          <w:rFonts w:ascii="Times New Roman" w:hAnsi="Times New Roman"/>
          <w:b/>
          <w:sz w:val="28"/>
          <w:szCs w:val="28"/>
        </w:rPr>
      </w:pPr>
      <w:r>
        <w:rPr>
          <w:rFonts w:ascii="Times New Roman" w:hAnsi="Times New Roman"/>
          <w:b/>
          <w:sz w:val="28"/>
          <w:szCs w:val="28"/>
        </w:rPr>
        <w:t>ПОСТАНОВЛЕНИЕ</w:t>
      </w:r>
    </w:p>
    <w:p w:rsidR="00A77679" w:rsidRDefault="00A77679" w:rsidP="00A77679">
      <w:pPr>
        <w:rPr>
          <w:rFonts w:ascii="Times New Roman" w:hAnsi="Times New Roman"/>
        </w:rPr>
      </w:pPr>
    </w:p>
    <w:p w:rsidR="00A77679" w:rsidRDefault="00A77679" w:rsidP="00A77679">
      <w:pPr>
        <w:rPr>
          <w:rFonts w:ascii="Times New Roman" w:hAnsi="Times New Roman"/>
          <w:sz w:val="28"/>
          <w:szCs w:val="28"/>
        </w:rPr>
      </w:pPr>
      <w:r>
        <w:rPr>
          <w:rFonts w:ascii="Times New Roman" w:hAnsi="Times New Roman"/>
          <w:sz w:val="28"/>
          <w:szCs w:val="28"/>
        </w:rPr>
        <w:t>11.09.2013                                   с.Идринское                                  № 219-п</w:t>
      </w:r>
    </w:p>
    <w:p w:rsidR="00A77679" w:rsidRDefault="00A77679" w:rsidP="00A77679">
      <w:pPr>
        <w:pStyle w:val="ConsPlusNormal"/>
        <w:ind w:firstLine="0"/>
        <w:jc w:val="both"/>
        <w:outlineLvl w:val="0"/>
        <w:rPr>
          <w:rFonts w:ascii="Times New Roman" w:hAnsi="Times New Roman" w:cs="Times New Roman"/>
          <w:sz w:val="28"/>
          <w:szCs w:val="28"/>
        </w:rPr>
      </w:pPr>
    </w:p>
    <w:p w:rsidR="00A77679" w:rsidRDefault="00A77679" w:rsidP="00A77679">
      <w:pPr>
        <w:pStyle w:val="ConsPlusNormal"/>
        <w:ind w:firstLine="0"/>
        <w:jc w:val="both"/>
        <w:outlineLvl w:val="0"/>
        <w:rPr>
          <w:rFonts w:ascii="Times New Roman" w:hAnsi="Times New Roman" w:cs="Times New Roman"/>
          <w:sz w:val="28"/>
          <w:szCs w:val="28"/>
        </w:rPr>
      </w:pPr>
    </w:p>
    <w:p w:rsidR="00A77679" w:rsidRDefault="00A77679" w:rsidP="00A77679">
      <w:pPr>
        <w:pStyle w:val="ConsPlusNormal"/>
        <w:ind w:firstLine="0"/>
        <w:jc w:val="both"/>
        <w:outlineLvl w:val="0"/>
        <w:rPr>
          <w:rFonts w:ascii="Times New Roman" w:hAnsi="Times New Roman" w:cs="Times New Roman"/>
          <w:sz w:val="28"/>
          <w:szCs w:val="28"/>
        </w:rPr>
      </w:pPr>
      <w:r>
        <w:rPr>
          <w:rFonts w:ascii="Times New Roman" w:hAnsi="Times New Roman" w:cs="Times New Roman"/>
          <w:sz w:val="28"/>
          <w:szCs w:val="28"/>
        </w:rPr>
        <w:t>Об утверждении Типовой формы согласия на обработку персональных данных  служащих, иных субъектов персональных данных, а также типовую форму разъяснения субъекту персональных данных юридических последствий отказа предоставить свои персональные данные в администрацию Идринского сельсовета</w:t>
      </w:r>
    </w:p>
    <w:p w:rsidR="00A77679" w:rsidRDefault="00A77679" w:rsidP="00A77679">
      <w:pPr>
        <w:pStyle w:val="ConsPlusNormal"/>
        <w:ind w:firstLine="0"/>
        <w:jc w:val="both"/>
        <w:outlineLvl w:val="0"/>
        <w:rPr>
          <w:rFonts w:ascii="Times New Roman" w:hAnsi="Times New Roman" w:cs="Times New Roman"/>
          <w:i/>
        </w:rPr>
      </w:pPr>
    </w:p>
    <w:p w:rsidR="00A77679" w:rsidRDefault="00A77679" w:rsidP="00A77679">
      <w:pPr>
        <w:pStyle w:val="ConsPlusNormal"/>
        <w:ind w:firstLine="0"/>
        <w:jc w:val="both"/>
        <w:outlineLvl w:val="0"/>
        <w:rPr>
          <w:rFonts w:ascii="Times New Roman" w:hAnsi="Times New Roman" w:cs="Times New Roman"/>
          <w:i/>
        </w:rPr>
      </w:pPr>
    </w:p>
    <w:p w:rsidR="00A77679" w:rsidRDefault="00A77679" w:rsidP="00A77679">
      <w:pPr>
        <w:autoSpaceDE w:val="0"/>
        <w:autoSpaceDN w:val="0"/>
        <w:adjustRightInd w:val="0"/>
        <w:spacing w:after="0" w:line="240" w:lineRule="auto"/>
        <w:ind w:firstLine="567"/>
        <w:outlineLvl w:val="0"/>
        <w:rPr>
          <w:rFonts w:ascii="Times New Roman" w:hAnsi="Times New Roman"/>
          <w:sz w:val="28"/>
          <w:szCs w:val="28"/>
        </w:rPr>
      </w:pPr>
      <w:r>
        <w:rPr>
          <w:rFonts w:ascii="Times New Roman" w:hAnsi="Times New Roman"/>
          <w:sz w:val="28"/>
          <w:szCs w:val="28"/>
        </w:rPr>
        <w:t xml:space="preserve">В соответствии со статьей 9 Федерального </w:t>
      </w:r>
      <w:hyperlink r:id="rId8" w:history="1">
        <w:r>
          <w:rPr>
            <w:rStyle w:val="a3"/>
            <w:rFonts w:ascii="Times New Roman" w:hAnsi="Times New Roman"/>
            <w:color w:val="000000"/>
            <w:sz w:val="28"/>
            <w:szCs w:val="28"/>
          </w:rPr>
          <w:t>закона</w:t>
        </w:r>
      </w:hyperlink>
      <w:r>
        <w:rPr>
          <w:rFonts w:ascii="Times New Roman" w:hAnsi="Times New Roman"/>
          <w:sz w:val="28"/>
          <w:szCs w:val="28"/>
        </w:rPr>
        <w:t xml:space="preserve"> от 27.07.2006 № 152-ФЗ «О персональных данных»,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руководствуясь Уставом Идринского сельсовета, ПОСТАНОВЛЯЮ:</w:t>
      </w:r>
    </w:p>
    <w:p w:rsidR="00A77679" w:rsidRDefault="00A77679" w:rsidP="00A77679">
      <w:pPr>
        <w:numPr>
          <w:ilvl w:val="0"/>
          <w:numId w:val="1"/>
        </w:numPr>
        <w:autoSpaceDE w:val="0"/>
        <w:autoSpaceDN w:val="0"/>
        <w:adjustRightInd w:val="0"/>
        <w:spacing w:after="0" w:line="240" w:lineRule="auto"/>
        <w:ind w:left="0" w:firstLine="567"/>
        <w:jc w:val="both"/>
        <w:outlineLvl w:val="1"/>
        <w:rPr>
          <w:rFonts w:ascii="Times New Roman" w:hAnsi="Times New Roman"/>
          <w:sz w:val="28"/>
          <w:szCs w:val="28"/>
        </w:rPr>
      </w:pPr>
      <w:r>
        <w:rPr>
          <w:rFonts w:ascii="Times New Roman" w:hAnsi="Times New Roman"/>
          <w:sz w:val="28"/>
          <w:szCs w:val="28"/>
        </w:rPr>
        <w:t>Утвердить Типовую форму согласия на обработку персональных данных служащих, иных субъектов персональных данных в администрации Идринского сельсовета согласно приложению 1.</w:t>
      </w:r>
    </w:p>
    <w:p w:rsidR="00A77679" w:rsidRDefault="00A77679" w:rsidP="00A77679">
      <w:pPr>
        <w:pStyle w:val="ConsPlusNormal"/>
        <w:numPr>
          <w:ilvl w:val="0"/>
          <w:numId w:val="1"/>
        </w:numPr>
        <w:ind w:left="0" w:firstLine="567"/>
        <w:jc w:val="both"/>
        <w:outlineLvl w:val="0"/>
        <w:rPr>
          <w:rFonts w:ascii="Times New Roman" w:hAnsi="Times New Roman" w:cs="Times New Roman"/>
          <w:sz w:val="28"/>
          <w:szCs w:val="28"/>
        </w:rPr>
      </w:pPr>
      <w:r>
        <w:rPr>
          <w:rFonts w:ascii="Times New Roman" w:hAnsi="Times New Roman"/>
          <w:color w:val="000000"/>
          <w:sz w:val="28"/>
          <w:szCs w:val="28"/>
        </w:rPr>
        <w:t xml:space="preserve">Утвердить Типовую форму </w:t>
      </w:r>
      <w:r>
        <w:rPr>
          <w:rFonts w:ascii="Times New Roman" w:hAnsi="Times New Roman" w:cs="Times New Roman"/>
          <w:sz w:val="28"/>
          <w:szCs w:val="28"/>
        </w:rPr>
        <w:t>разъяснения субъекту</w:t>
      </w:r>
      <w:r>
        <w:rPr>
          <w:rFonts w:ascii="Times New Roman" w:hAnsi="Times New Roman"/>
          <w:sz w:val="28"/>
          <w:szCs w:val="28"/>
        </w:rPr>
        <w:t xml:space="preserve"> </w:t>
      </w:r>
      <w:r>
        <w:rPr>
          <w:rFonts w:ascii="Times New Roman" w:hAnsi="Times New Roman" w:cs="Times New Roman"/>
          <w:sz w:val="28"/>
          <w:szCs w:val="28"/>
        </w:rPr>
        <w:t>персональных данных юридических последствий</w:t>
      </w:r>
      <w:r>
        <w:rPr>
          <w:rFonts w:ascii="Times New Roman" w:hAnsi="Times New Roman"/>
          <w:sz w:val="28"/>
          <w:szCs w:val="28"/>
        </w:rPr>
        <w:t xml:space="preserve"> </w:t>
      </w:r>
      <w:r>
        <w:rPr>
          <w:rFonts w:ascii="Times New Roman" w:hAnsi="Times New Roman" w:cs="Times New Roman"/>
          <w:sz w:val="28"/>
          <w:szCs w:val="28"/>
        </w:rPr>
        <w:t>отказа предоставить свои персональные данные в администрацию Идринского сельсовета согласно приложению 2.</w:t>
      </w:r>
      <w:r>
        <w:rPr>
          <w:rFonts w:ascii="Times New Roman" w:hAnsi="Times New Roman"/>
          <w:i/>
        </w:rPr>
        <w:t xml:space="preserve">          </w:t>
      </w:r>
    </w:p>
    <w:p w:rsidR="00A77679" w:rsidRDefault="00A77679" w:rsidP="00A77679">
      <w:pPr>
        <w:numPr>
          <w:ilvl w:val="0"/>
          <w:numId w:val="1"/>
        </w:numPr>
        <w:autoSpaceDE w:val="0"/>
        <w:autoSpaceDN w:val="0"/>
        <w:adjustRightInd w:val="0"/>
        <w:spacing w:after="0" w:line="240" w:lineRule="auto"/>
        <w:ind w:left="0" w:firstLine="567"/>
        <w:outlineLvl w:val="0"/>
        <w:rPr>
          <w:rFonts w:ascii="Times New Roman" w:hAnsi="Times New Roman"/>
          <w:color w:val="000000"/>
          <w:sz w:val="28"/>
          <w:szCs w:val="28"/>
        </w:rPr>
      </w:pPr>
      <w:r>
        <w:rPr>
          <w:rFonts w:ascii="Times New Roman" w:hAnsi="Times New Roman"/>
          <w:sz w:val="28"/>
          <w:szCs w:val="28"/>
        </w:rPr>
        <w:t>Заместителю главы ознакомить специалистов 1 категории, главного бухгалтера</w:t>
      </w:r>
      <w:r>
        <w:rPr>
          <w:rFonts w:ascii="Times New Roman" w:hAnsi="Times New Roman"/>
          <w:i/>
          <w:sz w:val="28"/>
          <w:szCs w:val="28"/>
        </w:rPr>
        <w:t xml:space="preserve"> </w:t>
      </w:r>
      <w:r>
        <w:rPr>
          <w:rFonts w:ascii="Times New Roman" w:hAnsi="Times New Roman"/>
          <w:sz w:val="28"/>
          <w:szCs w:val="28"/>
        </w:rPr>
        <w:t>с настоящим</w:t>
      </w:r>
      <w:r>
        <w:rPr>
          <w:rFonts w:ascii="Times New Roman" w:hAnsi="Times New Roman"/>
          <w:i/>
          <w:sz w:val="28"/>
          <w:szCs w:val="28"/>
        </w:rPr>
        <w:t xml:space="preserve"> </w:t>
      </w:r>
      <w:r>
        <w:rPr>
          <w:rFonts w:ascii="Times New Roman" w:hAnsi="Times New Roman"/>
          <w:sz w:val="28"/>
          <w:szCs w:val="28"/>
        </w:rPr>
        <w:t>постановлением под роспись.</w:t>
      </w:r>
      <w:r>
        <w:rPr>
          <w:rFonts w:ascii="Times New Roman" w:hAnsi="Times New Roman"/>
          <w:i/>
          <w:sz w:val="28"/>
          <w:szCs w:val="28"/>
        </w:rPr>
        <w:t xml:space="preserve">                </w:t>
      </w:r>
    </w:p>
    <w:p w:rsidR="00A77679" w:rsidRDefault="00A77679" w:rsidP="00A77679">
      <w:pPr>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sz w:val="28"/>
          <w:szCs w:val="28"/>
        </w:rPr>
        <w:t>4.</w:t>
      </w:r>
      <w:r>
        <w:rPr>
          <w:rFonts w:ascii="Times New Roman" w:hAnsi="Times New Roman"/>
          <w:i/>
          <w:sz w:val="28"/>
          <w:szCs w:val="28"/>
        </w:rPr>
        <w:t xml:space="preserve"> </w:t>
      </w:r>
      <w:r>
        <w:rPr>
          <w:rFonts w:ascii="Times New Roman" w:hAnsi="Times New Roman"/>
          <w:sz w:val="28"/>
          <w:szCs w:val="28"/>
        </w:rPr>
        <w:t>Контроль за выполнением постановления оставляю за собой.</w:t>
      </w:r>
    </w:p>
    <w:p w:rsidR="00A77679" w:rsidRDefault="00A77679" w:rsidP="00A77679">
      <w:pPr>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sz w:val="28"/>
          <w:szCs w:val="28"/>
        </w:rPr>
        <w:t>5.</w:t>
      </w:r>
      <w:r>
        <w:rPr>
          <w:rFonts w:ascii="Times New Roman" w:hAnsi="Times New Roman"/>
          <w:i/>
          <w:sz w:val="28"/>
          <w:szCs w:val="28"/>
        </w:rPr>
        <w:t xml:space="preserve"> </w:t>
      </w:r>
      <w:r>
        <w:rPr>
          <w:rFonts w:ascii="Times New Roman" w:hAnsi="Times New Roman"/>
          <w:sz w:val="28"/>
          <w:szCs w:val="28"/>
        </w:rPr>
        <w:t>Постановление вступает в силу со дня подписания и подлежит опубликованию.</w:t>
      </w:r>
    </w:p>
    <w:p w:rsidR="00A77679" w:rsidRDefault="00A77679" w:rsidP="00A77679">
      <w:pPr>
        <w:tabs>
          <w:tab w:val="left" w:pos="1134"/>
        </w:tabs>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sz w:val="28"/>
          <w:szCs w:val="28"/>
        </w:rPr>
        <w:t>6</w:t>
      </w:r>
      <w:r>
        <w:rPr>
          <w:rFonts w:ascii="Times New Roman" w:hAnsi="Times New Roman"/>
          <w:i/>
          <w:sz w:val="28"/>
          <w:szCs w:val="28"/>
        </w:rPr>
        <w:t xml:space="preserve">. </w:t>
      </w:r>
      <w:r>
        <w:rPr>
          <w:rFonts w:ascii="Times New Roman" w:hAnsi="Times New Roman"/>
          <w:sz w:val="28"/>
          <w:szCs w:val="28"/>
        </w:rPr>
        <w:t xml:space="preserve">Опубликовать </w:t>
      </w:r>
      <w:r>
        <w:rPr>
          <w:rFonts w:ascii="Times New Roman" w:hAnsi="Times New Roman"/>
          <w:iCs/>
          <w:sz w:val="28"/>
          <w:szCs w:val="28"/>
        </w:rPr>
        <w:t>на официальном сайте Идринского сельсовета в течение 10 дней после утверждения.</w:t>
      </w:r>
    </w:p>
    <w:p w:rsidR="00A77679" w:rsidRDefault="00A77679" w:rsidP="00A77679">
      <w:pPr>
        <w:tabs>
          <w:tab w:val="left" w:pos="1134"/>
        </w:tabs>
        <w:spacing w:after="0" w:line="240" w:lineRule="auto"/>
        <w:ind w:firstLine="567"/>
        <w:jc w:val="both"/>
        <w:rPr>
          <w:rFonts w:ascii="Times New Roman" w:hAnsi="Times New Roman"/>
          <w:sz w:val="28"/>
          <w:szCs w:val="28"/>
        </w:rPr>
      </w:pPr>
    </w:p>
    <w:p w:rsidR="00A77679" w:rsidRDefault="00A77679" w:rsidP="00A77679">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Глава администрации</w:t>
      </w:r>
    </w:p>
    <w:p w:rsidR="00A77679" w:rsidRDefault="00A77679" w:rsidP="00A77679">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Идринского сельсовета                                                             В.В.Славский</w:t>
      </w:r>
    </w:p>
    <w:p w:rsidR="00A77679" w:rsidRDefault="00A77679" w:rsidP="00A77679">
      <w:pPr>
        <w:autoSpaceDE w:val="0"/>
        <w:autoSpaceDN w:val="0"/>
        <w:adjustRightInd w:val="0"/>
        <w:spacing w:after="0" w:line="240" w:lineRule="auto"/>
        <w:ind w:left="9180" w:hanging="180"/>
        <w:jc w:val="both"/>
        <w:rPr>
          <w:rFonts w:ascii="Times New Roman" w:hAnsi="Times New Roman"/>
        </w:rPr>
      </w:pPr>
    </w:p>
    <w:p w:rsidR="00A77679" w:rsidRDefault="00A77679" w:rsidP="00A77679">
      <w:pPr>
        <w:autoSpaceDE w:val="0"/>
        <w:autoSpaceDN w:val="0"/>
        <w:adjustRightInd w:val="0"/>
        <w:spacing w:after="0" w:line="240" w:lineRule="auto"/>
        <w:ind w:left="9180" w:hanging="180"/>
        <w:jc w:val="both"/>
        <w:rPr>
          <w:rFonts w:ascii="Times New Roman" w:hAnsi="Times New Roman"/>
        </w:rPr>
      </w:pPr>
    </w:p>
    <w:p w:rsidR="00A77679" w:rsidRDefault="00A77679" w:rsidP="00A77679">
      <w:pPr>
        <w:autoSpaceDE w:val="0"/>
        <w:autoSpaceDN w:val="0"/>
        <w:adjustRightInd w:val="0"/>
        <w:spacing w:after="0" w:line="240" w:lineRule="auto"/>
        <w:ind w:left="9180" w:hanging="180"/>
        <w:jc w:val="both"/>
        <w:rPr>
          <w:rFonts w:ascii="Times New Roman" w:hAnsi="Times New Roman"/>
        </w:rPr>
      </w:pPr>
    </w:p>
    <w:p w:rsidR="00A77679" w:rsidRDefault="00A77679" w:rsidP="00A77679">
      <w:pPr>
        <w:autoSpaceDE w:val="0"/>
        <w:autoSpaceDN w:val="0"/>
        <w:adjustRightInd w:val="0"/>
        <w:ind w:left="9180" w:hanging="180"/>
        <w:jc w:val="both"/>
      </w:pPr>
    </w:p>
    <w:p w:rsidR="00A77679" w:rsidRDefault="00A77679" w:rsidP="00A77679">
      <w:pPr>
        <w:autoSpaceDE w:val="0"/>
        <w:autoSpaceDN w:val="0"/>
        <w:adjustRightInd w:val="0"/>
        <w:jc w:val="both"/>
      </w:pPr>
    </w:p>
    <w:p w:rsidR="00A77679" w:rsidRDefault="00A77679" w:rsidP="00A77679">
      <w:pPr>
        <w:autoSpaceDE w:val="0"/>
        <w:autoSpaceDN w:val="0"/>
        <w:adjustRightInd w:val="0"/>
        <w:spacing w:after="0" w:line="240" w:lineRule="auto"/>
        <w:ind w:left="7371"/>
        <w:jc w:val="right"/>
        <w:rPr>
          <w:rFonts w:ascii="Times New Roman" w:hAnsi="Times New Roman"/>
          <w:sz w:val="28"/>
          <w:szCs w:val="28"/>
        </w:rPr>
      </w:pPr>
      <w:r>
        <w:rPr>
          <w:rFonts w:ascii="Times New Roman" w:hAnsi="Times New Roman"/>
          <w:sz w:val="28"/>
          <w:szCs w:val="28"/>
        </w:rPr>
        <w:t>Приложение 1</w:t>
      </w:r>
    </w:p>
    <w:p w:rsidR="00A77679" w:rsidRDefault="00A77679" w:rsidP="00A77679">
      <w:pPr>
        <w:autoSpaceDE w:val="0"/>
        <w:autoSpaceDN w:val="0"/>
        <w:adjustRightInd w:val="0"/>
        <w:spacing w:after="0" w:line="240" w:lineRule="auto"/>
        <w:ind w:left="4962"/>
        <w:jc w:val="right"/>
        <w:rPr>
          <w:rFonts w:ascii="Times New Roman" w:hAnsi="Times New Roman"/>
          <w:sz w:val="28"/>
          <w:szCs w:val="28"/>
        </w:rPr>
      </w:pPr>
      <w:r>
        <w:rPr>
          <w:rFonts w:ascii="Times New Roman" w:hAnsi="Times New Roman"/>
          <w:sz w:val="28"/>
          <w:szCs w:val="28"/>
        </w:rPr>
        <w:t>к постановлению администрации</w:t>
      </w:r>
    </w:p>
    <w:p w:rsidR="00A77679" w:rsidRDefault="00A77679" w:rsidP="00A77679">
      <w:pPr>
        <w:autoSpaceDE w:val="0"/>
        <w:autoSpaceDN w:val="0"/>
        <w:adjustRightInd w:val="0"/>
        <w:spacing w:after="0" w:line="240" w:lineRule="auto"/>
        <w:ind w:left="4962"/>
        <w:jc w:val="right"/>
        <w:rPr>
          <w:rFonts w:ascii="Times New Roman" w:hAnsi="Times New Roman"/>
          <w:i/>
          <w:sz w:val="28"/>
          <w:szCs w:val="28"/>
        </w:rPr>
      </w:pPr>
      <w:r>
        <w:rPr>
          <w:rFonts w:ascii="Times New Roman" w:hAnsi="Times New Roman"/>
          <w:sz w:val="28"/>
          <w:szCs w:val="28"/>
        </w:rPr>
        <w:t>Идринского сельсовета</w:t>
      </w:r>
    </w:p>
    <w:p w:rsidR="00A77679" w:rsidRDefault="00A77679" w:rsidP="00A77679">
      <w:pPr>
        <w:autoSpaceDE w:val="0"/>
        <w:autoSpaceDN w:val="0"/>
        <w:adjustRightInd w:val="0"/>
        <w:spacing w:after="0" w:line="240" w:lineRule="auto"/>
        <w:ind w:left="5245" w:hanging="142"/>
        <w:jc w:val="right"/>
        <w:rPr>
          <w:rFonts w:ascii="Times New Roman" w:hAnsi="Times New Roman"/>
          <w:sz w:val="28"/>
          <w:szCs w:val="28"/>
        </w:rPr>
      </w:pPr>
      <w:r>
        <w:rPr>
          <w:rFonts w:ascii="Times New Roman" w:hAnsi="Times New Roman"/>
          <w:sz w:val="28"/>
          <w:szCs w:val="28"/>
        </w:rPr>
        <w:t>от 11..09.2013  № 219-п</w:t>
      </w:r>
    </w:p>
    <w:p w:rsidR="00A77679" w:rsidRDefault="00A77679" w:rsidP="00A77679">
      <w:pPr>
        <w:autoSpaceDE w:val="0"/>
        <w:autoSpaceDN w:val="0"/>
        <w:adjustRightInd w:val="0"/>
        <w:spacing w:after="0" w:line="240" w:lineRule="auto"/>
        <w:rPr>
          <w:rFonts w:ascii="Times New Roman" w:hAnsi="Times New Roman"/>
          <w:sz w:val="28"/>
          <w:szCs w:val="28"/>
        </w:rPr>
      </w:pPr>
    </w:p>
    <w:p w:rsidR="00A77679" w:rsidRDefault="00A77679" w:rsidP="00A77679">
      <w:pPr>
        <w:autoSpaceDE w:val="0"/>
        <w:autoSpaceDN w:val="0"/>
        <w:adjustRightInd w:val="0"/>
        <w:spacing w:after="0" w:line="240" w:lineRule="auto"/>
        <w:ind w:left="5245" w:hanging="142"/>
        <w:jc w:val="right"/>
        <w:rPr>
          <w:rFonts w:ascii="Times New Roman" w:hAnsi="Times New Roman"/>
          <w:sz w:val="28"/>
          <w:szCs w:val="28"/>
        </w:rPr>
      </w:pPr>
    </w:p>
    <w:p w:rsidR="00A77679" w:rsidRDefault="00A77679" w:rsidP="00A77679">
      <w:pPr>
        <w:autoSpaceDE w:val="0"/>
        <w:autoSpaceDN w:val="0"/>
        <w:adjustRightInd w:val="0"/>
        <w:spacing w:after="0" w:line="240" w:lineRule="auto"/>
        <w:ind w:firstLine="540"/>
        <w:jc w:val="center"/>
        <w:rPr>
          <w:rFonts w:ascii="Times New Roman" w:hAnsi="Times New Roman"/>
          <w:b/>
          <w:bCs/>
          <w:sz w:val="28"/>
          <w:szCs w:val="28"/>
        </w:rPr>
      </w:pPr>
      <w:r>
        <w:rPr>
          <w:rFonts w:ascii="Times New Roman" w:hAnsi="Times New Roman"/>
          <w:b/>
          <w:bCs/>
          <w:sz w:val="28"/>
          <w:szCs w:val="28"/>
        </w:rPr>
        <w:t xml:space="preserve">Типовая форма согласия на обработку персональных данных служащих, иных субъектов персональных данных </w:t>
      </w:r>
    </w:p>
    <w:p w:rsidR="00A77679" w:rsidRDefault="00A77679" w:rsidP="00A77679">
      <w:pPr>
        <w:autoSpaceDE w:val="0"/>
        <w:autoSpaceDN w:val="0"/>
        <w:adjustRightInd w:val="0"/>
        <w:spacing w:after="0" w:line="240" w:lineRule="auto"/>
        <w:ind w:firstLine="540"/>
        <w:jc w:val="center"/>
        <w:rPr>
          <w:rFonts w:ascii="Times New Roman" w:hAnsi="Times New Roman"/>
          <w:b/>
          <w:bCs/>
          <w:sz w:val="28"/>
          <w:szCs w:val="28"/>
        </w:rPr>
      </w:pPr>
    </w:p>
    <w:p w:rsidR="00A77679" w:rsidRDefault="00A77679" w:rsidP="00A77679">
      <w:pPr>
        <w:spacing w:after="0"/>
        <w:ind w:right="714"/>
        <w:jc w:val="right"/>
        <w:rPr>
          <w:rFonts w:ascii="Times New Roman" w:hAnsi="Times New Roman"/>
          <w:sz w:val="28"/>
          <w:szCs w:val="28"/>
        </w:rPr>
      </w:pPr>
      <w:r>
        <w:rPr>
          <w:rFonts w:ascii="Times New Roman" w:hAnsi="Times New Roman"/>
          <w:sz w:val="28"/>
          <w:szCs w:val="28"/>
        </w:rPr>
        <w:t>Главе администрации</w:t>
      </w:r>
    </w:p>
    <w:p w:rsidR="00A77679" w:rsidRDefault="00A77679" w:rsidP="00A77679">
      <w:pPr>
        <w:spacing w:after="0"/>
        <w:ind w:right="714"/>
        <w:jc w:val="right"/>
        <w:rPr>
          <w:rFonts w:ascii="Times New Roman" w:hAnsi="Times New Roman"/>
          <w:sz w:val="28"/>
          <w:szCs w:val="28"/>
        </w:rPr>
      </w:pPr>
      <w:r>
        <w:rPr>
          <w:rFonts w:ascii="Times New Roman" w:hAnsi="Times New Roman"/>
          <w:sz w:val="28"/>
          <w:szCs w:val="28"/>
        </w:rPr>
        <w:t>Идринского сельсовета</w:t>
      </w:r>
    </w:p>
    <w:p w:rsidR="00A77679" w:rsidRDefault="00A77679" w:rsidP="00A77679">
      <w:pPr>
        <w:spacing w:after="0"/>
        <w:ind w:right="714"/>
        <w:jc w:val="right"/>
        <w:rPr>
          <w:rFonts w:ascii="Times New Roman" w:hAnsi="Times New Roman"/>
          <w:i/>
          <w:sz w:val="28"/>
          <w:szCs w:val="28"/>
        </w:rPr>
      </w:pPr>
      <w:r>
        <w:rPr>
          <w:rFonts w:ascii="Times New Roman" w:hAnsi="Times New Roman"/>
          <w:i/>
          <w:sz w:val="28"/>
          <w:szCs w:val="28"/>
        </w:rPr>
        <w:t>_______________________</w:t>
      </w:r>
    </w:p>
    <w:p w:rsidR="00A77679" w:rsidRDefault="00A77679" w:rsidP="00A77679">
      <w:pPr>
        <w:spacing w:after="0"/>
        <w:ind w:right="-6"/>
        <w:jc w:val="right"/>
        <w:rPr>
          <w:rFonts w:ascii="Times New Roman" w:hAnsi="Times New Roman"/>
          <w:sz w:val="28"/>
          <w:szCs w:val="28"/>
        </w:rPr>
      </w:pPr>
      <w:r>
        <w:rPr>
          <w:rFonts w:ascii="Times New Roman" w:hAnsi="Times New Roman"/>
          <w:sz w:val="28"/>
          <w:szCs w:val="28"/>
        </w:rPr>
        <w:t>«____» _____________ 20___ г.</w:t>
      </w:r>
    </w:p>
    <w:p w:rsidR="00A77679" w:rsidRDefault="00A77679" w:rsidP="00A77679">
      <w:pPr>
        <w:ind w:right="119"/>
        <w:jc w:val="both"/>
        <w:rPr>
          <w:rFonts w:ascii="Times New Roman" w:hAnsi="Times New Roman"/>
        </w:rPr>
      </w:pPr>
    </w:p>
    <w:p w:rsidR="00A77679" w:rsidRDefault="00A77679" w:rsidP="00A77679">
      <w:pPr>
        <w:ind w:right="119"/>
        <w:jc w:val="both"/>
        <w:rPr>
          <w:rFonts w:ascii="Times New Roman" w:hAnsi="Times New Roman"/>
        </w:rPr>
      </w:pPr>
    </w:p>
    <w:p w:rsidR="00A77679" w:rsidRDefault="00A77679" w:rsidP="00A77679">
      <w:pPr>
        <w:ind w:right="119" w:firstLine="540"/>
        <w:jc w:val="both"/>
        <w:rPr>
          <w:rFonts w:ascii="Times New Roman" w:hAnsi="Times New Roman"/>
          <w:sz w:val="28"/>
          <w:szCs w:val="28"/>
        </w:rPr>
      </w:pPr>
      <w:r>
        <w:rPr>
          <w:rFonts w:ascii="Times New Roman" w:hAnsi="Times New Roman"/>
          <w:sz w:val="28"/>
          <w:szCs w:val="28"/>
        </w:rPr>
        <w:t>Я, ______________________________________, паспорт серии ________,номер____________, выданный _______________________________________________________ « ___ » ___________ _____ года</w:t>
      </w:r>
      <w:r>
        <w:rPr>
          <w:rStyle w:val="a7"/>
          <w:rFonts w:ascii="Times New Roman" w:hAnsi="Times New Roman"/>
          <w:sz w:val="28"/>
          <w:szCs w:val="28"/>
        </w:rPr>
        <w:footnoteReference w:id="1"/>
      </w:r>
      <w:r>
        <w:rPr>
          <w:rFonts w:ascii="Times New Roman" w:hAnsi="Times New Roman"/>
          <w:sz w:val="28"/>
          <w:szCs w:val="28"/>
        </w:rPr>
        <w:t xml:space="preserve">, в соответствии с </w:t>
      </w:r>
      <w:r>
        <w:rPr>
          <w:rFonts w:ascii="Times New Roman" w:hAnsi="Times New Roman"/>
          <w:color w:val="000000"/>
          <w:sz w:val="28"/>
          <w:szCs w:val="28"/>
        </w:rPr>
        <w:t xml:space="preserve">Федеральным законом от 27.07.2006 № 152-ФЗ «О персональных данных» </w:t>
      </w:r>
      <w:r>
        <w:rPr>
          <w:rFonts w:ascii="Times New Roman" w:hAnsi="Times New Roman"/>
          <w:color w:val="000000"/>
          <w:spacing w:val="9"/>
          <w:sz w:val="28"/>
          <w:szCs w:val="28"/>
        </w:rPr>
        <w:t>даю согласие администрации Идринского сельсовета</w:t>
      </w:r>
      <w:r>
        <w:rPr>
          <w:rFonts w:ascii="Times New Roman" w:hAnsi="Times New Roman"/>
          <w:i/>
          <w:color w:val="000000"/>
          <w:spacing w:val="9"/>
          <w:sz w:val="28"/>
          <w:szCs w:val="28"/>
        </w:rPr>
        <w:t xml:space="preserve">, </w:t>
      </w:r>
      <w:r>
        <w:rPr>
          <w:rFonts w:ascii="Times New Roman" w:hAnsi="Times New Roman"/>
          <w:color w:val="000000"/>
          <w:spacing w:val="9"/>
          <w:sz w:val="28"/>
          <w:szCs w:val="28"/>
        </w:rPr>
        <w:t>расположенной по адресу:</w:t>
      </w:r>
      <w:r>
        <w:rPr>
          <w:rFonts w:ascii="Times New Roman" w:hAnsi="Times New Roman"/>
          <w:i/>
          <w:color w:val="000000"/>
          <w:spacing w:val="9"/>
          <w:sz w:val="28"/>
          <w:szCs w:val="28"/>
        </w:rPr>
        <w:t xml:space="preserve"> ____________ </w:t>
      </w:r>
      <w:r>
        <w:rPr>
          <w:rFonts w:ascii="Times New Roman" w:hAnsi="Times New Roman"/>
          <w:color w:val="000000"/>
          <w:spacing w:val="9"/>
          <w:sz w:val="28"/>
          <w:szCs w:val="28"/>
        </w:rPr>
        <w:t>(далее – Оператор)</w:t>
      </w:r>
      <w:r>
        <w:rPr>
          <w:rFonts w:ascii="Times New Roman" w:hAnsi="Times New Roman"/>
          <w:i/>
          <w:color w:val="000000"/>
          <w:spacing w:val="9"/>
          <w:sz w:val="28"/>
          <w:szCs w:val="28"/>
        </w:rPr>
        <w:t>,</w:t>
      </w:r>
      <w:r>
        <w:rPr>
          <w:rFonts w:ascii="Times New Roman" w:hAnsi="Times New Roman"/>
          <w:color w:val="000000"/>
          <w:spacing w:val="9"/>
          <w:sz w:val="28"/>
          <w:szCs w:val="28"/>
        </w:rPr>
        <w:t xml:space="preserve"> на обработку в целях:</w:t>
      </w:r>
    </w:p>
    <w:p w:rsidR="00A77679" w:rsidRDefault="00A77679" w:rsidP="00A7767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bCs/>
          <w:sz w:val="28"/>
          <w:szCs w:val="28"/>
        </w:rPr>
        <w:t>1</w:t>
      </w:r>
      <w:r>
        <w:rPr>
          <w:rFonts w:ascii="Times New Roman" w:hAnsi="Times New Roman"/>
          <w:sz w:val="28"/>
          <w:szCs w:val="28"/>
        </w:rPr>
        <w:t>)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A77679" w:rsidRDefault="00A77679" w:rsidP="00A7767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 осуществления правосудия, исполнения судебного акта, акта другого органа или должностного лица, подлежащих исполнению в соответствии с </w:t>
      </w:r>
      <w:hyperlink r:id="rId9" w:history="1">
        <w:r>
          <w:rPr>
            <w:rStyle w:val="a3"/>
            <w:rFonts w:ascii="Times New Roman" w:hAnsi="Times New Roman"/>
            <w:color w:val="000000"/>
            <w:sz w:val="28"/>
            <w:szCs w:val="28"/>
          </w:rPr>
          <w:t>законодательством</w:t>
        </w:r>
      </w:hyperlink>
      <w:r>
        <w:rPr>
          <w:rFonts w:ascii="Times New Roman" w:hAnsi="Times New Roman"/>
          <w:sz w:val="28"/>
          <w:szCs w:val="28"/>
        </w:rPr>
        <w:t xml:space="preserve"> Российской Федерации об исполнительном производстве;</w:t>
      </w:r>
    </w:p>
    <w:p w:rsidR="00A77679" w:rsidRDefault="00A77679" w:rsidP="00A7767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 предоставления государственной или муниципальной услуги в соответствии с Федеральным </w:t>
      </w:r>
      <w:hyperlink r:id="rId10" w:history="1">
        <w:r>
          <w:rPr>
            <w:rStyle w:val="a3"/>
            <w:rFonts w:ascii="Times New Roman" w:hAnsi="Times New Roman"/>
            <w:color w:val="000000"/>
            <w:sz w:val="28"/>
            <w:szCs w:val="28"/>
          </w:rPr>
          <w:t>законом</w:t>
        </w:r>
      </w:hyperlink>
      <w:r>
        <w:rPr>
          <w:rFonts w:ascii="Times New Roman" w:hAnsi="Times New Roman"/>
          <w:sz w:val="28"/>
          <w:szCs w:val="28"/>
        </w:rPr>
        <w:t xml:space="preserve"> от 27 июля 2010 года № 210-ФЗ «Об организации предоставления государственных и муниципальных услуг», для обеспечения предоставления такой услуги, для регистрации субъекта персональных данных на едином портале государственных и муниципальных услуг;</w:t>
      </w:r>
    </w:p>
    <w:p w:rsidR="00A77679" w:rsidRDefault="00A77679" w:rsidP="00A7767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4)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A77679" w:rsidRDefault="00A77679" w:rsidP="00A7767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A77679" w:rsidRDefault="00A77679" w:rsidP="00A7767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A77679" w:rsidRDefault="00A77679" w:rsidP="00A7767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7) статистических или иных исследовательских целях, за исключением целей, указанных в </w:t>
      </w:r>
      <w:hyperlink r:id="rId11" w:history="1">
        <w:r>
          <w:rPr>
            <w:rStyle w:val="a3"/>
            <w:rFonts w:ascii="Times New Roman" w:hAnsi="Times New Roman"/>
            <w:color w:val="000000"/>
            <w:sz w:val="28"/>
            <w:szCs w:val="28"/>
          </w:rPr>
          <w:t>статье 15</w:t>
        </w:r>
      </w:hyperlink>
      <w:r>
        <w:rPr>
          <w:rFonts w:ascii="Times New Roman" w:hAnsi="Times New Roman"/>
          <w:color w:val="000000"/>
          <w:sz w:val="28"/>
          <w:szCs w:val="28"/>
        </w:rPr>
        <w:t xml:space="preserve"> </w:t>
      </w:r>
      <w:r>
        <w:rPr>
          <w:rFonts w:ascii="Times New Roman" w:hAnsi="Times New Roman"/>
          <w:sz w:val="28"/>
          <w:szCs w:val="28"/>
        </w:rPr>
        <w:t xml:space="preserve">Федерального закона </w:t>
      </w:r>
      <w:r>
        <w:rPr>
          <w:rFonts w:ascii="Times New Roman" w:hAnsi="Times New Roman"/>
          <w:color w:val="000000"/>
          <w:sz w:val="28"/>
          <w:szCs w:val="28"/>
        </w:rPr>
        <w:t>от 27.07.2006 № 152-ФЗ «О персональных данных»</w:t>
      </w:r>
      <w:r>
        <w:rPr>
          <w:rFonts w:ascii="Times New Roman" w:hAnsi="Times New Roman"/>
          <w:sz w:val="28"/>
          <w:szCs w:val="28"/>
        </w:rPr>
        <w:t>, при условии обязательного обезличивания персональных данных;</w:t>
      </w:r>
    </w:p>
    <w:p w:rsidR="00A77679" w:rsidRDefault="00A77679" w:rsidP="00A7767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 осуществления обработки персональных данных, доступ неограниченного круга лиц к которым предоставлен субъектом персональных данных либо по его просьбе;</w:t>
      </w:r>
    </w:p>
    <w:p w:rsidR="00A77679" w:rsidRDefault="00A77679" w:rsidP="00A7767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10)опубликования или обязательного раскрытия в соответствии с федеральным законом.</w:t>
      </w:r>
    </w:p>
    <w:p w:rsidR="00A77679" w:rsidRDefault="00A77679" w:rsidP="00A77679">
      <w:pPr>
        <w:ind w:right="119" w:firstLine="540"/>
        <w:jc w:val="both"/>
        <w:rPr>
          <w:rFonts w:ascii="Times New Roman" w:hAnsi="Times New Roman"/>
          <w:bCs/>
          <w:sz w:val="28"/>
          <w:szCs w:val="28"/>
        </w:rPr>
      </w:pPr>
      <w:r>
        <w:rPr>
          <w:rFonts w:ascii="Times New Roman" w:hAnsi="Times New Roman"/>
          <w:bCs/>
          <w:sz w:val="28"/>
          <w:szCs w:val="28"/>
        </w:rPr>
        <w:t>Мои персональные данные, в отношении которых дается данное согласие, включают:</w:t>
      </w:r>
    </w:p>
    <w:p w:rsidR="00A77679" w:rsidRDefault="00A77679" w:rsidP="00A77679">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1. Фамилия, имя, отчество (в том числе прежние с указанием даты, места и причины изменения).</w:t>
      </w:r>
    </w:p>
    <w:p w:rsidR="00A77679" w:rsidRDefault="00A77679" w:rsidP="00A77679">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2. Число, месяц, год и место рождения.</w:t>
      </w:r>
    </w:p>
    <w:p w:rsidR="00A77679" w:rsidRDefault="00A77679" w:rsidP="00A77679">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3. Паспортные данные или данные иного документа, удостоверяющего личность (серия, номер, дата выдачи, наименование органа, выдавшего документ) и гражданство (в том числе прежнее с указанием даты, места и причины изменения), данные заграничного паспорта.</w:t>
      </w:r>
    </w:p>
    <w:p w:rsidR="00A77679" w:rsidRDefault="00A77679" w:rsidP="00A77679">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4. Домашний адрес (адрес регистрации, фактического проживания).</w:t>
      </w:r>
    </w:p>
    <w:p w:rsidR="00A77679" w:rsidRDefault="00A77679" w:rsidP="00A77679">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5. Номера телефонов (мобильного и домашнего) в случае их регистрации на субъекта персональных данных или по адресу его места жительства (по паспорту).</w:t>
      </w:r>
    </w:p>
    <w:p w:rsidR="00A77679" w:rsidRDefault="00A77679" w:rsidP="00A77679">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6. Сведения об образовании:</w:t>
      </w:r>
    </w:p>
    <w:p w:rsidR="00A77679" w:rsidRDefault="00A77679" w:rsidP="00A77679">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 время и названия оконченных учебных заведений, номера дипломов, направление подготовки или специальность по диплому, квалификация по диплому;</w:t>
      </w:r>
    </w:p>
    <w:p w:rsidR="00A77679" w:rsidRDefault="00A77679" w:rsidP="00A77679">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A77679" w:rsidRDefault="00A77679" w:rsidP="00A77679">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 xml:space="preserve">- о повышении квалификации и переподготовке (серия, номер, дата выдачи документа о повышении квалификации или переподготовке, наименование и местоположение образовательного учреждения, дата начала </w:t>
      </w:r>
      <w:r>
        <w:rPr>
          <w:rFonts w:ascii="Times New Roman" w:hAnsi="Times New Roman"/>
          <w:bCs/>
          <w:sz w:val="28"/>
          <w:szCs w:val="28"/>
        </w:rPr>
        <w:lastRenderedPageBreak/>
        <w:t>и завершения обучения, квалификация и специальности по окончании образовательного учреждения);</w:t>
      </w:r>
    </w:p>
    <w:p w:rsidR="00A77679" w:rsidRDefault="00A77679" w:rsidP="00A77679">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 знание иностранных языков и языков народов Российской Федерации (степень владения).</w:t>
      </w:r>
    </w:p>
    <w:p w:rsidR="00A77679" w:rsidRDefault="00A77679" w:rsidP="00A77679">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7. Сведения о выполняемой работе с начала трудовой деятельности (включая военную службу, работу по совместительству, предпринимательскую деятельность и т.п.).</w:t>
      </w:r>
    </w:p>
    <w:p w:rsidR="00A77679" w:rsidRDefault="00A77679" w:rsidP="00A77679">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8. Сведения о воинской обязанности и воинское звание.</w:t>
      </w:r>
    </w:p>
    <w:p w:rsidR="00A77679" w:rsidRDefault="00A77679" w:rsidP="00A77679">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9. Сведения о допуске к государственной тайне с указанием периода работы, службы, учебы, оформления, его формы, номера и даты.</w:t>
      </w:r>
    </w:p>
    <w:p w:rsidR="00A77679" w:rsidRDefault="00A77679" w:rsidP="00A77679">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10. Сведения о пребывании за границей (когда, где, с какой целью).</w:t>
      </w:r>
    </w:p>
    <w:p w:rsidR="00A77679" w:rsidRDefault="00A77679" w:rsidP="00A77679">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11. Сведения о присвоенных классных чинах федеральной гражданской службы, дипломатических рангах, воинских или специальных званиях, классных чинах правоохранительной службы, классных чинах гражданской службы субъекта Российской Федерации, квалификационных разрядах государственной службы, квалификационных разрядах или классных чинах муниципальной службы (кем и когда присвоены).</w:t>
      </w:r>
    </w:p>
    <w:p w:rsidR="00A77679" w:rsidRDefault="00A77679" w:rsidP="00A77679">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12. Сведения о государственных наградах, иных наградах и знаках отличия.</w:t>
      </w:r>
    </w:p>
    <w:p w:rsidR="00A77679" w:rsidRDefault="00A77679" w:rsidP="00A77679">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13. Сведения о близких родственниках (отец, мать, братья, сестры и дети, муж (жена)), в том числе бывших, постоянно проживающих за границей</w:t>
      </w:r>
    </w:p>
    <w:p w:rsidR="00A77679" w:rsidRDefault="00A77679" w:rsidP="00A77679">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и (или) оформляющих документы для выезда на постоянное место жительства в другое государство: фамилия, имя, отчество, сведения об изменении с указанием даты, места и причины изменения.</w:t>
      </w:r>
    </w:p>
    <w:p w:rsidR="00A77679" w:rsidRDefault="00A77679" w:rsidP="00A77679">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14. Сведения свидетельств о государственной регистрации актов гражданского состояния.</w:t>
      </w:r>
    </w:p>
    <w:p w:rsidR="00A77679" w:rsidRDefault="00A77679" w:rsidP="00A77679">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15. Номер страхового свидетельства обязательного пенсионного страхования.</w:t>
      </w:r>
    </w:p>
    <w:p w:rsidR="00A77679" w:rsidRDefault="00A77679" w:rsidP="00A77679">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16. ИНН.</w:t>
      </w:r>
    </w:p>
    <w:p w:rsidR="00A77679" w:rsidRDefault="00A77679" w:rsidP="00A77679">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17. Сведения страхового медицинского полиса обязательного медицинского страхования граждан.</w:t>
      </w:r>
    </w:p>
    <w:p w:rsidR="00A77679" w:rsidRDefault="00A77679" w:rsidP="00A77679">
      <w:pPr>
        <w:autoSpaceDE w:val="0"/>
        <w:autoSpaceDN w:val="0"/>
        <w:adjustRightInd w:val="0"/>
        <w:spacing w:after="0" w:line="240" w:lineRule="auto"/>
        <w:ind w:firstLine="540"/>
        <w:jc w:val="both"/>
        <w:rPr>
          <w:rFonts w:ascii="Times New Roman" w:hAnsi="Times New Roman"/>
          <w:bCs/>
          <w:color w:val="000000"/>
          <w:sz w:val="28"/>
          <w:szCs w:val="28"/>
        </w:rPr>
      </w:pPr>
      <w:r>
        <w:rPr>
          <w:rFonts w:ascii="Times New Roman" w:hAnsi="Times New Roman"/>
          <w:bCs/>
          <w:sz w:val="28"/>
          <w:szCs w:val="28"/>
        </w:rPr>
        <w:t xml:space="preserve">18. Сведения о состоянии здоровья </w:t>
      </w:r>
      <w:hyperlink r:id="rId12" w:history="1">
        <w:r>
          <w:rPr>
            <w:rStyle w:val="a3"/>
            <w:rFonts w:ascii="Times New Roman" w:hAnsi="Times New Roman"/>
            <w:bCs/>
            <w:color w:val="000000"/>
            <w:sz w:val="28"/>
            <w:szCs w:val="28"/>
          </w:rPr>
          <w:t>(форма N 001-ГС/У)</w:t>
        </w:r>
      </w:hyperlink>
      <w:r>
        <w:rPr>
          <w:rFonts w:ascii="Times New Roman" w:hAnsi="Times New Roman"/>
          <w:bCs/>
          <w:color w:val="000000"/>
          <w:sz w:val="28"/>
          <w:szCs w:val="28"/>
        </w:rPr>
        <w:t>.</w:t>
      </w:r>
    </w:p>
    <w:p w:rsidR="00A77679" w:rsidRDefault="00A77679" w:rsidP="00A77679">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19. Справка о доходах, об имуществе и обязательствах имущественного характера государственного гражданского служащего.</w:t>
      </w:r>
    </w:p>
    <w:p w:rsidR="00A77679" w:rsidRDefault="00A77679" w:rsidP="00A77679">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20. Сведения экзаменационного, аттестационного листа гражданского служащего и отзывы об исполнении им должностных обязанностей за аттестационный период и уровне его знаний, навыков, умений (профессиональном уровне).</w:t>
      </w:r>
    </w:p>
    <w:p w:rsidR="00A77679" w:rsidRDefault="00A77679" w:rsidP="00A77679">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21. Сведения служебного контракта, трудового договора, а также дополнений и изменений, внесенных в служебный контракт, трудовой договор.</w:t>
      </w:r>
    </w:p>
    <w:p w:rsidR="00A77679" w:rsidRDefault="00A77679" w:rsidP="00A77679">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 xml:space="preserve">22. Сведения о результатах проверки достоверности и полноты представленных гражданским служащим сведений о доходах, имуществе и обязательствах имущественного характера, а также сведений о соблюдении </w:t>
      </w:r>
      <w:r>
        <w:rPr>
          <w:rFonts w:ascii="Times New Roman" w:hAnsi="Times New Roman"/>
          <w:bCs/>
          <w:sz w:val="28"/>
          <w:szCs w:val="28"/>
        </w:rPr>
        <w:lastRenderedPageBreak/>
        <w:t>гражданским служащим ограничений, установленных федеральными законами.</w:t>
      </w:r>
    </w:p>
    <w:p w:rsidR="00A77679" w:rsidRDefault="00A77679" w:rsidP="00A77679">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23. Сведения о социальных льготах и о социальном статусе (серия, номер, дата выдачи, наименование органа, выдавшего документ, являющийся основанием для предоставления льгот и статуса, и другие сведения).</w:t>
      </w:r>
    </w:p>
    <w:p w:rsidR="00A77679" w:rsidRDefault="00A77679" w:rsidP="00A77679">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Перечень действий с персональными данными, на совершение которых дается согласие, общее описание используемых Оператором способов обработки:</w:t>
      </w:r>
    </w:p>
    <w:p w:rsidR="00A77679" w:rsidRDefault="00A77679" w:rsidP="00A77679">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 ввод, систематизация, хранение персональных данных (в электронном виде и на бумажном носителе);</w:t>
      </w:r>
    </w:p>
    <w:p w:rsidR="00A77679" w:rsidRDefault="00A77679" w:rsidP="00A77679">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 уточнение, обновление, изменение, модификация, обезличивание, блокирование, уничтожение персональных данных;</w:t>
      </w:r>
    </w:p>
    <w:p w:rsidR="00A77679" w:rsidRDefault="00A77679" w:rsidP="00A77679">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 использование персональных данных Оператором в связи со служебными отношениями;</w:t>
      </w:r>
    </w:p>
    <w:p w:rsidR="00A77679" w:rsidRDefault="00A77679" w:rsidP="00A77679">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 передача персональных данных работника третьим лицам в порядке, предусмотренном законодательством Российской Федерации.</w:t>
      </w:r>
    </w:p>
    <w:p w:rsidR="00A77679" w:rsidRDefault="00A77679" w:rsidP="00A77679">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С данными может производиться автоматизированная и неавтоматизированная обработка.</w:t>
      </w:r>
    </w:p>
    <w:p w:rsidR="00A77679" w:rsidRDefault="00A77679" w:rsidP="00A77679">
      <w:pPr>
        <w:shd w:val="clear" w:color="auto" w:fill="FFFFFF"/>
        <w:spacing w:after="0" w:line="240" w:lineRule="auto"/>
        <w:ind w:firstLine="709"/>
        <w:jc w:val="both"/>
        <w:rPr>
          <w:rFonts w:ascii="Times New Roman" w:hAnsi="Times New Roman"/>
          <w:sz w:val="28"/>
          <w:szCs w:val="28"/>
        </w:rPr>
      </w:pPr>
      <w:r>
        <w:rPr>
          <w:rFonts w:ascii="Times New Roman" w:hAnsi="Times New Roman"/>
          <w:color w:val="000000"/>
          <w:spacing w:val="-1"/>
          <w:sz w:val="28"/>
          <w:szCs w:val="28"/>
        </w:rPr>
        <w:t xml:space="preserve">Согласие вступает в силу со дня его подписания и действует в течение неопределенного срока. </w:t>
      </w:r>
      <w:r>
        <w:rPr>
          <w:rFonts w:ascii="Times New Roman" w:hAnsi="Times New Roman"/>
          <w:color w:val="000000"/>
          <w:spacing w:val="11"/>
          <w:sz w:val="28"/>
          <w:szCs w:val="28"/>
        </w:rPr>
        <w:t xml:space="preserve">Согласие может быть отозвано мною в любое время на основании моего письменного </w:t>
      </w:r>
      <w:r>
        <w:rPr>
          <w:rFonts w:ascii="Times New Roman" w:hAnsi="Times New Roman"/>
          <w:color w:val="000000"/>
          <w:spacing w:val="-3"/>
          <w:sz w:val="28"/>
          <w:szCs w:val="28"/>
        </w:rPr>
        <w:t>заявления.</w:t>
      </w:r>
    </w:p>
    <w:p w:rsidR="00A77679" w:rsidRDefault="00A77679" w:rsidP="00A77679">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В случае изменения моих персональных данных обязуюсь в пятнадцатидневный срок предоставить уточненные данные в администрацию Идринского сельсовета.</w:t>
      </w:r>
    </w:p>
    <w:p w:rsidR="00A77679" w:rsidRDefault="00A77679" w:rsidP="00A77679">
      <w:pPr>
        <w:autoSpaceDE w:val="0"/>
        <w:autoSpaceDN w:val="0"/>
        <w:adjustRightInd w:val="0"/>
        <w:spacing w:after="0" w:line="240" w:lineRule="auto"/>
        <w:ind w:firstLine="540"/>
        <w:jc w:val="both"/>
        <w:outlineLvl w:val="0"/>
        <w:rPr>
          <w:rFonts w:ascii="Times New Roman" w:hAnsi="Times New Roman"/>
          <w:bCs/>
          <w:sz w:val="28"/>
          <w:szCs w:val="28"/>
        </w:rPr>
      </w:pPr>
    </w:p>
    <w:p w:rsidR="00A77679" w:rsidRDefault="00A77679" w:rsidP="00A77679">
      <w:pPr>
        <w:pStyle w:val="ConsPlusNonformat"/>
        <w:rPr>
          <w:rFonts w:ascii="Times New Roman" w:hAnsi="Times New Roman" w:cs="Times New Roman"/>
          <w:sz w:val="24"/>
          <w:szCs w:val="24"/>
        </w:rPr>
      </w:pPr>
      <w:r>
        <w:rPr>
          <w:rFonts w:ascii="Times New Roman" w:hAnsi="Times New Roman" w:cs="Times New Roman"/>
          <w:sz w:val="24"/>
          <w:szCs w:val="24"/>
        </w:rPr>
        <w:t>______________                           _____________                     _________________________</w:t>
      </w:r>
    </w:p>
    <w:p w:rsidR="00A77679" w:rsidRDefault="00A77679" w:rsidP="00A77679">
      <w:pPr>
        <w:pStyle w:val="ConsPlusNonformat"/>
        <w:rPr>
          <w:rFonts w:ascii="Times New Roman" w:hAnsi="Times New Roman" w:cs="Times New Roman"/>
          <w:sz w:val="24"/>
          <w:szCs w:val="24"/>
        </w:rPr>
      </w:pPr>
      <w:r>
        <w:rPr>
          <w:rFonts w:ascii="Times New Roman" w:hAnsi="Times New Roman" w:cs="Times New Roman"/>
          <w:sz w:val="24"/>
          <w:szCs w:val="24"/>
        </w:rPr>
        <w:t xml:space="preserve">    (дата)                                            (подпись)                                 (расшифровка)</w:t>
      </w:r>
    </w:p>
    <w:p w:rsidR="00A77679" w:rsidRDefault="00A77679" w:rsidP="00A77679">
      <w:pPr>
        <w:pStyle w:val="a6"/>
        <w:ind w:left="0"/>
        <w:jc w:val="both"/>
        <w:rPr>
          <w:rFonts w:ascii="Times New Roman" w:hAnsi="Times New Roman"/>
          <w:sz w:val="28"/>
          <w:szCs w:val="28"/>
        </w:rPr>
      </w:pPr>
    </w:p>
    <w:p w:rsidR="00A77679" w:rsidRDefault="00A77679" w:rsidP="00A77679">
      <w:pPr>
        <w:pStyle w:val="a6"/>
        <w:ind w:left="0"/>
        <w:jc w:val="both"/>
        <w:rPr>
          <w:rFonts w:ascii="Times New Roman" w:hAnsi="Times New Roman"/>
          <w:sz w:val="28"/>
          <w:szCs w:val="28"/>
        </w:rPr>
      </w:pPr>
    </w:p>
    <w:p w:rsidR="00A77679" w:rsidRDefault="00A77679" w:rsidP="00A77679">
      <w:pPr>
        <w:pStyle w:val="a6"/>
        <w:ind w:left="0"/>
        <w:jc w:val="both"/>
        <w:rPr>
          <w:rFonts w:ascii="Times New Roman" w:hAnsi="Times New Roman"/>
          <w:sz w:val="28"/>
          <w:szCs w:val="28"/>
        </w:rPr>
      </w:pPr>
    </w:p>
    <w:p w:rsidR="00A77679" w:rsidRDefault="00A77679" w:rsidP="00A77679">
      <w:pPr>
        <w:pStyle w:val="a6"/>
        <w:ind w:left="0"/>
        <w:jc w:val="both"/>
        <w:rPr>
          <w:rFonts w:ascii="Times New Roman" w:hAnsi="Times New Roman"/>
          <w:sz w:val="28"/>
          <w:szCs w:val="28"/>
        </w:rPr>
      </w:pPr>
    </w:p>
    <w:p w:rsidR="00427A9F" w:rsidRDefault="00427A9F"/>
    <w:sectPr w:rsidR="00427A9F" w:rsidSect="00427A9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4B1" w:rsidRDefault="00E454B1" w:rsidP="00A77679">
      <w:pPr>
        <w:spacing w:after="0" w:line="240" w:lineRule="auto"/>
      </w:pPr>
      <w:r>
        <w:separator/>
      </w:r>
    </w:p>
  </w:endnote>
  <w:endnote w:type="continuationSeparator" w:id="0">
    <w:p w:rsidR="00E454B1" w:rsidRDefault="00E454B1" w:rsidP="00A77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4B1" w:rsidRDefault="00E454B1" w:rsidP="00A77679">
      <w:pPr>
        <w:spacing w:after="0" w:line="240" w:lineRule="auto"/>
      </w:pPr>
      <w:r>
        <w:separator/>
      </w:r>
    </w:p>
  </w:footnote>
  <w:footnote w:type="continuationSeparator" w:id="0">
    <w:p w:rsidR="00E454B1" w:rsidRDefault="00E454B1" w:rsidP="00A77679">
      <w:pPr>
        <w:spacing w:after="0" w:line="240" w:lineRule="auto"/>
      </w:pPr>
      <w:r>
        <w:continuationSeparator/>
      </w:r>
    </w:p>
  </w:footnote>
  <w:footnote w:id="1">
    <w:p w:rsidR="00A77679" w:rsidRDefault="00A77679" w:rsidP="00A77679">
      <w:pPr>
        <w:pStyle w:val="a4"/>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46170"/>
    <w:multiLevelType w:val="hybridMultilevel"/>
    <w:tmpl w:val="7E864D42"/>
    <w:lvl w:ilvl="0" w:tplc="F70054FA">
      <w:start w:val="1"/>
      <w:numFmt w:val="decimal"/>
      <w:lvlText w:val="%1."/>
      <w:lvlJc w:val="left"/>
      <w:pPr>
        <w:ind w:left="1527"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679"/>
    <w:rsid w:val="00193D77"/>
    <w:rsid w:val="00427A9F"/>
    <w:rsid w:val="00A77679"/>
    <w:rsid w:val="00E454B1"/>
    <w:rsid w:val="00FF2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679"/>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77679"/>
    <w:rPr>
      <w:color w:val="0000FF"/>
      <w:u w:val="single"/>
    </w:rPr>
  </w:style>
  <w:style w:type="paragraph" w:styleId="a4">
    <w:name w:val="footnote text"/>
    <w:basedOn w:val="a"/>
    <w:link w:val="a5"/>
    <w:uiPriority w:val="99"/>
    <w:semiHidden/>
    <w:unhideWhenUsed/>
    <w:rsid w:val="00A77679"/>
    <w:rPr>
      <w:sz w:val="20"/>
      <w:szCs w:val="20"/>
    </w:rPr>
  </w:style>
  <w:style w:type="character" w:customStyle="1" w:styleId="a5">
    <w:name w:val="Текст сноски Знак"/>
    <w:basedOn w:val="a0"/>
    <w:link w:val="a4"/>
    <w:uiPriority w:val="99"/>
    <w:semiHidden/>
    <w:rsid w:val="00A77679"/>
    <w:rPr>
      <w:rFonts w:ascii="Calibri" w:eastAsia="Times New Roman" w:hAnsi="Calibri" w:cs="Times New Roman"/>
      <w:sz w:val="20"/>
      <w:szCs w:val="20"/>
      <w:lang w:eastAsia="ru-RU"/>
    </w:rPr>
  </w:style>
  <w:style w:type="paragraph" w:styleId="a6">
    <w:name w:val="List Paragraph"/>
    <w:basedOn w:val="a"/>
    <w:uiPriority w:val="34"/>
    <w:qFormat/>
    <w:rsid w:val="00A77679"/>
    <w:pPr>
      <w:ind w:left="720"/>
      <w:contextualSpacing/>
    </w:pPr>
  </w:style>
  <w:style w:type="paragraph" w:customStyle="1" w:styleId="ConsPlusNonformat">
    <w:name w:val="ConsPlusNonformat"/>
    <w:uiPriority w:val="99"/>
    <w:rsid w:val="00A77679"/>
    <w:pPr>
      <w:autoSpaceDE w:val="0"/>
      <w:autoSpaceDN w:val="0"/>
      <w:adjustRightInd w:val="0"/>
    </w:pPr>
    <w:rPr>
      <w:rFonts w:ascii="Courier New" w:eastAsia="Times New Roman" w:hAnsi="Courier New" w:cs="Courier New"/>
    </w:rPr>
  </w:style>
  <w:style w:type="paragraph" w:customStyle="1" w:styleId="ConsPlusNormal">
    <w:name w:val="ConsPlusNormal"/>
    <w:rsid w:val="00A77679"/>
    <w:pPr>
      <w:autoSpaceDE w:val="0"/>
      <w:autoSpaceDN w:val="0"/>
      <w:adjustRightInd w:val="0"/>
      <w:ind w:firstLine="720"/>
    </w:pPr>
    <w:rPr>
      <w:rFonts w:ascii="Arial" w:eastAsia="Times New Roman" w:hAnsi="Arial" w:cs="Arial"/>
    </w:rPr>
  </w:style>
  <w:style w:type="character" w:styleId="a7">
    <w:name w:val="footnote reference"/>
    <w:basedOn w:val="a0"/>
    <w:uiPriority w:val="99"/>
    <w:semiHidden/>
    <w:unhideWhenUsed/>
    <w:rsid w:val="00A7767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679"/>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77679"/>
    <w:rPr>
      <w:color w:val="0000FF"/>
      <w:u w:val="single"/>
    </w:rPr>
  </w:style>
  <w:style w:type="paragraph" w:styleId="a4">
    <w:name w:val="footnote text"/>
    <w:basedOn w:val="a"/>
    <w:link w:val="a5"/>
    <w:uiPriority w:val="99"/>
    <w:semiHidden/>
    <w:unhideWhenUsed/>
    <w:rsid w:val="00A77679"/>
    <w:rPr>
      <w:sz w:val="20"/>
      <w:szCs w:val="20"/>
    </w:rPr>
  </w:style>
  <w:style w:type="character" w:customStyle="1" w:styleId="a5">
    <w:name w:val="Текст сноски Знак"/>
    <w:basedOn w:val="a0"/>
    <w:link w:val="a4"/>
    <w:uiPriority w:val="99"/>
    <w:semiHidden/>
    <w:rsid w:val="00A77679"/>
    <w:rPr>
      <w:rFonts w:ascii="Calibri" w:eastAsia="Times New Roman" w:hAnsi="Calibri" w:cs="Times New Roman"/>
      <w:sz w:val="20"/>
      <w:szCs w:val="20"/>
      <w:lang w:eastAsia="ru-RU"/>
    </w:rPr>
  </w:style>
  <w:style w:type="paragraph" w:styleId="a6">
    <w:name w:val="List Paragraph"/>
    <w:basedOn w:val="a"/>
    <w:uiPriority w:val="34"/>
    <w:qFormat/>
    <w:rsid w:val="00A77679"/>
    <w:pPr>
      <w:ind w:left="720"/>
      <w:contextualSpacing/>
    </w:pPr>
  </w:style>
  <w:style w:type="paragraph" w:customStyle="1" w:styleId="ConsPlusNonformat">
    <w:name w:val="ConsPlusNonformat"/>
    <w:uiPriority w:val="99"/>
    <w:rsid w:val="00A77679"/>
    <w:pPr>
      <w:autoSpaceDE w:val="0"/>
      <w:autoSpaceDN w:val="0"/>
      <w:adjustRightInd w:val="0"/>
    </w:pPr>
    <w:rPr>
      <w:rFonts w:ascii="Courier New" w:eastAsia="Times New Roman" w:hAnsi="Courier New" w:cs="Courier New"/>
    </w:rPr>
  </w:style>
  <w:style w:type="paragraph" w:customStyle="1" w:styleId="ConsPlusNormal">
    <w:name w:val="ConsPlusNormal"/>
    <w:rsid w:val="00A77679"/>
    <w:pPr>
      <w:autoSpaceDE w:val="0"/>
      <w:autoSpaceDN w:val="0"/>
      <w:adjustRightInd w:val="0"/>
      <w:ind w:firstLine="720"/>
    </w:pPr>
    <w:rPr>
      <w:rFonts w:ascii="Arial" w:eastAsia="Times New Roman" w:hAnsi="Arial" w:cs="Arial"/>
    </w:rPr>
  </w:style>
  <w:style w:type="character" w:styleId="a7">
    <w:name w:val="footnote reference"/>
    <w:basedOn w:val="a0"/>
    <w:uiPriority w:val="99"/>
    <w:semiHidden/>
    <w:unhideWhenUsed/>
    <w:rsid w:val="00A776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16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3290;fld=13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4E0D29B29B15CCBF52AEE757525035E4E4494DBB64298A4E975DF9F6CE64E1F8F6A25521A5E66B5BS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D7C41FF92D253E9E29A359F491FD07E05611AF0AEC2EA5409BD78250BBE8D82885F9A75AFDED7B1zD47K" TargetMode="External"/><Relationship Id="rId5" Type="http://schemas.openxmlformats.org/officeDocument/2006/relationships/webSettings" Target="webSettings.xml"/><Relationship Id="rId10" Type="http://schemas.openxmlformats.org/officeDocument/2006/relationships/hyperlink" Target="consultantplus://offline/ref=FD7C41FF92D253E9E29A359F491FD07E05631EF1AFC7EA5409BD78250BzB4EK" TargetMode="External"/><Relationship Id="rId4" Type="http://schemas.openxmlformats.org/officeDocument/2006/relationships/settings" Target="settings.xml"/><Relationship Id="rId9" Type="http://schemas.openxmlformats.org/officeDocument/2006/relationships/hyperlink" Target="consultantplus://offline/ref=FD7C41FF92D253E9E29A359F491FD07E05631EF0A4C6EA5409BD78250BzB4E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1504</Words>
  <Characters>8577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10061</CharactersWithSpaces>
  <SharedDoc>false</SharedDoc>
  <HLinks>
    <vt:vector size="30" baseType="variant">
      <vt:variant>
        <vt:i4>196622</vt:i4>
      </vt:variant>
      <vt:variant>
        <vt:i4>12</vt:i4>
      </vt:variant>
      <vt:variant>
        <vt:i4>0</vt:i4>
      </vt:variant>
      <vt:variant>
        <vt:i4>5</vt:i4>
      </vt:variant>
      <vt:variant>
        <vt:lpwstr>consultantplus://offline/ref=4E0D29B29B15CCBF52AEE757525035E4E4494DBB64298A4E975DF9F6CE64E1F8F6A25521A5E66B5BSFI</vt:lpwstr>
      </vt:variant>
      <vt:variant>
        <vt:lpwstr/>
      </vt:variant>
      <vt:variant>
        <vt:i4>6881339</vt:i4>
      </vt:variant>
      <vt:variant>
        <vt:i4>9</vt:i4>
      </vt:variant>
      <vt:variant>
        <vt:i4>0</vt:i4>
      </vt:variant>
      <vt:variant>
        <vt:i4>5</vt:i4>
      </vt:variant>
      <vt:variant>
        <vt:lpwstr>consultantplus://offline/ref=FD7C41FF92D253E9E29A359F491FD07E05611AF0AEC2EA5409BD78250BBE8D82885F9A75AFDED7B1zD47K</vt:lpwstr>
      </vt:variant>
      <vt:variant>
        <vt:lpwstr/>
      </vt:variant>
      <vt:variant>
        <vt:i4>720978</vt:i4>
      </vt:variant>
      <vt:variant>
        <vt:i4>6</vt:i4>
      </vt:variant>
      <vt:variant>
        <vt:i4>0</vt:i4>
      </vt:variant>
      <vt:variant>
        <vt:i4>5</vt:i4>
      </vt:variant>
      <vt:variant>
        <vt:lpwstr>consultantplus://offline/ref=FD7C41FF92D253E9E29A359F491FD07E05631EF1AFC7EA5409BD78250BzB4EK</vt:lpwstr>
      </vt:variant>
      <vt:variant>
        <vt:lpwstr/>
      </vt:variant>
      <vt:variant>
        <vt:i4>720896</vt:i4>
      </vt:variant>
      <vt:variant>
        <vt:i4>3</vt:i4>
      </vt:variant>
      <vt:variant>
        <vt:i4>0</vt:i4>
      </vt:variant>
      <vt:variant>
        <vt:i4>5</vt:i4>
      </vt:variant>
      <vt:variant>
        <vt:lpwstr>consultantplus://offline/ref=FD7C41FF92D253E9E29A359F491FD07E05631EF0A4C6EA5409BD78250BzB4EK</vt:lpwstr>
      </vt:variant>
      <vt:variant>
        <vt:lpwstr/>
      </vt:variant>
      <vt:variant>
        <vt:i4>7864444</vt:i4>
      </vt:variant>
      <vt:variant>
        <vt:i4>0</vt:i4>
      </vt:variant>
      <vt:variant>
        <vt:i4>0</vt:i4>
      </vt:variant>
      <vt:variant>
        <vt:i4>5</vt:i4>
      </vt:variant>
      <vt:variant>
        <vt:lpwstr>consultantplus://offline/main?base=LAW;n=103290;fld=134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Алена</cp:lastModifiedBy>
  <cp:revision>2</cp:revision>
  <dcterms:created xsi:type="dcterms:W3CDTF">2015-11-17T14:52:00Z</dcterms:created>
  <dcterms:modified xsi:type="dcterms:W3CDTF">2015-11-17T14:52:00Z</dcterms:modified>
</cp:coreProperties>
</file>