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E6" w:rsidRDefault="006F45E6" w:rsidP="006F45E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 КРАЙ</w:t>
      </w:r>
    </w:p>
    <w:p w:rsidR="006F45E6" w:rsidRDefault="006F45E6" w:rsidP="006F45E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 ИДРИНСКОГО  СЕЛЬСОВЕТА</w:t>
      </w:r>
    </w:p>
    <w:p w:rsidR="006F45E6" w:rsidRDefault="006F45E6" w:rsidP="006F45E6">
      <w:pPr>
        <w:pStyle w:val="a4"/>
        <w:rPr>
          <w:rFonts w:ascii="Times New Roman" w:hAnsi="Times New Roman"/>
          <w:sz w:val="28"/>
          <w:szCs w:val="28"/>
        </w:rPr>
      </w:pPr>
    </w:p>
    <w:p w:rsidR="006F45E6" w:rsidRDefault="006F45E6" w:rsidP="006F45E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F45E6" w:rsidRDefault="006F45E6" w:rsidP="006F45E6">
      <w:pPr>
        <w:pStyle w:val="a4"/>
        <w:rPr>
          <w:rFonts w:ascii="Times New Roman" w:hAnsi="Times New Roman"/>
          <w:sz w:val="28"/>
          <w:szCs w:val="28"/>
        </w:rPr>
      </w:pPr>
    </w:p>
    <w:p w:rsidR="006F45E6" w:rsidRDefault="006F45E6" w:rsidP="006F45E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22.03.2021                                 с. Идринское                                     №  25-п</w:t>
      </w:r>
    </w:p>
    <w:p w:rsidR="006F45E6" w:rsidRDefault="006F45E6" w:rsidP="006F45E6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</w:p>
    <w:p w:rsidR="006F45E6" w:rsidRDefault="006F45E6" w:rsidP="006F45E6">
      <w:pPr>
        <w:pStyle w:val="ConsTitle"/>
        <w:widowControl/>
        <w:tabs>
          <w:tab w:val="left" w:pos="9639"/>
        </w:tabs>
        <w:ind w:right="-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Об отдельных кодах </w:t>
      </w:r>
    </w:p>
    <w:p w:rsidR="006F45E6" w:rsidRDefault="006F45E6" w:rsidP="006F45E6">
      <w:pPr>
        <w:pStyle w:val="ConsTitle"/>
        <w:widowControl/>
        <w:tabs>
          <w:tab w:val="left" w:pos="9639"/>
        </w:tabs>
        <w:ind w:right="-2"/>
        <w:rPr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бюджетной классификации</w:t>
      </w:r>
    </w:p>
    <w:p w:rsidR="006F45E6" w:rsidRDefault="006F45E6" w:rsidP="006F45E6">
      <w:pPr>
        <w:jc w:val="center"/>
        <w:rPr>
          <w:b/>
          <w:sz w:val="28"/>
          <w:szCs w:val="28"/>
        </w:rPr>
      </w:pPr>
    </w:p>
    <w:p w:rsidR="006F45E6" w:rsidRDefault="006F45E6" w:rsidP="006F45E6">
      <w:pPr>
        <w:autoSpaceDE w:val="0"/>
        <w:autoSpaceDN w:val="0"/>
        <w:adjustRightInd w:val="0"/>
        <w:ind w:firstLine="709"/>
        <w:jc w:val="both"/>
      </w:pPr>
      <w:r>
        <w:rPr>
          <w:sz w:val="28"/>
        </w:rPr>
        <w:t xml:space="preserve">В </w:t>
      </w:r>
      <w:r>
        <w:rPr>
          <w:sz w:val="28"/>
          <w:szCs w:val="28"/>
        </w:rPr>
        <w:t xml:space="preserve">соответствии с пунктом 9 статьи 20, пунктом 4 статьи 21, пунктом 6 статьи 23 Бюджетного кодекса Российской Федерации, </w:t>
      </w:r>
      <w:r>
        <w:rPr>
          <w:bCs/>
          <w:sz w:val="28"/>
          <w:szCs w:val="28"/>
        </w:rPr>
        <w:t>руководствуясь статьями 53,54 устава Идринского сельсовета, ПОСТАНОВЛЯЮ:</w:t>
      </w:r>
    </w:p>
    <w:p w:rsidR="006F45E6" w:rsidRDefault="006F45E6" w:rsidP="006F45E6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hyperlink r:id="rId6" w:history="1">
        <w:r>
          <w:rPr>
            <w:rStyle w:val="a3"/>
            <w:color w:val="000000" w:themeColor="text1"/>
            <w:sz w:val="28"/>
            <w:szCs w:val="28"/>
            <w:u w:val="none"/>
          </w:rPr>
          <w:t>перечень</w:t>
        </w:r>
      </w:hyperlink>
      <w:r>
        <w:rPr>
          <w:color w:val="000000" w:themeColor="text1"/>
          <w:sz w:val="28"/>
          <w:szCs w:val="28"/>
        </w:rPr>
        <w:t xml:space="preserve"> кодов подвидов по видам доходов, главными администраторами которых является администрация Идринского сельсовета и (или) находящиеся в их ведении казенные учреждения,  согласно приложению № 1.</w:t>
      </w:r>
    </w:p>
    <w:p w:rsidR="006F45E6" w:rsidRDefault="006F45E6" w:rsidP="006F45E6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Утвердить </w:t>
      </w:r>
      <w:hyperlink r:id="rId7" w:history="1">
        <w:r>
          <w:rPr>
            <w:rStyle w:val="a3"/>
            <w:color w:val="000000" w:themeColor="text1"/>
            <w:sz w:val="28"/>
            <w:szCs w:val="28"/>
            <w:u w:val="none"/>
          </w:rPr>
          <w:t>перечень</w:t>
        </w:r>
      </w:hyperlink>
      <w:r>
        <w:rPr>
          <w:color w:val="000000" w:themeColor="text1"/>
          <w:sz w:val="28"/>
          <w:szCs w:val="28"/>
        </w:rPr>
        <w:t xml:space="preserve"> и коды целевых статей расходов местного бюджета согласно приложению № 2.</w:t>
      </w:r>
    </w:p>
    <w:p w:rsidR="006F45E6" w:rsidRDefault="006F45E6" w:rsidP="006F45E6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</w:rPr>
        <w:t>Постановление вступает в силу с 26 февраля 2021 года, но не ранее дня, следующего за днем его официального опубликования.</w:t>
      </w:r>
    </w:p>
    <w:p w:rsidR="006F45E6" w:rsidRDefault="006F45E6" w:rsidP="006F45E6">
      <w:pPr>
        <w:ind w:firstLine="709"/>
        <w:jc w:val="both"/>
        <w:rPr>
          <w:sz w:val="28"/>
        </w:rPr>
      </w:pPr>
    </w:p>
    <w:p w:rsidR="006F45E6" w:rsidRDefault="006F45E6" w:rsidP="006F45E6">
      <w:pPr>
        <w:ind w:firstLine="709"/>
        <w:jc w:val="both"/>
        <w:rPr>
          <w:sz w:val="28"/>
        </w:rPr>
      </w:pPr>
    </w:p>
    <w:p w:rsidR="006F45E6" w:rsidRDefault="006F45E6" w:rsidP="006F45E6">
      <w:pPr>
        <w:ind w:firstLine="709"/>
        <w:jc w:val="both"/>
        <w:rPr>
          <w:sz w:val="28"/>
        </w:rPr>
      </w:pPr>
    </w:p>
    <w:p w:rsidR="006F45E6" w:rsidRDefault="006F45E6" w:rsidP="006F45E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  сельсовета                                                    С.Ш.Гизатуллин</w:t>
      </w:r>
    </w:p>
    <w:p w:rsidR="006F45E6" w:rsidRDefault="006F45E6" w:rsidP="006F45E6">
      <w:pPr>
        <w:pStyle w:val="a4"/>
        <w:rPr>
          <w:rFonts w:ascii="Times New Roman" w:hAnsi="Times New Roman"/>
          <w:sz w:val="28"/>
          <w:szCs w:val="28"/>
        </w:rPr>
      </w:pPr>
    </w:p>
    <w:p w:rsidR="006F45E6" w:rsidRDefault="006F45E6" w:rsidP="006F45E6">
      <w:pPr>
        <w:pStyle w:val="a4"/>
        <w:rPr>
          <w:rFonts w:ascii="Times New Roman" w:hAnsi="Times New Roman"/>
          <w:sz w:val="28"/>
          <w:szCs w:val="28"/>
        </w:rPr>
      </w:pPr>
    </w:p>
    <w:p w:rsidR="006F45E6" w:rsidRDefault="006F45E6" w:rsidP="006F45E6">
      <w:pPr>
        <w:pStyle w:val="a4"/>
        <w:rPr>
          <w:rFonts w:ascii="Times New Roman" w:hAnsi="Times New Roman"/>
          <w:sz w:val="28"/>
          <w:szCs w:val="28"/>
        </w:rPr>
      </w:pPr>
    </w:p>
    <w:p w:rsidR="006F45E6" w:rsidRDefault="006F45E6" w:rsidP="006F45E6">
      <w:pPr>
        <w:pStyle w:val="a4"/>
        <w:rPr>
          <w:rFonts w:ascii="Times New Roman" w:hAnsi="Times New Roman"/>
          <w:sz w:val="28"/>
          <w:szCs w:val="28"/>
        </w:rPr>
      </w:pPr>
    </w:p>
    <w:p w:rsidR="006F45E6" w:rsidRDefault="006F45E6" w:rsidP="006F45E6">
      <w:pPr>
        <w:pStyle w:val="a4"/>
        <w:rPr>
          <w:rFonts w:ascii="Times New Roman" w:hAnsi="Times New Roman"/>
          <w:sz w:val="28"/>
          <w:szCs w:val="28"/>
        </w:rPr>
      </w:pPr>
    </w:p>
    <w:p w:rsidR="006F45E6" w:rsidRDefault="006F45E6" w:rsidP="006F45E6">
      <w:pPr>
        <w:pStyle w:val="a4"/>
        <w:rPr>
          <w:rFonts w:ascii="Times New Roman" w:hAnsi="Times New Roman"/>
          <w:sz w:val="28"/>
          <w:szCs w:val="28"/>
        </w:rPr>
      </w:pPr>
    </w:p>
    <w:p w:rsidR="006F45E6" w:rsidRDefault="006F45E6" w:rsidP="006F45E6">
      <w:pPr>
        <w:pStyle w:val="a4"/>
        <w:rPr>
          <w:rFonts w:ascii="Times New Roman" w:hAnsi="Times New Roman"/>
          <w:sz w:val="28"/>
          <w:szCs w:val="28"/>
        </w:rPr>
      </w:pPr>
    </w:p>
    <w:p w:rsidR="006F45E6" w:rsidRDefault="006F45E6" w:rsidP="006F45E6">
      <w:pPr>
        <w:pStyle w:val="a4"/>
        <w:rPr>
          <w:rFonts w:ascii="Times New Roman" w:hAnsi="Times New Roman"/>
          <w:sz w:val="28"/>
          <w:szCs w:val="28"/>
        </w:rPr>
      </w:pPr>
    </w:p>
    <w:p w:rsidR="006F45E6" w:rsidRDefault="006F45E6" w:rsidP="006F45E6">
      <w:pPr>
        <w:pStyle w:val="a4"/>
        <w:rPr>
          <w:rFonts w:ascii="Times New Roman" w:hAnsi="Times New Roman"/>
          <w:sz w:val="28"/>
          <w:szCs w:val="28"/>
        </w:rPr>
      </w:pPr>
    </w:p>
    <w:p w:rsidR="006F45E6" w:rsidRDefault="006F45E6" w:rsidP="006F45E6">
      <w:pPr>
        <w:pStyle w:val="a4"/>
        <w:rPr>
          <w:rFonts w:ascii="Times New Roman" w:hAnsi="Times New Roman"/>
          <w:sz w:val="28"/>
          <w:szCs w:val="28"/>
        </w:rPr>
      </w:pPr>
    </w:p>
    <w:p w:rsidR="006F45E6" w:rsidRDefault="006F45E6" w:rsidP="006F45E6">
      <w:pPr>
        <w:pStyle w:val="a4"/>
        <w:rPr>
          <w:rFonts w:ascii="Times New Roman" w:hAnsi="Times New Roman"/>
          <w:sz w:val="28"/>
          <w:szCs w:val="28"/>
        </w:rPr>
      </w:pPr>
    </w:p>
    <w:p w:rsidR="006F45E6" w:rsidRDefault="006F45E6" w:rsidP="006F45E6">
      <w:pPr>
        <w:pStyle w:val="a4"/>
        <w:rPr>
          <w:sz w:val="28"/>
        </w:rPr>
      </w:pPr>
    </w:p>
    <w:tbl>
      <w:tblPr>
        <w:tblW w:w="120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3"/>
        <w:gridCol w:w="427"/>
        <w:gridCol w:w="47"/>
        <w:gridCol w:w="235"/>
        <w:gridCol w:w="1610"/>
        <w:gridCol w:w="42"/>
        <w:gridCol w:w="55"/>
        <w:gridCol w:w="1323"/>
        <w:gridCol w:w="5716"/>
        <w:gridCol w:w="6"/>
        <w:gridCol w:w="91"/>
        <w:gridCol w:w="20"/>
        <w:gridCol w:w="125"/>
        <w:gridCol w:w="1632"/>
        <w:gridCol w:w="42"/>
        <w:gridCol w:w="61"/>
      </w:tblGrid>
      <w:tr w:rsidR="006F45E6" w:rsidTr="006F45E6">
        <w:trPr>
          <w:gridAfter w:val="2"/>
          <w:wAfter w:w="103" w:type="dxa"/>
          <w:trHeight w:val="315"/>
        </w:trPr>
        <w:tc>
          <w:tcPr>
            <w:tcW w:w="1010" w:type="dxa"/>
            <w:gridSpan w:val="2"/>
            <w:noWrap/>
            <w:vAlign w:val="bottom"/>
            <w:hideMark/>
          </w:tcPr>
          <w:p w:rsidR="006F45E6" w:rsidRDefault="006F45E6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bookmarkStart w:id="0" w:name="RANGE!A1:C41"/>
            <w:bookmarkEnd w:id="0"/>
          </w:p>
        </w:tc>
        <w:tc>
          <w:tcPr>
            <w:tcW w:w="3314" w:type="dxa"/>
            <w:gridSpan w:val="6"/>
            <w:noWrap/>
            <w:vAlign w:val="center"/>
            <w:hideMark/>
          </w:tcPr>
          <w:p w:rsidR="006F45E6" w:rsidRDefault="006F45E6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595" w:type="dxa"/>
            <w:gridSpan w:val="6"/>
            <w:noWrap/>
            <w:vAlign w:val="bottom"/>
          </w:tcPr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                                     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Приложение № 1</w:t>
            </w:r>
          </w:p>
        </w:tc>
      </w:tr>
      <w:tr w:rsidR="006F45E6" w:rsidTr="006F45E6">
        <w:trPr>
          <w:gridAfter w:val="2"/>
          <w:wAfter w:w="103" w:type="dxa"/>
          <w:trHeight w:val="315"/>
        </w:trPr>
        <w:tc>
          <w:tcPr>
            <w:tcW w:w="1010" w:type="dxa"/>
            <w:gridSpan w:val="2"/>
            <w:noWrap/>
            <w:vAlign w:val="bottom"/>
            <w:hideMark/>
          </w:tcPr>
          <w:p w:rsidR="006F45E6" w:rsidRDefault="006F45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314" w:type="dxa"/>
            <w:gridSpan w:val="6"/>
            <w:noWrap/>
            <w:vAlign w:val="center"/>
            <w:hideMark/>
          </w:tcPr>
          <w:p w:rsidR="006F45E6" w:rsidRDefault="006F45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595" w:type="dxa"/>
            <w:gridSpan w:val="6"/>
            <w:noWrap/>
            <w:vAlign w:val="bottom"/>
            <w:hideMark/>
          </w:tcPr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к постановлению</w:t>
            </w:r>
          </w:p>
        </w:tc>
      </w:tr>
      <w:tr w:rsidR="006F45E6" w:rsidTr="006F45E6">
        <w:trPr>
          <w:gridAfter w:val="2"/>
          <w:wAfter w:w="103" w:type="dxa"/>
          <w:trHeight w:val="315"/>
        </w:trPr>
        <w:tc>
          <w:tcPr>
            <w:tcW w:w="1010" w:type="dxa"/>
            <w:gridSpan w:val="2"/>
            <w:noWrap/>
            <w:vAlign w:val="bottom"/>
            <w:hideMark/>
          </w:tcPr>
          <w:p w:rsidR="006F45E6" w:rsidRDefault="006F45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314" w:type="dxa"/>
            <w:gridSpan w:val="6"/>
            <w:noWrap/>
            <w:vAlign w:val="center"/>
            <w:hideMark/>
          </w:tcPr>
          <w:p w:rsidR="006F45E6" w:rsidRDefault="006F45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595" w:type="dxa"/>
            <w:gridSpan w:val="6"/>
            <w:noWrap/>
            <w:vAlign w:val="bottom"/>
            <w:hideMark/>
          </w:tcPr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                                     от 22 марта 2021 г. № 25-п</w:t>
            </w:r>
          </w:p>
        </w:tc>
      </w:tr>
      <w:tr w:rsidR="006F45E6" w:rsidTr="006F45E6">
        <w:trPr>
          <w:gridAfter w:val="2"/>
          <w:wAfter w:w="103" w:type="dxa"/>
          <w:trHeight w:val="315"/>
        </w:trPr>
        <w:tc>
          <w:tcPr>
            <w:tcW w:w="1010" w:type="dxa"/>
            <w:gridSpan w:val="2"/>
            <w:noWrap/>
            <w:vAlign w:val="bottom"/>
            <w:hideMark/>
          </w:tcPr>
          <w:p w:rsidR="006F45E6" w:rsidRDefault="006F45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314" w:type="dxa"/>
            <w:gridSpan w:val="6"/>
            <w:noWrap/>
            <w:vAlign w:val="center"/>
            <w:hideMark/>
          </w:tcPr>
          <w:p w:rsidR="006F45E6" w:rsidRDefault="006F45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595" w:type="dxa"/>
            <w:gridSpan w:val="6"/>
            <w:noWrap/>
            <w:vAlign w:val="bottom"/>
            <w:hideMark/>
          </w:tcPr>
          <w:p w:rsidR="006F45E6" w:rsidRDefault="006F45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6F45E6" w:rsidTr="006F45E6">
        <w:trPr>
          <w:gridAfter w:val="2"/>
          <w:wAfter w:w="103" w:type="dxa"/>
          <w:trHeight w:val="1875"/>
        </w:trPr>
        <w:tc>
          <w:tcPr>
            <w:tcW w:w="11919" w:type="dxa"/>
            <w:gridSpan w:val="14"/>
            <w:vAlign w:val="center"/>
            <w:hideMark/>
          </w:tcPr>
          <w:p w:rsidR="006F45E6" w:rsidRDefault="006F45E6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Перечень кодов подвидов по видам доходов, главными администраторами которых </w:t>
            </w:r>
          </w:p>
          <w:p w:rsidR="006F45E6" w:rsidRDefault="006F45E6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является администрация Идринского сельсовета и (или) находящиеся в её ведении</w:t>
            </w:r>
          </w:p>
          <w:p w:rsidR="006F45E6" w:rsidRDefault="006F45E6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казенные учреждения</w:t>
            </w:r>
          </w:p>
        </w:tc>
      </w:tr>
      <w:tr w:rsidR="006F45E6" w:rsidTr="006F45E6">
        <w:trPr>
          <w:gridAfter w:val="2"/>
          <w:wAfter w:w="103" w:type="dxa"/>
          <w:trHeight w:val="300"/>
        </w:trPr>
        <w:tc>
          <w:tcPr>
            <w:tcW w:w="1057" w:type="dxa"/>
            <w:gridSpan w:val="3"/>
            <w:noWrap/>
            <w:vAlign w:val="bottom"/>
            <w:hideMark/>
          </w:tcPr>
          <w:p w:rsidR="006F45E6" w:rsidRDefault="006F45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gridSpan w:val="2"/>
            <w:noWrap/>
            <w:vAlign w:val="center"/>
            <w:hideMark/>
          </w:tcPr>
          <w:p w:rsidR="006F45E6" w:rsidRDefault="006F45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016" w:type="dxa"/>
            <w:gridSpan w:val="9"/>
            <w:noWrap/>
            <w:vAlign w:val="bottom"/>
            <w:hideMark/>
          </w:tcPr>
          <w:p w:rsidR="006F45E6" w:rsidRDefault="006F45E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6F45E6" w:rsidTr="006F45E6">
        <w:trPr>
          <w:gridAfter w:val="1"/>
          <w:wAfter w:w="61" w:type="dxa"/>
          <w:trHeight w:val="6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строки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E6" w:rsidRDefault="006F45E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код</w:t>
            </w:r>
          </w:p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гл.администратора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Код классификации доходов бюджета</w:t>
            </w:r>
          </w:p>
        </w:tc>
        <w:tc>
          <w:tcPr>
            <w:tcW w:w="72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кода классификации доходов бюджета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F45E6" w:rsidTr="006F45E6">
        <w:trPr>
          <w:gridAfter w:val="1"/>
          <w:wAfter w:w="61" w:type="dxa"/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F45E6" w:rsidTr="006F45E6">
        <w:trPr>
          <w:gridAfter w:val="1"/>
          <w:wAfter w:w="61" w:type="dxa"/>
          <w:trHeight w:val="157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1 11 05025 10 0000 120</w:t>
            </w:r>
          </w:p>
        </w:tc>
        <w:tc>
          <w:tcPr>
            <w:tcW w:w="72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Доходы, получаемые в виде арендной платы, а также средства от 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продажи права на заключение договоров аренды за земли, 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находящиеся в собственности сельских поселений (за исключением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земельных участков муниципальных бюджетных и автономных 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учреждений)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5E6" w:rsidRDefault="006F45E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F45E6" w:rsidTr="006F45E6">
        <w:trPr>
          <w:gridAfter w:val="1"/>
          <w:wAfter w:w="61" w:type="dxa"/>
          <w:trHeight w:val="12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1 11 05035 10 0000 120</w:t>
            </w:r>
          </w:p>
        </w:tc>
        <w:tc>
          <w:tcPr>
            <w:tcW w:w="72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Доходы от сдачи в аренду имущества, находящегося в оперативном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управлении органов управления сельских поселений и созданных 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ими учреждений (за исключением имущества муниципальных 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бюджетных и автономных учреждений)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5E6" w:rsidRDefault="006F45E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F45E6" w:rsidTr="006F45E6">
        <w:trPr>
          <w:gridAfter w:val="1"/>
          <w:wAfter w:w="61" w:type="dxa"/>
          <w:trHeight w:val="6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1 11 05075 10 0000 120</w:t>
            </w:r>
          </w:p>
        </w:tc>
        <w:tc>
          <w:tcPr>
            <w:tcW w:w="72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Доходы от сдачи в аренду имущества, составляющего казну 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сельских поселений (за исключением земельных участков)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5E6" w:rsidRDefault="006F45E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F45E6" w:rsidTr="006F45E6">
        <w:trPr>
          <w:gridAfter w:val="1"/>
          <w:wAfter w:w="61" w:type="dxa"/>
          <w:trHeight w:val="157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1 11 09045 10 0000 120</w:t>
            </w:r>
          </w:p>
        </w:tc>
        <w:tc>
          <w:tcPr>
            <w:tcW w:w="72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Прочие поступления от использования имущества, находящегося в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собственности сельских поселений (за исключением имущества 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муниципальных бюджетных и автономных учреждений, а также 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имущества муниципальных унитарных предприятий, в том числе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казенных)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5E6" w:rsidRDefault="006F45E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F45E6" w:rsidTr="006F45E6">
        <w:trPr>
          <w:gridAfter w:val="1"/>
          <w:wAfter w:w="61" w:type="dxa"/>
          <w:trHeight w:val="6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1 13 01995 10 0000 130</w:t>
            </w:r>
          </w:p>
        </w:tc>
        <w:tc>
          <w:tcPr>
            <w:tcW w:w="72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Прочие доходы от оказания платных услуг (работ) получателями 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средств бюджетов сельских поселений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5E6" w:rsidRDefault="006F45E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F45E6" w:rsidTr="006F45E6">
        <w:trPr>
          <w:gridAfter w:val="1"/>
          <w:wAfter w:w="61" w:type="dxa"/>
          <w:trHeight w:val="6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1 13 02065 10 0000 130</w:t>
            </w:r>
          </w:p>
        </w:tc>
        <w:tc>
          <w:tcPr>
            <w:tcW w:w="72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Доходы, поступающие в порядке возмещения расходов, понесенных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в связи с эксплуатацией имущества сельских поселений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5E6" w:rsidRDefault="006F45E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F45E6" w:rsidTr="006F45E6">
        <w:trPr>
          <w:gridAfter w:val="1"/>
          <w:wAfter w:w="61" w:type="dxa"/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1 13 02995 10 0000 130</w:t>
            </w:r>
          </w:p>
        </w:tc>
        <w:tc>
          <w:tcPr>
            <w:tcW w:w="72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F45E6" w:rsidTr="006F45E6">
        <w:trPr>
          <w:trHeight w:val="189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1 14 02053 10 0000 410</w:t>
            </w:r>
          </w:p>
        </w:tc>
        <w:tc>
          <w:tcPr>
            <w:tcW w:w="7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Доходы от реализации иного имущества, находящегося в собствен-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ности сельских поселений (за исключением имущества муниципаль-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ных бюджетных и автономных учреждений, а также имущества 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муниципальных унитарных предприятий, в том числе казенных), в 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части реализации основных средств по указанному имуществу</w:t>
            </w:r>
          </w:p>
        </w:tc>
        <w:tc>
          <w:tcPr>
            <w:tcW w:w="18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F45E6" w:rsidTr="006F45E6">
        <w:trPr>
          <w:trHeight w:val="102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1 14 06025 10 0000 430</w:t>
            </w:r>
          </w:p>
        </w:tc>
        <w:tc>
          <w:tcPr>
            <w:tcW w:w="7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Доходы от продажи земельных участков, находящихся в собствен-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ности сельских поселений (за исключением земельных участков 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муниципальных бюджетных и автономных учреждений)</w:t>
            </w:r>
          </w:p>
        </w:tc>
        <w:tc>
          <w:tcPr>
            <w:tcW w:w="188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45E6" w:rsidRDefault="006F45E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F45E6" w:rsidTr="006F45E6">
        <w:trPr>
          <w:trHeight w:val="27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1 16 07010 10 0000 140</w:t>
            </w:r>
          </w:p>
        </w:tc>
        <w:tc>
          <w:tcPr>
            <w:tcW w:w="7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Штрафы, неустойки, пенни,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8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5E6" w:rsidRDefault="006F45E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F45E6" w:rsidTr="006F45E6">
        <w:trPr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1 17 05050 10 0000 180</w:t>
            </w:r>
          </w:p>
        </w:tc>
        <w:tc>
          <w:tcPr>
            <w:tcW w:w="71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Прочие неналоговые доходы бюджетов сельских посмелений</w:t>
            </w:r>
          </w:p>
        </w:tc>
        <w:tc>
          <w:tcPr>
            <w:tcW w:w="18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F45E6" w:rsidTr="006F45E6">
        <w:trPr>
          <w:trHeight w:val="6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1 17 01050 10 0000 180</w:t>
            </w:r>
          </w:p>
        </w:tc>
        <w:tc>
          <w:tcPr>
            <w:tcW w:w="7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Невыясненные поступления, зачисляемые в бюджеты сельских 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поселений</w:t>
            </w:r>
          </w:p>
        </w:tc>
        <w:tc>
          <w:tcPr>
            <w:tcW w:w="18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5E6" w:rsidRDefault="006F45E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F45E6" w:rsidTr="006F45E6">
        <w:trPr>
          <w:trHeight w:val="6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2 02 15001 10 0000 150</w:t>
            </w:r>
          </w:p>
        </w:tc>
        <w:tc>
          <w:tcPr>
            <w:tcW w:w="7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8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F45E6" w:rsidTr="006F45E6">
        <w:trPr>
          <w:trHeight w:val="6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2 02 16001 10 0000 150</w:t>
            </w:r>
          </w:p>
        </w:tc>
        <w:tc>
          <w:tcPr>
            <w:tcW w:w="7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F45E6" w:rsidTr="006F45E6">
        <w:trPr>
          <w:trHeight w:val="94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2 02 30024 10 0000 150</w:t>
            </w:r>
          </w:p>
        </w:tc>
        <w:tc>
          <w:tcPr>
            <w:tcW w:w="7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Субвенции бюджетам сельских поселений на выполнение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государственных полномочий по созданию и обеспечению 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деятельности административных комиссий</w:t>
            </w:r>
          </w:p>
        </w:tc>
        <w:tc>
          <w:tcPr>
            <w:tcW w:w="18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5E6" w:rsidRDefault="006F45E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F45E6" w:rsidTr="006F45E6">
        <w:trPr>
          <w:trHeight w:val="6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2 02 49999 10 2721 150</w:t>
            </w:r>
          </w:p>
        </w:tc>
        <w:tc>
          <w:tcPr>
            <w:tcW w:w="7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Прочие межбюджетные трансферты бюджетам сельских поселений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(на поддержку мер по обеспечению сбалансированности бюджетов)</w:t>
            </w:r>
          </w:p>
        </w:tc>
        <w:tc>
          <w:tcPr>
            <w:tcW w:w="18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5E6" w:rsidRDefault="006F45E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F45E6" w:rsidTr="006F45E6">
        <w:trPr>
          <w:trHeight w:val="202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202 49999 10 7412 150</w:t>
            </w:r>
          </w:p>
        </w:tc>
        <w:tc>
          <w:tcPr>
            <w:tcW w:w="7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Прочие межбюджетные трансферты, передаваемые бюджетам 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сельских поселений на обеспечение первичных мер пожарной 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безопасности в рамках подпрограммы "Предупреждение, спасение, 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помощь населению в чрезвычайных ситуациях" государственной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программы Красноярского края "Защита от чрезвычайных ситуаций 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природного и техногенного характера и обеспечение безопасности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населения"</w:t>
            </w:r>
          </w:p>
        </w:tc>
        <w:tc>
          <w:tcPr>
            <w:tcW w:w="18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F45E6" w:rsidTr="006F45E6">
        <w:trPr>
          <w:trHeight w:val="109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2 02 40014 10 0000 150</w:t>
            </w:r>
          </w:p>
        </w:tc>
        <w:tc>
          <w:tcPr>
            <w:tcW w:w="7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Межбюджетные трансферты, передаваемые бюджетам 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сельских поселений из бюджетов муниципальных районов на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осуществление части полномочий по решению вопросов местного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значения в соответствии с заключенными соглашениями</w:t>
            </w:r>
          </w:p>
        </w:tc>
        <w:tc>
          <w:tcPr>
            <w:tcW w:w="18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5E6" w:rsidRDefault="006F45E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F45E6" w:rsidTr="006F45E6">
        <w:trPr>
          <w:trHeight w:val="10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2 02 49 999 10 1060 160</w:t>
            </w:r>
          </w:p>
        </w:tc>
        <w:tc>
          <w:tcPr>
            <w:tcW w:w="7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Прочие межбюджетные трансферты, передаваемые бюджетам 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сельских поселений (на реализацию мероприятий, направленных на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повышение безопасности дорожного движения, за счет средств 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дорожного фонда Красноярского края </w:t>
            </w:r>
          </w:p>
        </w:tc>
        <w:tc>
          <w:tcPr>
            <w:tcW w:w="18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5E6" w:rsidRDefault="006F45E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F45E6" w:rsidTr="006F45E6">
        <w:trPr>
          <w:gridAfter w:val="2"/>
          <w:wAfter w:w="103" w:type="dxa"/>
          <w:trHeight w:val="3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2 02 25497 10 </w:t>
            </w:r>
          </w:p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0000 150</w:t>
            </w:r>
          </w:p>
        </w:tc>
        <w:tc>
          <w:tcPr>
            <w:tcW w:w="7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Межбюджетные трансферты, передаваемые бюджетам 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сельских поселений из бюджетов муниципальных районов ( на 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предоставление социальных выплат молодым семьям на приобретение 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(строительство) жилья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5E6" w:rsidRDefault="006F45E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F45E6" w:rsidTr="006F45E6">
        <w:trPr>
          <w:gridAfter w:val="2"/>
          <w:wAfter w:w="103" w:type="dxa"/>
          <w:trHeight w:val="16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202 49999 10 </w:t>
            </w:r>
          </w:p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7508 150</w:t>
            </w:r>
          </w:p>
        </w:tc>
        <w:tc>
          <w:tcPr>
            <w:tcW w:w="7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Прочие межбюджетные трансферты, передаваемые бюджетам 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сельских поселений (на содержание автомобильных дорог общего 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пользования местного значения за счет средств дорожного фонда 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Красноярского края в рамках подпрограммы "Дороги Красноярья" 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государственной программы Красноярского края "Развитие 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транспортной системы")</w:t>
            </w:r>
          </w:p>
        </w:tc>
        <w:tc>
          <w:tcPr>
            <w:tcW w:w="1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5E6" w:rsidRDefault="006F45E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F45E6" w:rsidTr="006F45E6">
        <w:trPr>
          <w:gridAfter w:val="2"/>
          <w:wAfter w:w="103" w:type="dxa"/>
          <w:trHeight w:val="19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202 49999 10 </w:t>
            </w:r>
          </w:p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7509 150</w:t>
            </w:r>
          </w:p>
        </w:tc>
        <w:tc>
          <w:tcPr>
            <w:tcW w:w="7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межбюджетные трансферты, передаваемые бюджетам</w:t>
            </w:r>
          </w:p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сельских поселений (на капитальный ремонт и ремонт автомобильных дорог общего пользования местного значения за счет средств дорожного фонда </w:t>
            </w:r>
          </w:p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Красноярского края в рамках подпрограммы «Дороги Красноярья» </w:t>
            </w:r>
          </w:p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государственной программы Красноярского края «Развитие 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транспортной системы»)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F45E6" w:rsidTr="006F45E6">
        <w:trPr>
          <w:gridAfter w:val="2"/>
          <w:wAfter w:w="103" w:type="dxa"/>
          <w:trHeight w:val="94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2 02 49999 10 </w:t>
            </w:r>
          </w:p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7555 150</w:t>
            </w:r>
          </w:p>
        </w:tc>
        <w:tc>
          <w:tcPr>
            <w:tcW w:w="7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Прочие межбюджетные трансферты, передаваемые бюджетам 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сельских поселений (на организацию и проведение акарицидных 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обработок мест массового отдыха)</w:t>
            </w:r>
          </w:p>
        </w:tc>
        <w:tc>
          <w:tcPr>
            <w:tcW w:w="1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5E6" w:rsidRDefault="006F45E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F45E6" w:rsidTr="006F45E6">
        <w:trPr>
          <w:gridAfter w:val="2"/>
          <w:wAfter w:w="103" w:type="dxa"/>
          <w:trHeight w:val="31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2 07 05030 10 </w:t>
            </w:r>
          </w:p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0000 150</w:t>
            </w:r>
          </w:p>
        </w:tc>
        <w:tc>
          <w:tcPr>
            <w:tcW w:w="7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F45E6" w:rsidTr="006F45E6">
        <w:trPr>
          <w:gridAfter w:val="2"/>
          <w:wAfter w:w="103" w:type="dxa"/>
          <w:trHeight w:val="157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2 08 05000 10 </w:t>
            </w:r>
          </w:p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0000 150</w:t>
            </w:r>
          </w:p>
        </w:tc>
        <w:tc>
          <w:tcPr>
            <w:tcW w:w="7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Перечисления из бюджетов сельских поселений (в бюджеты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поселений) для осуществления возврата (зачета) излишне 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уплаченных или излишне взысканных сумм налогов, сборов и иных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платежей, а также сумм процентов за несвоевременное 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осуществление такого возврата и процентов, начисленных на 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излишне взысканные суммы</w:t>
            </w:r>
          </w:p>
        </w:tc>
        <w:tc>
          <w:tcPr>
            <w:tcW w:w="1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5E6" w:rsidRDefault="006F45E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F45E6" w:rsidTr="006F45E6">
        <w:trPr>
          <w:gridAfter w:val="2"/>
          <w:wAfter w:w="103" w:type="dxa"/>
          <w:trHeight w:val="6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2 18 05010 10 </w:t>
            </w:r>
          </w:p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0000 150</w:t>
            </w:r>
          </w:p>
        </w:tc>
        <w:tc>
          <w:tcPr>
            <w:tcW w:w="7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Доходы бюджетов сельских поселений от возвратов бюджетными 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учреждениями остатков субсидий прошлых лет</w:t>
            </w:r>
          </w:p>
        </w:tc>
        <w:tc>
          <w:tcPr>
            <w:tcW w:w="1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5E6" w:rsidRDefault="006F45E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F45E6" w:rsidTr="006F45E6">
        <w:trPr>
          <w:gridAfter w:val="2"/>
          <w:wAfter w:w="103" w:type="dxa"/>
          <w:trHeight w:val="63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2 18 05030 10 </w:t>
            </w:r>
          </w:p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0000 150</w:t>
            </w:r>
          </w:p>
        </w:tc>
        <w:tc>
          <w:tcPr>
            <w:tcW w:w="7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Доходы бюджетов сельских поселений от возвратов иными 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организациями остатков субсидий прошлых лет</w:t>
            </w:r>
          </w:p>
        </w:tc>
        <w:tc>
          <w:tcPr>
            <w:tcW w:w="1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5E6" w:rsidRDefault="006F45E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F45E6" w:rsidTr="006F45E6">
        <w:trPr>
          <w:gridAfter w:val="2"/>
          <w:wAfter w:w="103" w:type="dxa"/>
          <w:trHeight w:val="10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2 19 60010 10 </w:t>
            </w:r>
          </w:p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0000 150</w:t>
            </w:r>
          </w:p>
        </w:tc>
        <w:tc>
          <w:tcPr>
            <w:tcW w:w="7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Возврат прочих остатков субсидий, субвенций и иных 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межбюджетных трансфертов, имеющих целевое назначение, </w:t>
            </w: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прошлых лет из бюджетов сельских поселений</w:t>
            </w:r>
          </w:p>
        </w:tc>
        <w:tc>
          <w:tcPr>
            <w:tcW w:w="1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5E6" w:rsidRDefault="006F45E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after="200"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F45E6" w:rsidTr="006F45E6">
        <w:trPr>
          <w:gridAfter w:val="3"/>
          <w:wAfter w:w="1736" w:type="dxa"/>
          <w:trHeight w:val="13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6" w:rsidRDefault="006F45E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  <w:p w:rsidR="006F45E6" w:rsidRDefault="006F45E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6" w:rsidRDefault="006F45E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F45E6" w:rsidRDefault="006F4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822</w:t>
            </w:r>
          </w:p>
          <w:p w:rsidR="006F45E6" w:rsidRDefault="006F45E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6" w:rsidRDefault="006F45E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F45E6" w:rsidRDefault="006F4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2 02 49 999 10 7451 150</w:t>
            </w:r>
          </w:p>
          <w:p w:rsidR="006F45E6" w:rsidRDefault="006F45E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6" w:rsidRDefault="006F45E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6F45E6" w:rsidRDefault="006F45E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 (для поощрения муниципальных образований- победителей конкурса лучших проектов создания комфортной городской среды)</w:t>
            </w:r>
          </w:p>
        </w:tc>
        <w:tc>
          <w:tcPr>
            <w:tcW w:w="2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6" w:rsidRDefault="006F45E6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6F45E6" w:rsidRDefault="006F45E6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6F45E6" w:rsidRDefault="006F45E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F45E6" w:rsidTr="006F45E6">
        <w:trPr>
          <w:gridAfter w:val="3"/>
          <w:wAfter w:w="1736" w:type="dxa"/>
          <w:trHeight w:val="4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E6" w:rsidRDefault="006F4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E6" w:rsidRDefault="006F4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E6" w:rsidRDefault="006F4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2 02 49999 10 7745 150</w:t>
            </w:r>
          </w:p>
        </w:tc>
        <w:tc>
          <w:tcPr>
            <w:tcW w:w="7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межбюджетные трансферты передаваемые бюджетам сельских поселений (на содействие развитию налогового потенциала)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6F45E6" w:rsidTr="006F45E6">
        <w:trPr>
          <w:gridAfter w:val="3"/>
          <w:wAfter w:w="1736" w:type="dxa"/>
          <w:trHeight w:val="21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E6" w:rsidRDefault="006F4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E6" w:rsidRDefault="006F4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E6" w:rsidRDefault="006F4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2 02 49999 10 7641 150</w:t>
            </w:r>
          </w:p>
        </w:tc>
        <w:tc>
          <w:tcPr>
            <w:tcW w:w="7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E6" w:rsidRDefault="006F45E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Прочие межбюджетные трансферты, передаваемые бюджетам сельских поселений (на осуществление расходов, направленных  на повышение безопасности дорожного движения, за счет средств дорожного фонда Красноярского края)  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6F45E6" w:rsidRDefault="006F45E6" w:rsidP="006F45E6">
      <w:pPr>
        <w:ind w:left="-360" w:firstLine="709"/>
        <w:jc w:val="center"/>
        <w:rPr>
          <w:b/>
          <w:sz w:val="28"/>
          <w:szCs w:val="28"/>
        </w:rPr>
      </w:pPr>
    </w:p>
    <w:p w:rsidR="006F45E6" w:rsidRDefault="006F45E6" w:rsidP="006F45E6">
      <w:pPr>
        <w:ind w:left="-360" w:firstLine="709"/>
        <w:jc w:val="center"/>
        <w:rPr>
          <w:b/>
          <w:sz w:val="28"/>
          <w:szCs w:val="28"/>
        </w:rPr>
      </w:pPr>
    </w:p>
    <w:p w:rsidR="006F45E6" w:rsidRDefault="006F45E6" w:rsidP="006F45E6">
      <w:pPr>
        <w:ind w:left="-360" w:firstLine="709"/>
        <w:rPr>
          <w:b/>
          <w:sz w:val="28"/>
          <w:szCs w:val="28"/>
        </w:rPr>
      </w:pPr>
    </w:p>
    <w:p w:rsidR="006F45E6" w:rsidRDefault="006F45E6" w:rsidP="006F45E6">
      <w:pPr>
        <w:ind w:left="-360" w:firstLine="709"/>
        <w:jc w:val="center"/>
        <w:rPr>
          <w:b/>
          <w:sz w:val="28"/>
          <w:szCs w:val="28"/>
        </w:rPr>
      </w:pPr>
    </w:p>
    <w:p w:rsidR="006F45E6" w:rsidRDefault="006F45E6" w:rsidP="006F45E6">
      <w:pPr>
        <w:ind w:left="-360" w:firstLine="709"/>
        <w:jc w:val="center"/>
        <w:rPr>
          <w:b/>
          <w:sz w:val="28"/>
          <w:szCs w:val="28"/>
        </w:rPr>
      </w:pPr>
    </w:p>
    <w:p w:rsidR="006F45E6" w:rsidRDefault="006F45E6" w:rsidP="006F45E6">
      <w:pPr>
        <w:ind w:left="-360" w:firstLine="709"/>
        <w:jc w:val="center"/>
        <w:rPr>
          <w:b/>
          <w:sz w:val="28"/>
          <w:szCs w:val="28"/>
        </w:rPr>
      </w:pPr>
    </w:p>
    <w:p w:rsidR="006F45E6" w:rsidRDefault="006F45E6" w:rsidP="006F45E6">
      <w:pPr>
        <w:ind w:left="-360" w:firstLine="709"/>
        <w:jc w:val="center"/>
        <w:rPr>
          <w:b/>
          <w:sz w:val="28"/>
          <w:szCs w:val="28"/>
        </w:rPr>
      </w:pPr>
    </w:p>
    <w:p w:rsidR="006F45E6" w:rsidRDefault="006F45E6" w:rsidP="006F45E6">
      <w:pPr>
        <w:ind w:left="-360" w:firstLine="709"/>
        <w:jc w:val="center"/>
        <w:rPr>
          <w:b/>
          <w:sz w:val="28"/>
          <w:szCs w:val="28"/>
        </w:rPr>
      </w:pPr>
    </w:p>
    <w:p w:rsidR="006F45E6" w:rsidRDefault="006F45E6" w:rsidP="006F45E6">
      <w:pPr>
        <w:ind w:left="-360" w:firstLine="709"/>
        <w:jc w:val="center"/>
        <w:rPr>
          <w:b/>
          <w:sz w:val="28"/>
          <w:szCs w:val="28"/>
        </w:rPr>
      </w:pPr>
    </w:p>
    <w:p w:rsidR="006F45E6" w:rsidRDefault="006F45E6" w:rsidP="006F45E6">
      <w:pPr>
        <w:ind w:left="-360" w:firstLine="709"/>
        <w:jc w:val="center"/>
        <w:rPr>
          <w:b/>
          <w:sz w:val="28"/>
          <w:szCs w:val="28"/>
        </w:rPr>
      </w:pPr>
    </w:p>
    <w:p w:rsidR="006F45E6" w:rsidRDefault="006F45E6" w:rsidP="006F45E6">
      <w:pPr>
        <w:ind w:left="-360" w:firstLine="709"/>
        <w:jc w:val="center"/>
        <w:rPr>
          <w:b/>
          <w:sz w:val="28"/>
          <w:szCs w:val="28"/>
        </w:rPr>
      </w:pPr>
    </w:p>
    <w:p w:rsidR="006F45E6" w:rsidRDefault="006F45E6" w:rsidP="006F45E6">
      <w:pPr>
        <w:ind w:left="-360" w:firstLine="709"/>
        <w:jc w:val="center"/>
        <w:rPr>
          <w:b/>
          <w:sz w:val="28"/>
          <w:szCs w:val="28"/>
        </w:rPr>
      </w:pPr>
    </w:p>
    <w:p w:rsidR="006F45E6" w:rsidRDefault="006F45E6" w:rsidP="006F45E6">
      <w:pPr>
        <w:ind w:left="-360" w:firstLine="709"/>
        <w:jc w:val="center"/>
        <w:rPr>
          <w:b/>
          <w:sz w:val="28"/>
          <w:szCs w:val="28"/>
        </w:rPr>
      </w:pPr>
    </w:p>
    <w:p w:rsidR="006F45E6" w:rsidRDefault="006F45E6" w:rsidP="006F45E6">
      <w:pPr>
        <w:ind w:left="-360" w:firstLine="709"/>
        <w:jc w:val="center"/>
        <w:rPr>
          <w:b/>
          <w:sz w:val="28"/>
          <w:szCs w:val="28"/>
        </w:rPr>
      </w:pPr>
    </w:p>
    <w:p w:rsidR="006F45E6" w:rsidRDefault="006F45E6" w:rsidP="006F45E6">
      <w:pPr>
        <w:ind w:left="-360" w:firstLine="709"/>
        <w:jc w:val="center"/>
        <w:rPr>
          <w:b/>
          <w:sz w:val="28"/>
          <w:szCs w:val="28"/>
        </w:rPr>
      </w:pPr>
    </w:p>
    <w:p w:rsidR="006F45E6" w:rsidRDefault="006F45E6" w:rsidP="006F45E6">
      <w:pPr>
        <w:ind w:left="-360" w:firstLine="709"/>
        <w:jc w:val="center"/>
        <w:rPr>
          <w:b/>
          <w:sz w:val="28"/>
          <w:szCs w:val="28"/>
        </w:rPr>
      </w:pPr>
    </w:p>
    <w:p w:rsidR="006F45E6" w:rsidRDefault="006F45E6" w:rsidP="006F45E6">
      <w:pPr>
        <w:ind w:left="-360" w:firstLine="709"/>
        <w:jc w:val="center"/>
        <w:rPr>
          <w:b/>
          <w:sz w:val="28"/>
          <w:szCs w:val="28"/>
        </w:rPr>
      </w:pPr>
    </w:p>
    <w:p w:rsidR="006F45E6" w:rsidRDefault="006F45E6" w:rsidP="006F45E6">
      <w:pPr>
        <w:ind w:left="-360" w:firstLine="709"/>
        <w:jc w:val="center"/>
        <w:rPr>
          <w:b/>
          <w:sz w:val="28"/>
          <w:szCs w:val="28"/>
        </w:rPr>
      </w:pPr>
    </w:p>
    <w:tbl>
      <w:tblPr>
        <w:tblW w:w="18816" w:type="dxa"/>
        <w:tblInd w:w="-1168" w:type="dxa"/>
        <w:tblLook w:val="04A0" w:firstRow="1" w:lastRow="0" w:firstColumn="1" w:lastColumn="0" w:noHBand="0" w:noVBand="1"/>
      </w:tblPr>
      <w:tblGrid>
        <w:gridCol w:w="709"/>
        <w:gridCol w:w="1457"/>
        <w:gridCol w:w="9216"/>
        <w:gridCol w:w="48"/>
        <w:gridCol w:w="7386"/>
      </w:tblGrid>
      <w:tr w:rsidR="006F45E6" w:rsidTr="006F45E6">
        <w:trPr>
          <w:trHeight w:val="1275"/>
        </w:trPr>
        <w:tc>
          <w:tcPr>
            <w:tcW w:w="18816" w:type="dxa"/>
            <w:gridSpan w:val="5"/>
            <w:vAlign w:val="center"/>
          </w:tcPr>
          <w:p w:rsidR="006F45E6" w:rsidRDefault="006F45E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       </w:t>
            </w:r>
          </w:p>
          <w:p w:rsidR="006F45E6" w:rsidRDefault="006F45E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</w:t>
            </w:r>
            <w:r>
              <w:rPr>
                <w:bCs/>
                <w:sz w:val="24"/>
                <w:szCs w:val="24"/>
                <w:lang w:eastAsia="en-US"/>
              </w:rPr>
              <w:t xml:space="preserve">Приложение №2 к </w:t>
            </w:r>
          </w:p>
          <w:p w:rsidR="006F45E6" w:rsidRDefault="006F45E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постановлению  от 22.03.2021 № 25-п</w:t>
            </w:r>
          </w:p>
          <w:p w:rsidR="006F45E6" w:rsidRDefault="006F45E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</w:t>
            </w:r>
          </w:p>
          <w:p w:rsidR="006F45E6" w:rsidRDefault="006F45E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6F45E6" w:rsidRDefault="006F45E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                 Перечень и коды целевых статей расходов местного бюджета </w:t>
            </w:r>
          </w:p>
          <w:p w:rsidR="006F45E6" w:rsidRDefault="006F45E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F45E6" w:rsidTr="006F45E6">
        <w:trPr>
          <w:trHeight w:val="9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 целевой статьи расходов</w:t>
            </w:r>
          </w:p>
        </w:tc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Наименование целевой статьи расходов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F45E6" w:rsidTr="006F45E6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2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45E6" w:rsidRDefault="006F45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F45E6" w:rsidTr="006F45E6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0110081670</w:t>
            </w:r>
          </w:p>
        </w:tc>
        <w:tc>
          <w:tcPr>
            <w:tcW w:w="9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Мероприятия по содержанию автомобильных дорог и инженерных сооружений на них </w:t>
            </w:r>
          </w:p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границах поселений в рамках благоустройства в рамках подпрограммы "Создание </w:t>
            </w:r>
          </w:p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условий для развития дорожного хозяйства" муниципальной программы "Обеспечение</w:t>
            </w:r>
          </w:p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жизнедеятельности территории Идринское сельсовета"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45E6" w:rsidRDefault="006F45E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F45E6" w:rsidTr="006F45E6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01100S5080</w:t>
            </w:r>
          </w:p>
        </w:tc>
        <w:tc>
          <w:tcPr>
            <w:tcW w:w="9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направленные на содержание автомобильных дорог общего пользования</w:t>
            </w:r>
          </w:p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местного значения за счет средств дорожного фонда Красноярского края в рамках </w:t>
            </w:r>
          </w:p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подпрограммы "Создание условий для развития дорожного хозяйства" муниципальной </w:t>
            </w:r>
          </w:p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программы "Обеспечение жизнедеятельности территории Идринского сельсовета"</w:t>
            </w:r>
          </w:p>
        </w:tc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45E6" w:rsidRDefault="006F45E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F45E6" w:rsidTr="006F45E6">
        <w:trPr>
          <w:trHeight w:val="1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01100</w:t>
            </w:r>
            <w:r>
              <w:rPr>
                <w:sz w:val="24"/>
                <w:szCs w:val="24"/>
                <w:lang w:val="en-US" w:eastAsia="en-US"/>
              </w:rPr>
              <w:t>S</w:t>
            </w:r>
            <w:r>
              <w:rPr>
                <w:sz w:val="24"/>
                <w:szCs w:val="24"/>
                <w:lang w:eastAsia="en-US"/>
              </w:rPr>
              <w:t>5090</w:t>
            </w:r>
          </w:p>
        </w:tc>
        <w:tc>
          <w:tcPr>
            <w:tcW w:w="9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Мероприятия направленные на капитальный ремонт и ремонт автомобильных дорог </w:t>
            </w:r>
          </w:p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общего пользования местного значения за счет средств дорожного фонда Красноярского края в рамках подпрограммы "Благоустройство территории Идринского сельсовета" муниципальной программы "Обеспечение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жизнедеятельности территории Идринского сельсовета"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45E6" w:rsidRDefault="006F45E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F45E6" w:rsidTr="006F45E6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011</w:t>
            </w:r>
            <w:r>
              <w:rPr>
                <w:sz w:val="24"/>
                <w:szCs w:val="24"/>
                <w:lang w:val="en-US" w:eastAsia="en-US"/>
              </w:rPr>
              <w:t>R</w:t>
            </w:r>
            <w:r>
              <w:rPr>
                <w:sz w:val="24"/>
                <w:szCs w:val="24"/>
                <w:lang w:eastAsia="en-US"/>
              </w:rPr>
              <w:t>310601</w:t>
            </w:r>
          </w:p>
        </w:tc>
        <w:tc>
          <w:tcPr>
            <w:tcW w:w="9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Реализация мероприятий, направленных на повышение безопасности дорожного</w:t>
            </w:r>
          </w:p>
          <w:p w:rsidR="006F45E6" w:rsidRDefault="006F45E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движения, за счет средств дорожного фонда Красноярского края в рамках </w:t>
            </w:r>
          </w:p>
          <w:p w:rsidR="006F45E6" w:rsidRDefault="006F45E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подпрограммы "Создание условий для развития дорожного хозяйства" программы </w:t>
            </w:r>
          </w:p>
          <w:p w:rsidR="006F45E6" w:rsidRDefault="006F45E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"Обеспечение жизнедеятельности Идринского сельсовета"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45E6" w:rsidRDefault="006F45E6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F45E6" w:rsidTr="006F45E6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0120080580</w:t>
            </w:r>
          </w:p>
        </w:tc>
        <w:tc>
          <w:tcPr>
            <w:tcW w:w="9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Мероприятия по подготовке проекта внесений изменений в Правила землепользования и застройки Идринского сельсовета в части корректировки территориальных зон в рамках подпрограммы благоустройство территории Идринского сельсовета"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45E6" w:rsidRDefault="006F45E6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F45E6" w:rsidTr="006F45E6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0120080620</w:t>
            </w:r>
          </w:p>
        </w:tc>
        <w:tc>
          <w:tcPr>
            <w:tcW w:w="9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Мероприятия по ремонту жилья граждан по договорам социального найма Идринского</w:t>
            </w:r>
          </w:p>
          <w:p w:rsidR="006F45E6" w:rsidRDefault="006F45E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села в рамках подпрограммы "Благоустройство территории Идринского сельсовета" </w:t>
            </w:r>
          </w:p>
          <w:p w:rsidR="006F45E6" w:rsidRDefault="006F45E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Программы "Обеспечение жизнедеятельности территории Идринского сельсовета"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45E6" w:rsidRDefault="006F45E6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after="200"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6F45E6" w:rsidTr="006F45E6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0120081660</w:t>
            </w:r>
          </w:p>
        </w:tc>
        <w:tc>
          <w:tcPr>
            <w:tcW w:w="9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Мероприятия по уличному освещению в рамках подпрограммы "Благоустройство </w:t>
            </w:r>
          </w:p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территории Идринского сельсовета" муниципальной программы "Обеспечение </w:t>
            </w:r>
          </w:p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жизнедеятельности территории Идринского сельсовета"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45E6" w:rsidRDefault="006F45E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F45E6" w:rsidTr="006F45E6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0120081690</w:t>
            </w:r>
          </w:p>
        </w:tc>
        <w:tc>
          <w:tcPr>
            <w:tcW w:w="9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Мероприятия по организации содержанию мест захоронения в рамках подпрограммы</w:t>
            </w:r>
          </w:p>
          <w:p w:rsidR="006F45E6" w:rsidRDefault="006F45E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"Благоустройство территории Идринского сельсовета" Программы "Обеспечение </w:t>
            </w:r>
          </w:p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жизнедеятельности территории Идринского сельсовета"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45E6" w:rsidRDefault="006F45E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F45E6" w:rsidTr="006F45E6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0120081700</w:t>
            </w:r>
          </w:p>
        </w:tc>
        <w:tc>
          <w:tcPr>
            <w:tcW w:w="9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Мероприятия по уборке территории села Идринское в рамках подпрограммы </w:t>
            </w:r>
          </w:p>
          <w:p w:rsidR="006F45E6" w:rsidRDefault="006F45E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"Благоустройство территории Идринского сельсовета" Программы "Обеспечение </w:t>
            </w:r>
          </w:p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жизнедеятельности территории Идринского сельсовета"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45E6" w:rsidRDefault="006F45E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F45E6" w:rsidTr="006F45E6">
        <w:trPr>
          <w:trHeight w:val="10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0120083810</w:t>
            </w:r>
          </w:p>
        </w:tc>
        <w:tc>
          <w:tcPr>
            <w:tcW w:w="9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Мероприятия по содержанию полигона ТБО в рамках подпрограммы "Благоустройство</w:t>
            </w:r>
          </w:p>
          <w:p w:rsidR="006F45E6" w:rsidRDefault="006F45E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территории Идринского сельсовета" Программы "Обеспечение жизнедеятельности </w:t>
            </w:r>
          </w:p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территории Идринского сельсовета"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45E6" w:rsidRDefault="006F45E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F45E6" w:rsidTr="006F45E6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01400</w:t>
            </w:r>
            <w:r>
              <w:rPr>
                <w:sz w:val="24"/>
                <w:szCs w:val="24"/>
                <w:lang w:val="en-US" w:eastAsia="en-US"/>
              </w:rPr>
              <w:t>S</w:t>
            </w:r>
            <w:r>
              <w:rPr>
                <w:sz w:val="24"/>
                <w:szCs w:val="24"/>
                <w:lang w:eastAsia="en-US"/>
              </w:rPr>
              <w:t>4120</w:t>
            </w:r>
          </w:p>
        </w:tc>
        <w:tc>
          <w:tcPr>
            <w:tcW w:w="9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Мероприятия направленные на обеспечение первичных мер пожарной безопасности в </w:t>
            </w:r>
          </w:p>
          <w:p w:rsidR="006F45E6" w:rsidRDefault="006F45E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рамках муниципальной программы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lang w:eastAsia="en-US"/>
              </w:rPr>
              <w:t xml:space="preserve"> "</w:t>
            </w:r>
            <w:r>
              <w:rPr>
                <w:bCs/>
                <w:sz w:val="24"/>
                <w:szCs w:val="24"/>
                <w:lang w:eastAsia="en-US"/>
              </w:rPr>
              <w:t xml:space="preserve">Обеспечение жизнедеятельности территории </w:t>
            </w:r>
          </w:p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Идринского сельсовета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45E6" w:rsidRDefault="006F45E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F45E6" w:rsidTr="006F45E6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7210000210</w:t>
            </w:r>
          </w:p>
        </w:tc>
        <w:tc>
          <w:tcPr>
            <w:tcW w:w="9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муниципальной</w:t>
            </w:r>
          </w:p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власти по администрации Идринского сельсовета в рамках непрограмных расходов</w:t>
            </w:r>
          </w:p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отдельных органов исполнительной власти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45E6" w:rsidRDefault="006F45E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F45E6" w:rsidTr="006F45E6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7210000230</w:t>
            </w:r>
          </w:p>
        </w:tc>
        <w:tc>
          <w:tcPr>
            <w:tcW w:w="9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Функционирование высшего должностного лица субъекта Российской Федерации и </w:t>
            </w:r>
          </w:p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муниципального образования в рамках непрограмых расходов отдельных органов </w:t>
            </w:r>
          </w:p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исполнительной власти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45E6" w:rsidRDefault="006F45E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F45E6" w:rsidTr="006F45E6">
        <w:trPr>
          <w:trHeight w:val="1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7210075140</w:t>
            </w:r>
          </w:p>
        </w:tc>
        <w:tc>
          <w:tcPr>
            <w:tcW w:w="9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Выполнение государственных полномочий по созданию и обеспечению деятельности</w:t>
            </w:r>
          </w:p>
          <w:p w:rsidR="006F45E6" w:rsidRDefault="006F45E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административных комиссий ( в соответствии с Законом края от 23 апреля 2009 года </w:t>
            </w:r>
          </w:p>
          <w:p w:rsidR="006F45E6" w:rsidRDefault="006F45E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8-3170) по Администрации Идринского сельсовета в рамках непрограммного</w:t>
            </w:r>
          </w:p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расходов отдельных органов исполнительной власти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45E6" w:rsidRDefault="006F45E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F45E6" w:rsidTr="006F45E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7210080060</w:t>
            </w:r>
          </w:p>
        </w:tc>
        <w:tc>
          <w:tcPr>
            <w:tcW w:w="9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Резервный фонд администрации Идринского сельсовета в рамках непрограммных </w:t>
            </w:r>
          </w:p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расходов отдельных органов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исполнительной власти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45E6" w:rsidRDefault="006F45E6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F45E6" w:rsidTr="006F45E6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7210081550</w:t>
            </w:r>
          </w:p>
        </w:tc>
        <w:tc>
          <w:tcPr>
            <w:tcW w:w="9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E6" w:rsidRDefault="006F45E6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</w:t>
            </w:r>
          </w:p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соответствии с заключенными соглашениями по администрации Идринского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7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F45E6" w:rsidTr="006F45E6">
        <w:trPr>
          <w:gridAfter w:val="1"/>
          <w:wAfter w:w="7386" w:type="dxa"/>
          <w:trHeight w:val="1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6" w:rsidRDefault="006F45E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17</w:t>
            </w:r>
          </w:p>
          <w:p w:rsidR="006F45E6" w:rsidRDefault="006F45E6">
            <w:pPr>
              <w:spacing w:line="276" w:lineRule="auto"/>
              <w:ind w:left="-360" w:firstLine="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6" w:rsidRDefault="006F45E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F45E6" w:rsidRDefault="006F45E6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01200</w:t>
            </w:r>
            <w:r>
              <w:rPr>
                <w:sz w:val="24"/>
                <w:szCs w:val="24"/>
                <w:lang w:val="en-US" w:eastAsia="en-US"/>
              </w:rPr>
              <w:t>L2990</w:t>
            </w:r>
          </w:p>
          <w:p w:rsidR="006F45E6" w:rsidRDefault="006F45E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F45E6" w:rsidRDefault="006F45E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Обустройство и восстановление воинских захоронений в рамках подпрограммы</w:t>
            </w:r>
            <w:r>
              <w:rPr>
                <w:bCs/>
                <w:sz w:val="24"/>
                <w:szCs w:val="24"/>
                <w:lang w:eastAsia="en-US"/>
              </w:rPr>
              <w:t xml:space="preserve"> подпрограммы "Благоустройство территории Идринского сельсовета" Программы "Обеспечение жизнедеятельности территории Идринского сельсовета"</w:t>
            </w:r>
          </w:p>
          <w:p w:rsidR="006F45E6" w:rsidRDefault="006F45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F45E6" w:rsidRDefault="006F45E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F45E6" w:rsidTr="006F45E6">
        <w:trPr>
          <w:gridAfter w:val="1"/>
          <w:wAfter w:w="7386" w:type="dxa"/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6" w:rsidRDefault="006F45E6">
            <w:pPr>
              <w:spacing w:line="276" w:lineRule="auto"/>
              <w:ind w:left="-360" w:firstLine="709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F45E6" w:rsidRDefault="006F4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6" w:rsidRDefault="006F45E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F45E6" w:rsidRDefault="006F4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012</w:t>
            </w:r>
            <w:r>
              <w:rPr>
                <w:sz w:val="24"/>
                <w:szCs w:val="24"/>
                <w:lang w:val="en-US" w:eastAsia="en-US"/>
              </w:rPr>
              <w:t>F</w:t>
            </w:r>
            <w:r>
              <w:rPr>
                <w:sz w:val="24"/>
                <w:szCs w:val="24"/>
                <w:lang w:eastAsia="en-US"/>
              </w:rPr>
              <w:t>274510</w:t>
            </w:r>
          </w:p>
        </w:tc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Мероприятия по </w:t>
            </w:r>
            <w:r>
              <w:rPr>
                <w:sz w:val="24"/>
                <w:szCs w:val="24"/>
                <w:lang w:eastAsia="en-US"/>
              </w:rPr>
              <w:t>поощрению муниципальных образований- победителей конкурса лучших проектов создания комфортной городской среды) в рамках подпрограммы «Создание условий для развития дорожного хозяйства»</w:t>
            </w:r>
            <w:r>
              <w:rPr>
                <w:bCs/>
                <w:sz w:val="24"/>
                <w:szCs w:val="24"/>
                <w:lang w:eastAsia="en-US"/>
              </w:rPr>
              <w:t xml:space="preserve"> Муниципальной программы "Обеспечение жизнедеятельности территории Идринского сельсовета"</w:t>
            </w:r>
          </w:p>
          <w:p w:rsidR="006F45E6" w:rsidRDefault="006F45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F45E6" w:rsidRDefault="006F45E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F45E6" w:rsidTr="006F45E6">
        <w:trPr>
          <w:gridAfter w:val="1"/>
          <w:wAfter w:w="7386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6" w:rsidRDefault="006F45E6">
            <w:pPr>
              <w:spacing w:line="276" w:lineRule="auto"/>
              <w:ind w:left="-360" w:firstLine="709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F45E6" w:rsidRDefault="006F4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6" w:rsidRDefault="006F45E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F45E6" w:rsidRDefault="006F4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72100</w:t>
            </w:r>
            <w:r>
              <w:rPr>
                <w:sz w:val="24"/>
                <w:szCs w:val="24"/>
                <w:lang w:val="en-US" w:eastAsia="en-US"/>
              </w:rPr>
              <w:t>S</w:t>
            </w:r>
            <w:r>
              <w:rPr>
                <w:sz w:val="24"/>
                <w:szCs w:val="24"/>
                <w:lang w:eastAsia="en-US"/>
              </w:rPr>
              <w:t>7450</w:t>
            </w:r>
          </w:p>
        </w:tc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Содействие развитию налогового потенциала по администрации Идринского сельсовета  в рамках непрограммных расходов отдельных органов исполнительной власти</w:t>
            </w:r>
          </w:p>
        </w:tc>
      </w:tr>
      <w:tr w:rsidR="006F45E6" w:rsidTr="006F45E6">
        <w:trPr>
          <w:gridAfter w:val="1"/>
          <w:wAfter w:w="7386" w:type="dxa"/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6" w:rsidRDefault="006F45E6">
            <w:pPr>
              <w:spacing w:line="276" w:lineRule="auto"/>
              <w:ind w:left="-360" w:firstLine="709"/>
              <w:jc w:val="center"/>
              <w:rPr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line="276" w:lineRule="auto"/>
              <w:ind w:left="-360" w:firstLine="709"/>
              <w:jc w:val="center"/>
              <w:rPr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6" w:rsidRDefault="006F4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01200</w:t>
            </w:r>
            <w:r>
              <w:rPr>
                <w:sz w:val="24"/>
                <w:szCs w:val="24"/>
                <w:lang w:val="en-US" w:eastAsia="en-US"/>
              </w:rPr>
              <w:t>S</w:t>
            </w:r>
            <w:r>
              <w:rPr>
                <w:sz w:val="24"/>
                <w:szCs w:val="24"/>
                <w:lang w:eastAsia="en-US"/>
              </w:rPr>
              <w:t>6410</w:t>
            </w:r>
          </w:p>
          <w:p w:rsidR="006F45E6" w:rsidRDefault="006F4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на осуществление расходов, направленных на реализацию мероприятий по поддержке местных инициатив, в рамках подпрограммы «Благоустройство территории Идринского сельсовета» программы»Обеспечение жизнедеятельности территории Идринского сельсовета»</w:t>
            </w:r>
          </w:p>
          <w:p w:rsidR="006F45E6" w:rsidRDefault="006F45E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F45E6" w:rsidRDefault="006F45E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6F45E6" w:rsidRDefault="006F45E6" w:rsidP="006F45E6">
      <w:pPr>
        <w:ind w:left="-360" w:firstLine="709"/>
        <w:jc w:val="center"/>
        <w:rPr>
          <w:b/>
          <w:sz w:val="28"/>
          <w:szCs w:val="28"/>
        </w:rPr>
      </w:pPr>
    </w:p>
    <w:p w:rsidR="006F45E6" w:rsidRDefault="006F45E6" w:rsidP="006F45E6">
      <w:pPr>
        <w:ind w:left="-360" w:firstLine="709"/>
        <w:jc w:val="center"/>
        <w:rPr>
          <w:b/>
          <w:sz w:val="28"/>
          <w:szCs w:val="28"/>
        </w:rPr>
      </w:pPr>
    </w:p>
    <w:p w:rsidR="006F45E6" w:rsidRDefault="006F45E6" w:rsidP="006F45E6">
      <w:pPr>
        <w:ind w:left="-360" w:firstLine="709"/>
        <w:jc w:val="center"/>
        <w:rPr>
          <w:b/>
          <w:sz w:val="28"/>
          <w:szCs w:val="28"/>
        </w:rPr>
      </w:pPr>
    </w:p>
    <w:p w:rsidR="006F45E6" w:rsidRDefault="006F45E6" w:rsidP="006F45E6">
      <w:pPr>
        <w:ind w:left="-360" w:firstLine="709"/>
        <w:jc w:val="center"/>
        <w:rPr>
          <w:b/>
          <w:sz w:val="28"/>
          <w:szCs w:val="28"/>
        </w:rPr>
      </w:pPr>
    </w:p>
    <w:p w:rsidR="006F45E6" w:rsidRDefault="006F45E6" w:rsidP="006F45E6">
      <w:pPr>
        <w:ind w:left="-360" w:firstLine="709"/>
        <w:jc w:val="center"/>
        <w:rPr>
          <w:b/>
          <w:sz w:val="28"/>
          <w:szCs w:val="28"/>
        </w:rPr>
      </w:pPr>
    </w:p>
    <w:p w:rsidR="006F45E6" w:rsidRDefault="006F45E6" w:rsidP="006F45E6">
      <w:pPr>
        <w:ind w:left="-360" w:firstLine="709"/>
        <w:jc w:val="center"/>
        <w:rPr>
          <w:b/>
          <w:sz w:val="28"/>
          <w:szCs w:val="28"/>
        </w:rPr>
      </w:pPr>
    </w:p>
    <w:p w:rsidR="006F45E6" w:rsidRDefault="006F45E6" w:rsidP="006F45E6">
      <w:pPr>
        <w:ind w:left="-360" w:firstLine="709"/>
        <w:jc w:val="center"/>
        <w:rPr>
          <w:b/>
          <w:sz w:val="28"/>
          <w:szCs w:val="28"/>
        </w:rPr>
      </w:pPr>
    </w:p>
    <w:p w:rsidR="006F45E6" w:rsidRDefault="006F45E6" w:rsidP="006F45E6">
      <w:pPr>
        <w:ind w:left="-360" w:firstLine="709"/>
        <w:jc w:val="center"/>
        <w:rPr>
          <w:b/>
          <w:sz w:val="28"/>
          <w:szCs w:val="28"/>
        </w:rPr>
      </w:pPr>
    </w:p>
    <w:p w:rsidR="006F45E6" w:rsidRDefault="006F45E6" w:rsidP="006F45E6">
      <w:pPr>
        <w:ind w:left="-360" w:firstLine="709"/>
        <w:jc w:val="center"/>
        <w:rPr>
          <w:b/>
          <w:sz w:val="28"/>
          <w:szCs w:val="28"/>
        </w:rPr>
      </w:pPr>
    </w:p>
    <w:p w:rsidR="006F45E6" w:rsidRDefault="006F45E6" w:rsidP="006F45E6">
      <w:pPr>
        <w:ind w:left="-360" w:firstLine="709"/>
        <w:jc w:val="center"/>
        <w:rPr>
          <w:b/>
          <w:sz w:val="28"/>
          <w:szCs w:val="28"/>
        </w:rPr>
      </w:pPr>
    </w:p>
    <w:p w:rsidR="006F45E6" w:rsidRDefault="006F45E6" w:rsidP="006F45E6"/>
    <w:p w:rsidR="00720E84" w:rsidRDefault="00720E84">
      <w:bookmarkStart w:id="1" w:name="_GoBack"/>
      <w:bookmarkEnd w:id="1"/>
    </w:p>
    <w:sectPr w:rsidR="00720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5234E"/>
    <w:multiLevelType w:val="hybridMultilevel"/>
    <w:tmpl w:val="BC103424"/>
    <w:lvl w:ilvl="0" w:tplc="EE4EB238">
      <w:start w:val="1"/>
      <w:numFmt w:val="decimal"/>
      <w:lvlText w:val="%1."/>
      <w:lvlJc w:val="left"/>
      <w:pPr>
        <w:ind w:left="1744" w:hanging="103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01"/>
    <w:rsid w:val="00623301"/>
    <w:rsid w:val="006F45E6"/>
    <w:rsid w:val="0072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45E6"/>
    <w:rPr>
      <w:color w:val="0000FF" w:themeColor="hyperlink"/>
      <w:u w:val="single"/>
    </w:rPr>
  </w:style>
  <w:style w:type="paragraph" w:styleId="a4">
    <w:name w:val="No Spacing"/>
    <w:uiPriority w:val="1"/>
    <w:qFormat/>
    <w:rsid w:val="006F45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F45E6"/>
    <w:pPr>
      <w:ind w:left="720"/>
      <w:contextualSpacing/>
    </w:pPr>
  </w:style>
  <w:style w:type="paragraph" w:customStyle="1" w:styleId="ConsTitle">
    <w:name w:val="ConsTitle"/>
    <w:uiPriority w:val="99"/>
    <w:rsid w:val="006F45E6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45E6"/>
    <w:rPr>
      <w:color w:val="0000FF" w:themeColor="hyperlink"/>
      <w:u w:val="single"/>
    </w:rPr>
  </w:style>
  <w:style w:type="paragraph" w:styleId="a4">
    <w:name w:val="No Spacing"/>
    <w:uiPriority w:val="1"/>
    <w:qFormat/>
    <w:rsid w:val="006F45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F45E6"/>
    <w:pPr>
      <w:ind w:left="720"/>
      <w:contextualSpacing/>
    </w:pPr>
  </w:style>
  <w:style w:type="paragraph" w:customStyle="1" w:styleId="ConsTitle">
    <w:name w:val="ConsTitle"/>
    <w:uiPriority w:val="99"/>
    <w:rsid w:val="006F45E6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134341CE65C7BED1F970B61E315387A498B43554FAC9306900B687E0E48E583170A7B431DE5DA45D3E9BCAB086D8D96BF06F220797744D028E219BB423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134341CE65C7BED1F970B61E315387A498B43554FAC9306900B687E0E48E583170A7B431DE5DA45D3E9BDAA046D8D96BF06F220797744D028E219BB4234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2100</Words>
  <Characters>11972</Characters>
  <Application>Microsoft Office Word</Application>
  <DocSecurity>0</DocSecurity>
  <Lines>99</Lines>
  <Paragraphs>28</Paragraphs>
  <ScaleCrop>false</ScaleCrop>
  <Company/>
  <LinksUpToDate>false</LinksUpToDate>
  <CharactersWithSpaces>14044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2021-03-29T02:46:00Z</dcterms:created>
  <dcterms:modified xsi:type="dcterms:W3CDTF">2021-03-29T02:47:00Z</dcterms:modified>
</cp:coreProperties>
</file>